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7B188A" w:rsidP="00EF3662">
      <w:pPr>
        <w:pStyle w:val="BodyText"/>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BE0BA8" w:rsidRPr="00712340" w:rsidRDefault="00BE0BA8" w:rsidP="00BE0BA8">
      <w:pPr>
        <w:pStyle w:val="BodyTextIndent"/>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rsidR="00BE0BA8" w:rsidRPr="00E25A50" w:rsidRDefault="00BE0BA8" w:rsidP="00BE0BA8">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w:t>
      </w:r>
      <w:r w:rsidRPr="00E25A50">
        <w:rPr>
          <w:rFonts w:ascii="GHEA Grapalat" w:hAnsi="GHEA Grapalat"/>
          <w:i w:val="0"/>
          <w:lang w:val="hy-AM"/>
        </w:rPr>
        <w:t xml:space="preserve">ՀԱՐՑՄԱՆ </w:t>
      </w:r>
      <w:r w:rsidRPr="00E25A50">
        <w:rPr>
          <w:rFonts w:ascii="GHEA Grapalat" w:hAnsi="GHEA Grapalat"/>
          <w:i w:val="0"/>
          <w:lang w:val="af-ZA"/>
        </w:rPr>
        <w:t>ՄԱՍԻՆ</w:t>
      </w:r>
    </w:p>
    <w:p w:rsidR="00BE0BA8" w:rsidRPr="00E25A50" w:rsidRDefault="00BE0BA8" w:rsidP="00BE0BA8">
      <w:pPr>
        <w:pStyle w:val="BodyTextIndent"/>
        <w:spacing w:line="240" w:lineRule="auto"/>
        <w:jc w:val="center"/>
        <w:rPr>
          <w:rFonts w:ascii="GHEA Grapalat" w:hAnsi="GHEA Grapalat"/>
          <w:i w:val="0"/>
          <w:lang w:val="af-ZA"/>
        </w:rPr>
      </w:pPr>
      <w:r w:rsidRPr="00E25A50">
        <w:rPr>
          <w:rFonts w:ascii="GHEA Grapalat" w:hAnsi="GHEA Grapalat"/>
          <w:i w:val="0"/>
          <w:lang w:val="af-ZA"/>
        </w:rPr>
        <w:t>Հայտարարության սույն տեքստը հաստատված է գնահատող հանձնաժողովի</w:t>
      </w:r>
    </w:p>
    <w:p w:rsidR="00BE0BA8" w:rsidRPr="00E25A50" w:rsidRDefault="00BE0BA8" w:rsidP="00BE0BA8">
      <w:pPr>
        <w:pStyle w:val="BodyTextIndent"/>
        <w:spacing w:line="240" w:lineRule="auto"/>
        <w:jc w:val="center"/>
        <w:rPr>
          <w:rFonts w:ascii="GHEA Grapalat" w:hAnsi="GHEA Grapalat"/>
          <w:i w:val="0"/>
          <w:lang w:val="af-ZA"/>
        </w:rPr>
      </w:pPr>
      <w:r w:rsidRPr="00E25A50">
        <w:rPr>
          <w:rFonts w:ascii="GHEA Grapalat" w:hAnsi="GHEA Grapalat"/>
          <w:i w:val="0"/>
          <w:lang w:val="af-ZA"/>
        </w:rPr>
        <w:t>20</w:t>
      </w:r>
      <w:r>
        <w:rPr>
          <w:rFonts w:ascii="GHEA Grapalat" w:hAnsi="GHEA Grapalat"/>
          <w:i w:val="0"/>
          <w:lang w:val="hy-AM"/>
        </w:rPr>
        <w:t>2</w:t>
      </w:r>
      <w:r w:rsidR="003B75DB">
        <w:rPr>
          <w:rFonts w:ascii="GHEA Grapalat" w:hAnsi="GHEA Grapalat"/>
          <w:i w:val="0"/>
          <w:lang w:val="hy-AM"/>
        </w:rPr>
        <w:t>4</w:t>
      </w:r>
      <w:r w:rsidRPr="00E25A50">
        <w:rPr>
          <w:rFonts w:ascii="GHEA Grapalat" w:hAnsi="GHEA Grapalat"/>
          <w:i w:val="0"/>
          <w:lang w:val="af-ZA"/>
        </w:rPr>
        <w:t xml:space="preserve">  թվականի «</w:t>
      </w:r>
      <w:r w:rsidR="001B177A">
        <w:rPr>
          <w:rFonts w:ascii="GHEA Grapalat" w:hAnsi="GHEA Grapalat"/>
          <w:i w:val="0"/>
          <w:lang w:val="hy-AM"/>
        </w:rPr>
        <w:t>նոյեմբերի»</w:t>
      </w:r>
      <w:r w:rsidRPr="00E25A50">
        <w:rPr>
          <w:rFonts w:ascii="GHEA Grapalat" w:hAnsi="GHEA Grapalat"/>
          <w:i w:val="0"/>
          <w:lang w:val="af-ZA"/>
        </w:rPr>
        <w:t xml:space="preserve"> «</w:t>
      </w:r>
      <w:r w:rsidR="00C571F8">
        <w:rPr>
          <w:rFonts w:ascii="GHEA Grapalat" w:hAnsi="GHEA Grapalat"/>
          <w:i w:val="0"/>
          <w:lang w:val="hy-AM"/>
        </w:rPr>
        <w:t>22</w:t>
      </w:r>
      <w:r w:rsidRPr="00E25A50">
        <w:rPr>
          <w:rFonts w:ascii="GHEA Grapalat" w:hAnsi="GHEA Grapalat"/>
          <w:i w:val="0"/>
          <w:lang w:val="af-ZA"/>
        </w:rPr>
        <w:t xml:space="preserve">» </w:t>
      </w:r>
      <w:r w:rsidRPr="00E25A50">
        <w:rPr>
          <w:rFonts w:ascii="GHEA Grapalat" w:hAnsi="GHEA Grapalat"/>
          <w:i w:val="0"/>
          <w:lang w:val="hy-AM"/>
        </w:rPr>
        <w:t xml:space="preserve"> N2 </w:t>
      </w:r>
      <w:r w:rsidRPr="00E25A50">
        <w:rPr>
          <w:rFonts w:ascii="GHEA Grapalat" w:hAnsi="GHEA Grapalat"/>
          <w:i w:val="0"/>
          <w:lang w:val="af-ZA"/>
        </w:rPr>
        <w:t xml:space="preserve"> որոշմամբ </w:t>
      </w:r>
    </w:p>
    <w:p w:rsidR="00BE0BA8" w:rsidRPr="00712340" w:rsidRDefault="00BE0BA8" w:rsidP="00BE0BA8">
      <w:pPr>
        <w:pStyle w:val="BodyTextIndent"/>
        <w:spacing w:line="240" w:lineRule="auto"/>
        <w:jc w:val="center"/>
        <w:rPr>
          <w:rFonts w:ascii="GHEA Grapalat" w:hAnsi="GHEA Grapalat"/>
          <w:i w:val="0"/>
          <w:lang w:val="af-ZA"/>
        </w:rPr>
      </w:pPr>
      <w:r w:rsidRPr="00E25A50">
        <w:rPr>
          <w:rFonts w:ascii="GHEA Grapalat" w:hAnsi="GHEA Grapalat"/>
          <w:i w:val="0"/>
          <w:lang w:val="af-ZA"/>
        </w:rPr>
        <w:t xml:space="preserve">Ընթացակարգի ծածկագիրը` </w:t>
      </w:r>
      <w:r w:rsidRPr="00E25A50">
        <w:rPr>
          <w:rFonts w:ascii="GHEA Grapalat" w:hAnsi="GHEA Grapalat"/>
          <w:i w:val="0"/>
          <w:lang w:val="hy-AM"/>
        </w:rPr>
        <w:t>ԿՄՋՀ</w:t>
      </w:r>
      <w:r>
        <w:rPr>
          <w:rFonts w:ascii="GHEA Grapalat" w:hAnsi="GHEA Grapalat"/>
          <w:i w:val="0"/>
          <w:lang w:val="hy-AM"/>
        </w:rPr>
        <w:t>-ԳՀ</w:t>
      </w:r>
      <w:r w:rsidRPr="00712340">
        <w:rPr>
          <w:rFonts w:ascii="GHEA Grapalat" w:hAnsi="GHEA Grapalat"/>
          <w:i w:val="0"/>
          <w:lang w:val="af-ZA"/>
        </w:rPr>
        <w:t>ԾՁԲ</w:t>
      </w:r>
      <w:r>
        <w:rPr>
          <w:rFonts w:ascii="GHEA Grapalat" w:hAnsi="GHEA Grapalat"/>
          <w:i w:val="0"/>
          <w:lang w:val="hy-AM"/>
        </w:rPr>
        <w:t>-2</w:t>
      </w:r>
      <w:r w:rsidR="004C2538" w:rsidRPr="001B177A">
        <w:rPr>
          <w:rFonts w:ascii="GHEA Grapalat" w:hAnsi="GHEA Grapalat"/>
          <w:i w:val="0"/>
          <w:lang w:val="af-ZA"/>
        </w:rPr>
        <w:t>4</w:t>
      </w:r>
      <w:r>
        <w:rPr>
          <w:rFonts w:ascii="GHEA Grapalat" w:hAnsi="GHEA Grapalat"/>
          <w:i w:val="0"/>
          <w:lang w:val="hy-AM"/>
        </w:rPr>
        <w:t>/</w:t>
      </w:r>
      <w:r w:rsidR="005A598F" w:rsidRPr="005A598F">
        <w:rPr>
          <w:rFonts w:ascii="GHEA Grapalat" w:hAnsi="GHEA Grapalat"/>
          <w:i w:val="0"/>
          <w:lang w:val="af-ZA"/>
        </w:rPr>
        <w:t>3</w:t>
      </w:r>
      <w:r w:rsidR="00C571F8">
        <w:rPr>
          <w:rFonts w:ascii="GHEA Grapalat" w:hAnsi="GHEA Grapalat"/>
          <w:i w:val="0"/>
          <w:lang w:val="hy-AM"/>
        </w:rPr>
        <w:t>2</w:t>
      </w:r>
      <w:r w:rsidRPr="00712340">
        <w:rPr>
          <w:rFonts w:ascii="GHEA Grapalat" w:hAnsi="GHEA Grapalat"/>
          <w:i w:val="0"/>
          <w:u w:val="single"/>
          <w:lang w:val="af-ZA"/>
        </w:rPr>
        <w:t xml:space="preserve">       </w:t>
      </w:r>
    </w:p>
    <w:p w:rsidR="00BE0BA8" w:rsidRPr="000C57A8" w:rsidRDefault="00BE0BA8" w:rsidP="00BE0BA8">
      <w:pPr>
        <w:pStyle w:val="BodyTextIndent"/>
        <w:spacing w:line="240" w:lineRule="auto"/>
        <w:rPr>
          <w:rFonts w:ascii="GHEA Grapalat" w:hAnsi="GHEA Grapalat"/>
          <w:i w:val="0"/>
          <w:sz w:val="10"/>
          <w:szCs w:val="10"/>
          <w:lang w:val="af-ZA"/>
        </w:rPr>
      </w:pPr>
    </w:p>
    <w:p w:rsidR="00BE0BA8" w:rsidRPr="00726059" w:rsidRDefault="00BE0BA8" w:rsidP="00BE0BA8">
      <w:pPr>
        <w:pStyle w:val="BodyTextIndent"/>
        <w:spacing w:line="240" w:lineRule="auto"/>
        <w:ind w:firstLine="708"/>
        <w:rPr>
          <w:rFonts w:ascii="GHEA Grapalat" w:hAnsi="GHEA Grapalat"/>
          <w:i w:val="0"/>
          <w:lang w:val="af-ZA"/>
        </w:rPr>
      </w:pPr>
      <w:r w:rsidRPr="00726059">
        <w:rPr>
          <w:rFonts w:ascii="GHEA Grapalat" w:hAnsi="GHEA Grapalat"/>
          <w:i w:val="0"/>
          <w:lang w:val="af-ZA"/>
        </w:rPr>
        <w:t xml:space="preserve">Պատվիրատուն` </w:t>
      </w:r>
      <w:r w:rsidRPr="00726059">
        <w:rPr>
          <w:rFonts w:ascii="GHEA Grapalat" w:hAnsi="GHEA Grapalat"/>
          <w:i w:val="0"/>
          <w:lang w:val="hy-AM"/>
        </w:rPr>
        <w:t>Ջրվեժի համայնքապետարանը</w:t>
      </w:r>
      <w:r w:rsidRPr="00726059">
        <w:rPr>
          <w:rFonts w:ascii="GHEA Grapalat" w:hAnsi="GHEA Grapalat"/>
          <w:i w:val="0"/>
          <w:lang w:val="af-ZA"/>
        </w:rPr>
        <w:t>, որը գտնվում է Կոտայքի մարզ,</w:t>
      </w:r>
      <w:r>
        <w:rPr>
          <w:rFonts w:ascii="GHEA Grapalat" w:hAnsi="GHEA Grapalat"/>
          <w:i w:val="0"/>
          <w:lang w:val="hy-AM"/>
        </w:rPr>
        <w:t xml:space="preserve"> Ջրվեժ համայնք,</w:t>
      </w:r>
      <w:r w:rsidRPr="00726059">
        <w:rPr>
          <w:rFonts w:ascii="GHEA Grapalat" w:hAnsi="GHEA Grapalat"/>
          <w:i w:val="0"/>
          <w:lang w:val="af-ZA"/>
        </w:rPr>
        <w:t xml:space="preserve"> գյուղ Ջրվեժ Մելքոնյան 76 հասցեում,հայտարարում է գնանշման հարցում, որն իրականացվում է մեկ փուլով:</w:t>
      </w:r>
    </w:p>
    <w:p w:rsidR="00BE0BA8" w:rsidRPr="00712340" w:rsidRDefault="00BE0BA8" w:rsidP="00BE0BA8">
      <w:pPr>
        <w:pStyle w:val="BodyTextIndent"/>
        <w:spacing w:line="240" w:lineRule="auto"/>
        <w:ind w:firstLine="0"/>
        <w:rPr>
          <w:rFonts w:ascii="GHEA Grapalat" w:hAnsi="GHEA Grapalat"/>
          <w:i w:val="0"/>
          <w:lang w:val="af-ZA"/>
        </w:rPr>
      </w:pPr>
      <w:r w:rsidRPr="00712340">
        <w:rPr>
          <w:rFonts w:ascii="GHEA Grapalat" w:hAnsi="GHEA Grapalat"/>
          <w:i w:val="0"/>
          <w:lang w:val="af-ZA"/>
        </w:rPr>
        <w:tab/>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Ջրվեժի </w:t>
      </w:r>
      <w:r w:rsidRPr="009C0B30">
        <w:rPr>
          <w:rFonts w:ascii="GHEA Grapalat" w:hAnsi="GHEA Grapalat"/>
          <w:i w:val="0"/>
          <w:lang w:val="hy-AM"/>
        </w:rPr>
        <w:t>համայնքի</w:t>
      </w:r>
      <w:r>
        <w:rPr>
          <w:rFonts w:ascii="GHEA Grapalat" w:hAnsi="GHEA Grapalat"/>
          <w:i w:val="0"/>
          <w:lang w:val="hy-AM"/>
        </w:rPr>
        <w:t xml:space="preserve"> կարիքների համար </w:t>
      </w:r>
      <w:r w:rsidR="005A598F">
        <w:rPr>
          <w:rFonts w:ascii="GHEA Grapalat" w:hAnsi="GHEA Grapalat"/>
          <w:b/>
          <w:i w:val="0"/>
          <w:lang w:val="hy-AM"/>
        </w:rPr>
        <w:t>հողամասերի</w:t>
      </w:r>
      <w:r w:rsidR="005A598F" w:rsidRPr="005A598F">
        <w:rPr>
          <w:rFonts w:ascii="GHEA Grapalat" w:hAnsi="GHEA Grapalat"/>
          <w:b/>
          <w:i w:val="0"/>
          <w:lang w:val="af-ZA"/>
        </w:rPr>
        <w:t xml:space="preserve"> </w:t>
      </w:r>
      <w:r w:rsidRPr="00893C02">
        <w:rPr>
          <w:rFonts w:ascii="GHEA Grapalat" w:hAnsi="GHEA Grapalat"/>
          <w:b/>
          <w:i w:val="0"/>
          <w:lang w:val="hy-AM"/>
        </w:rPr>
        <w:t>չափագրման</w:t>
      </w:r>
      <w:r w:rsidRPr="00893C02">
        <w:rPr>
          <w:rFonts w:ascii="GHEA Grapalat" w:hAnsi="GHEA Grapalat"/>
          <w:b/>
          <w:i w:val="0"/>
          <w:lang w:val="af-ZA"/>
        </w:rPr>
        <w:t xml:space="preserve"> </w:t>
      </w:r>
      <w:r w:rsidRPr="00893C02">
        <w:rPr>
          <w:rFonts w:ascii="GHEA Grapalat" w:hAnsi="GHEA Grapalat"/>
          <w:b/>
          <w:i w:val="0"/>
          <w:lang w:val="hy-AM"/>
        </w:rPr>
        <w:t xml:space="preserve">և հատակագծերի կազմման </w:t>
      </w:r>
      <w:r w:rsidRPr="00893C02">
        <w:rPr>
          <w:rFonts w:ascii="GHEA Grapalat" w:hAnsi="GHEA Grapalat"/>
          <w:b/>
          <w:i w:val="0"/>
          <w:lang w:val="af-ZA"/>
        </w:rPr>
        <w:t>ծառայությունների</w:t>
      </w:r>
      <w:r>
        <w:rPr>
          <w:rFonts w:ascii="GHEA Grapalat" w:hAnsi="GHEA Grapalat"/>
          <w:i w:val="0"/>
          <w:lang w:val="hy-AM"/>
        </w:rPr>
        <w:t xml:space="preserve"> մատուցման </w:t>
      </w:r>
      <w:r w:rsidRPr="00712340">
        <w:rPr>
          <w:rFonts w:ascii="GHEA Grapalat" w:hAnsi="GHEA Grapalat"/>
          <w:i w:val="0"/>
          <w:lang w:val="af-ZA"/>
        </w:rPr>
        <w:t xml:space="preserve">պայմանագիր (այսուհետ` պայմանագիր)։ </w:t>
      </w:r>
    </w:p>
    <w:p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E76CA6" w:rsidRPr="00712340" w:rsidRDefault="00E76CA6" w:rsidP="00E76CA6">
      <w:pPr>
        <w:pStyle w:val="BodyTextIndent"/>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Pr="0081799C">
        <w:rPr>
          <w:rFonts w:ascii="GHEA Grapalat" w:hAnsi="GHEA Grapalat"/>
          <w:i w:val="0"/>
          <w:lang w:val="af-ZA" w:eastAsia="ru-RU"/>
        </w:rPr>
        <w:t xml:space="preserve">Ջրվեժի համայնքապետարան </w:t>
      </w:r>
      <w:r w:rsidRPr="0081799C">
        <w:rPr>
          <w:rFonts w:ascii="GHEA Grapalat" w:hAnsi="GHEA Grapalat"/>
          <w:i w:val="0"/>
          <w:lang w:val="af-ZA"/>
        </w:rPr>
        <w:t xml:space="preserve">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 հասցեով,</w:t>
      </w:r>
      <w:r w:rsidRPr="0081799C">
        <w:rPr>
          <w:rFonts w:ascii="GHEA Grapalat" w:hAnsi="GHEA Grapalat"/>
          <w:i w:val="0"/>
          <w:lang w:val="hy-AM"/>
        </w:rPr>
        <w:t xml:space="preserve"> </w:t>
      </w:r>
      <w:r w:rsidRPr="0081799C">
        <w:rPr>
          <w:rFonts w:ascii="GHEA Grapalat" w:hAnsi="GHEA Grapalat"/>
          <w:i w:val="0"/>
          <w:lang w:val="af-ZA"/>
        </w:rPr>
        <w:t>փաստաթղթային ձևով</w:t>
      </w:r>
      <w:r w:rsidRPr="0081799C">
        <w:rPr>
          <w:rFonts w:ascii="GHEA Grapalat" w:hAnsi="GHEA Grapalat"/>
          <w:i w:val="0"/>
          <w:lang w:val="af-ZA" w:eastAsia="ru-RU"/>
        </w:rPr>
        <w:t xml:space="preserve"> </w:t>
      </w:r>
      <w:r w:rsidRPr="0081799C">
        <w:rPr>
          <w:rFonts w:ascii="GHEA Grapalat" w:hAnsi="GHEA Grapalat"/>
          <w:i w:val="0"/>
          <w:lang w:val="af-ZA"/>
        </w:rPr>
        <w:t xml:space="preserve">մինչև սույն հայտարարության հրապարակման օրվանից հաշված </w:t>
      </w:r>
      <w:r w:rsidRPr="0081799C">
        <w:rPr>
          <w:rFonts w:ascii="GHEA Grapalat" w:hAnsi="GHEA Grapalat"/>
          <w:i w:val="0"/>
          <w:lang w:val="hy-AM"/>
        </w:rPr>
        <w:t>7</w:t>
      </w:r>
      <w:r w:rsidRPr="0081799C">
        <w:rPr>
          <w:rFonts w:ascii="GHEA Grapalat" w:hAnsi="GHEA Grapalat"/>
          <w:i w:val="0"/>
          <w:lang w:val="af-ZA"/>
        </w:rPr>
        <w:t xml:space="preserve">-րդ օրվա ժամը </w:t>
      </w:r>
      <w:r w:rsidRPr="00A20D4D">
        <w:rPr>
          <w:rFonts w:ascii="GHEA Grapalat" w:hAnsi="GHEA Grapalat"/>
          <w:i w:val="0"/>
          <w:lang w:val="af-ZA"/>
        </w:rPr>
        <w:t>1</w:t>
      </w:r>
      <w:r w:rsidR="00C571F8">
        <w:rPr>
          <w:rFonts w:ascii="GHEA Grapalat" w:hAnsi="GHEA Grapalat"/>
          <w:i w:val="0"/>
          <w:lang w:val="hy-AM"/>
        </w:rPr>
        <w:t>1</w:t>
      </w:r>
      <w:r w:rsidRPr="00A20D4D">
        <w:rPr>
          <w:rFonts w:ascii="GHEA Grapalat" w:hAnsi="GHEA Grapalat"/>
          <w:i w:val="0"/>
          <w:lang w:val="hy-AM"/>
        </w:rPr>
        <w:t>:</w:t>
      </w:r>
      <w:r>
        <w:rPr>
          <w:rFonts w:ascii="GHEA Grapalat" w:hAnsi="GHEA Grapalat"/>
          <w:i w:val="0"/>
          <w:lang w:val="hy-AM"/>
        </w:rPr>
        <w:t>3</w:t>
      </w:r>
      <w:r w:rsidRPr="00A20D4D">
        <w:rPr>
          <w:rFonts w:ascii="GHEA Grapalat" w:hAnsi="GHEA Grapalat"/>
          <w:i w:val="0"/>
          <w:lang w:val="af-ZA"/>
        </w:rPr>
        <w:t>0-</w:t>
      </w:r>
      <w:r w:rsidRPr="00A20D4D">
        <w:rPr>
          <w:rFonts w:ascii="GHEA Grapalat" w:hAnsi="GHEA Grapalat"/>
          <w:i w:val="0"/>
          <w:lang w:val="hy-AM"/>
        </w:rPr>
        <w:t>ին:</w:t>
      </w:r>
      <w:r w:rsidRPr="00712340">
        <w:rPr>
          <w:rFonts w:ascii="GHEA Grapalat" w:hAnsi="GHEA Grapalat"/>
          <w:i w:val="0"/>
          <w:lang w:val="af-ZA" w:eastAsia="ru-RU"/>
        </w:rPr>
        <w:t xml:space="preserve">  </w:t>
      </w:r>
    </w:p>
    <w:p w:rsidR="00E76CA6" w:rsidRPr="00712340" w:rsidRDefault="00E76CA6" w:rsidP="00E76CA6">
      <w:pPr>
        <w:pStyle w:val="BodyTextIndent"/>
        <w:spacing w:line="240" w:lineRule="auto"/>
        <w:rPr>
          <w:rFonts w:ascii="GHEA Grapalat" w:hAnsi="GHEA Grapalat"/>
          <w:i w:val="0"/>
          <w:lang w:val="af-ZA"/>
        </w:rPr>
      </w:pPr>
      <w:r w:rsidRPr="00712340">
        <w:rPr>
          <w:rFonts w:ascii="GHEA Grapalat" w:hAnsi="GHEA Grapalat"/>
          <w:i w:val="0"/>
          <w:lang w:val="af-ZA"/>
        </w:rPr>
        <w:t xml:space="preserve">Հայտերը, հայերենից բացի, կարող են ներկայացվել նաև անգլերեն կամ ռուսերեն: </w:t>
      </w:r>
    </w:p>
    <w:p w:rsidR="00E76CA6" w:rsidRPr="0081799C" w:rsidRDefault="00E76CA6" w:rsidP="00E76CA6">
      <w:pPr>
        <w:pStyle w:val="BodyTextIndent"/>
        <w:spacing w:line="240" w:lineRule="auto"/>
        <w:rPr>
          <w:rFonts w:ascii="GHEA Grapalat" w:hAnsi="GHEA Grapalat"/>
          <w:i w:val="0"/>
          <w:lang w:val="af-ZA"/>
        </w:rPr>
      </w:pPr>
      <w:r w:rsidRPr="0081799C">
        <w:rPr>
          <w:rFonts w:ascii="GHEA Grapalat" w:hAnsi="GHEA Grapalat"/>
          <w:i w:val="0"/>
          <w:lang w:val="af-ZA"/>
        </w:rPr>
        <w:t xml:space="preserve">Հայտերի բացումը տեղի կունենա 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w:t>
      </w:r>
      <w:r w:rsidRPr="0081799C">
        <w:rPr>
          <w:rFonts w:ascii="GHEA Grapalat" w:hAnsi="GHEA Grapalat"/>
          <w:i w:val="0"/>
          <w:lang w:val="hy-AM"/>
        </w:rPr>
        <w:t xml:space="preserve"> </w:t>
      </w:r>
      <w:r w:rsidRPr="0081799C">
        <w:rPr>
          <w:rFonts w:ascii="GHEA Grapalat" w:hAnsi="GHEA Grapalat"/>
          <w:i w:val="0"/>
          <w:lang w:val="af-ZA"/>
        </w:rPr>
        <w:t xml:space="preserve">հասցեում սույն հայտարարության հրապարակման օրվանից հաշված` </w:t>
      </w:r>
      <w:r w:rsidRPr="0081799C">
        <w:rPr>
          <w:rFonts w:ascii="GHEA Grapalat" w:hAnsi="GHEA Grapalat"/>
          <w:i w:val="0"/>
          <w:lang w:val="hy-AM"/>
        </w:rPr>
        <w:t>7</w:t>
      </w:r>
      <w:r w:rsidRPr="0081799C">
        <w:rPr>
          <w:rFonts w:ascii="GHEA Grapalat" w:hAnsi="GHEA Grapalat"/>
          <w:i w:val="0"/>
          <w:lang w:val="af-ZA"/>
        </w:rPr>
        <w:t xml:space="preserve">-րդ օրը ժամը </w:t>
      </w:r>
      <w:r w:rsidR="00C571F8">
        <w:rPr>
          <w:rFonts w:ascii="GHEA Grapalat" w:hAnsi="GHEA Grapalat"/>
          <w:i w:val="0"/>
          <w:lang w:val="af-ZA"/>
        </w:rPr>
        <w:t>11։30</w:t>
      </w:r>
      <w:r w:rsidRPr="00A20D4D">
        <w:rPr>
          <w:rFonts w:ascii="GHEA Grapalat" w:hAnsi="GHEA Grapalat"/>
          <w:i w:val="0"/>
          <w:lang w:val="af-ZA"/>
        </w:rPr>
        <w:t>-ին։</w:t>
      </w:r>
      <w:r w:rsidRPr="0081799C">
        <w:rPr>
          <w:rFonts w:ascii="GHEA Grapalat" w:hAnsi="GHEA Grapalat"/>
          <w:i w:val="0"/>
          <w:lang w:val="af-ZA"/>
        </w:rPr>
        <w:t xml:space="preserve"> </w:t>
      </w:r>
    </w:p>
    <w:p w:rsidR="00E76CA6" w:rsidRPr="0081799C" w:rsidRDefault="00E76CA6" w:rsidP="00E76CA6">
      <w:pPr>
        <w:pStyle w:val="BodyTextIndent"/>
        <w:spacing w:line="240" w:lineRule="auto"/>
        <w:rPr>
          <w:rFonts w:ascii="GHEA Grapalat" w:hAnsi="GHEA Grapalat"/>
          <w:i w:val="0"/>
          <w:lang w:val="af-ZA"/>
        </w:rPr>
      </w:pPr>
      <w:r w:rsidRPr="008179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Արմինե Պետրոսյանին</w:t>
      </w:r>
      <w:r w:rsidRPr="0081799C">
        <w:rPr>
          <w:rFonts w:ascii="GHEA Grapalat" w:hAnsi="GHEA Grapalat"/>
          <w:i w:val="0"/>
          <w:lang w:val="af-ZA"/>
        </w:rPr>
        <w:t>։</w:t>
      </w:r>
    </w:p>
    <w:p w:rsidR="00E76CA6" w:rsidRPr="0081799C" w:rsidRDefault="00E76CA6" w:rsidP="00E76CA6">
      <w:pPr>
        <w:pStyle w:val="BodyTextIndent"/>
        <w:spacing w:line="240" w:lineRule="auto"/>
        <w:rPr>
          <w:rFonts w:ascii="GHEA Grapalat" w:hAnsi="GHEA Grapalat"/>
          <w:i w:val="0"/>
          <w:lang w:val="af-ZA"/>
        </w:rPr>
      </w:pPr>
      <w:r w:rsidRPr="0081799C">
        <w:rPr>
          <w:rFonts w:ascii="GHEA Grapalat" w:hAnsi="GHEA Grapalat"/>
          <w:i w:val="0"/>
          <w:lang w:val="af-ZA"/>
        </w:rPr>
        <w:t xml:space="preserve">                           Հեռախոս` 0</w:t>
      </w:r>
      <w:r>
        <w:rPr>
          <w:rFonts w:ascii="GHEA Grapalat" w:hAnsi="GHEA Grapalat"/>
          <w:i w:val="0"/>
          <w:lang w:val="hy-AM"/>
        </w:rPr>
        <w:t>55</w:t>
      </w:r>
      <w:r w:rsidRPr="0081799C">
        <w:rPr>
          <w:rFonts w:ascii="GHEA Grapalat" w:hAnsi="GHEA Grapalat"/>
          <w:i w:val="0"/>
          <w:lang w:val="af-ZA"/>
        </w:rPr>
        <w:t xml:space="preserve"> </w:t>
      </w:r>
      <w:r w:rsidR="005A598F" w:rsidRPr="00107D05">
        <w:rPr>
          <w:rFonts w:ascii="GHEA Grapalat" w:hAnsi="GHEA Grapalat"/>
          <w:i w:val="0"/>
          <w:lang w:val="af-ZA"/>
        </w:rPr>
        <w:t>69</w:t>
      </w:r>
      <w:r>
        <w:rPr>
          <w:rFonts w:ascii="GHEA Grapalat" w:hAnsi="GHEA Grapalat"/>
          <w:i w:val="0"/>
          <w:lang w:val="hy-AM"/>
        </w:rPr>
        <w:t>5553</w:t>
      </w:r>
      <w:r w:rsidRPr="0081799C">
        <w:rPr>
          <w:rFonts w:ascii="GHEA Grapalat" w:hAnsi="GHEA Grapalat"/>
          <w:i w:val="0"/>
          <w:lang w:val="af-ZA"/>
        </w:rPr>
        <w:t>։</w:t>
      </w:r>
    </w:p>
    <w:p w:rsidR="00E76CA6" w:rsidRPr="0081799C" w:rsidRDefault="00E76CA6" w:rsidP="00E76CA6">
      <w:pPr>
        <w:pStyle w:val="BodyTextIndent"/>
        <w:spacing w:line="240" w:lineRule="auto"/>
        <w:rPr>
          <w:rFonts w:ascii="GHEA Grapalat" w:hAnsi="GHEA Grapalat"/>
          <w:i w:val="0"/>
          <w:lang w:val="hy-AM"/>
        </w:rPr>
      </w:pPr>
      <w:r w:rsidRPr="0081799C">
        <w:rPr>
          <w:rFonts w:ascii="GHEA Grapalat" w:hAnsi="GHEA Grapalat"/>
          <w:i w:val="0"/>
          <w:lang w:val="af-ZA"/>
        </w:rPr>
        <w:t xml:space="preserve">                           Էլ.փոստ` Jrvezh</w:t>
      </w:r>
      <w:r w:rsidRPr="0081799C">
        <w:rPr>
          <w:rFonts w:ascii="GHEA Grapalat" w:hAnsi="GHEA Grapalat"/>
          <w:i w:val="0"/>
          <w:lang w:val="hy-AM"/>
        </w:rPr>
        <w:t>-</w:t>
      </w:r>
      <w:r w:rsidRPr="0081799C">
        <w:rPr>
          <w:rFonts w:ascii="GHEA Grapalat" w:hAnsi="GHEA Grapalat"/>
          <w:i w:val="0"/>
          <w:lang w:val="af-ZA"/>
        </w:rPr>
        <w:t>gnumner@mail.</w:t>
      </w:r>
      <w:r w:rsidRPr="0081799C">
        <w:rPr>
          <w:rFonts w:ascii="GHEA Grapalat" w:hAnsi="GHEA Grapalat"/>
          <w:i w:val="0"/>
          <w:lang w:val="hy-AM"/>
        </w:rPr>
        <w:t>ru</w:t>
      </w:r>
      <w:r w:rsidRPr="0081799C">
        <w:rPr>
          <w:rFonts w:ascii="GHEA Grapalat" w:hAnsi="GHEA Grapalat"/>
          <w:i w:val="0"/>
          <w:lang w:val="af-ZA"/>
        </w:rPr>
        <w:t>։</w:t>
      </w:r>
    </w:p>
    <w:p w:rsidR="00E76CA6" w:rsidRPr="0081799C" w:rsidRDefault="00E76CA6" w:rsidP="00E76CA6">
      <w:pPr>
        <w:pStyle w:val="BodyTextIndent"/>
        <w:spacing w:line="240" w:lineRule="auto"/>
        <w:rPr>
          <w:rFonts w:ascii="GHEA Grapalat" w:hAnsi="GHEA Grapalat"/>
          <w:i w:val="0"/>
          <w:lang w:val="hy-AM"/>
        </w:rPr>
      </w:pPr>
    </w:p>
    <w:p w:rsidR="00E76CA6" w:rsidRDefault="00E76CA6" w:rsidP="00E76CA6">
      <w:pPr>
        <w:pStyle w:val="BodyTextIndent"/>
        <w:spacing w:line="240" w:lineRule="auto"/>
        <w:rPr>
          <w:rFonts w:ascii="GHEA Grapalat" w:hAnsi="GHEA Grapalat"/>
          <w:i w:val="0"/>
          <w:lang w:val="hy-AM"/>
        </w:rPr>
      </w:pPr>
      <w:r w:rsidRPr="0081799C">
        <w:rPr>
          <w:rFonts w:ascii="GHEA Grapalat" w:hAnsi="GHEA Grapalat"/>
          <w:i w:val="0"/>
          <w:lang w:val="af-ZA"/>
        </w:rPr>
        <w:t xml:space="preserve">                           Պատվիրատու` Ջրվեժի </w:t>
      </w:r>
      <w:r w:rsidRPr="0081799C">
        <w:rPr>
          <w:rFonts w:ascii="GHEA Grapalat" w:hAnsi="GHEA Grapalat"/>
          <w:i w:val="0"/>
          <w:lang w:val="hy-AM"/>
        </w:rPr>
        <w:t>համայնքապետարան</w:t>
      </w:r>
      <w:r w:rsidRPr="0081799C">
        <w:rPr>
          <w:rFonts w:ascii="GHEA Grapalat" w:hAnsi="GHEA Grapalat"/>
          <w:i w:val="0"/>
          <w:lang w:val="af-ZA"/>
        </w:rPr>
        <w:t>։</w:t>
      </w:r>
    </w:p>
    <w:p w:rsidR="00754697" w:rsidRPr="00064ADD" w:rsidRDefault="00754697" w:rsidP="00EF3662">
      <w:pPr>
        <w:pStyle w:val="BodyTextIndent"/>
        <w:spacing w:line="240" w:lineRule="auto"/>
        <w:ind w:left="1404"/>
        <w:rPr>
          <w:rFonts w:ascii="GHEA Grapalat" w:hAnsi="GHEA Grapalat"/>
          <w:i w:val="0"/>
          <w:lang w:val="af-ZA"/>
        </w:rPr>
      </w:pPr>
    </w:p>
    <w:p w:rsidR="00A12C95" w:rsidRPr="00064ADD" w:rsidRDefault="00A12C95" w:rsidP="00EF3662">
      <w:pPr>
        <w:pStyle w:val="BodyTextIndent"/>
        <w:spacing w:line="240" w:lineRule="auto"/>
        <w:ind w:left="1404"/>
        <w:rPr>
          <w:rFonts w:ascii="GHEA Grapalat" w:hAnsi="GHEA Grapalat"/>
          <w:i w:val="0"/>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rsidR="00E76CA6" w:rsidRPr="00E25A50" w:rsidRDefault="004C2538" w:rsidP="00E76CA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ԿՄՋՀ-ԳՀԾՁԲ-</w:t>
      </w:r>
      <w:r w:rsidR="00C571F8">
        <w:rPr>
          <w:rFonts w:ascii="GHEA Grapalat" w:hAnsi="GHEA Grapalat" w:cs="Sylfaen"/>
          <w:i/>
          <w:sz w:val="20"/>
          <w:szCs w:val="20"/>
          <w:lang w:val="af-ZA"/>
        </w:rPr>
        <w:t>24/32</w:t>
      </w:r>
      <w:r w:rsidR="003B75DB">
        <w:rPr>
          <w:rFonts w:ascii="GHEA Grapalat" w:hAnsi="GHEA Grapalat" w:cs="Sylfaen"/>
          <w:i/>
          <w:sz w:val="20"/>
          <w:szCs w:val="20"/>
          <w:lang w:val="af-ZA"/>
        </w:rPr>
        <w:t xml:space="preserve"> </w:t>
      </w:r>
      <w:r w:rsidR="00E76CA6" w:rsidRPr="00E25A50">
        <w:rPr>
          <w:rFonts w:ascii="GHEA Grapalat" w:hAnsi="GHEA Grapalat" w:cs="Sylfaen"/>
          <w:i/>
          <w:sz w:val="20"/>
          <w:szCs w:val="20"/>
          <w:lang w:val="hy-AM"/>
        </w:rPr>
        <w:t>ծածկա</w:t>
      </w:r>
      <w:r w:rsidR="00E76CA6" w:rsidRPr="00E25A50">
        <w:rPr>
          <w:rFonts w:ascii="GHEA Grapalat" w:hAnsi="GHEA Grapalat" w:cs="Times Armenian"/>
          <w:i/>
          <w:sz w:val="20"/>
          <w:szCs w:val="20"/>
          <w:lang w:val="hy-AM"/>
        </w:rPr>
        <w:t>գ</w:t>
      </w:r>
      <w:r w:rsidR="00E76CA6" w:rsidRPr="00E25A50">
        <w:rPr>
          <w:rFonts w:ascii="GHEA Grapalat" w:hAnsi="GHEA Grapalat" w:cs="Sylfaen"/>
          <w:i/>
          <w:sz w:val="20"/>
          <w:szCs w:val="20"/>
          <w:lang w:val="hy-AM"/>
        </w:rPr>
        <w:t>րով</w:t>
      </w:r>
      <w:r w:rsidR="00E76CA6" w:rsidRPr="00E25A50">
        <w:rPr>
          <w:rFonts w:ascii="GHEA Grapalat" w:hAnsi="GHEA Grapalat" w:cs="Times Armenian"/>
          <w:i/>
          <w:sz w:val="20"/>
          <w:szCs w:val="20"/>
          <w:lang w:val="af-ZA"/>
        </w:rPr>
        <w:t xml:space="preserve"> </w:t>
      </w:r>
    </w:p>
    <w:p w:rsidR="00E76CA6" w:rsidRPr="00E25A50" w:rsidRDefault="00E76CA6" w:rsidP="00E76CA6">
      <w:pPr>
        <w:pStyle w:val="BodyText"/>
        <w:spacing w:after="0"/>
        <w:ind w:firstLine="567"/>
        <w:jc w:val="right"/>
        <w:rPr>
          <w:rFonts w:ascii="GHEA Grapalat" w:hAnsi="GHEA Grapalat" w:cs="Times Armenian"/>
          <w:i/>
          <w:sz w:val="20"/>
          <w:szCs w:val="20"/>
          <w:lang w:val="af-ZA"/>
        </w:rPr>
      </w:pPr>
      <w:r w:rsidRPr="00E25A50">
        <w:rPr>
          <w:rFonts w:ascii="GHEA Grapalat" w:hAnsi="GHEA Grapalat" w:cs="Sylfaen"/>
          <w:i/>
          <w:sz w:val="20"/>
          <w:szCs w:val="20"/>
          <w:lang w:val="hy-AM"/>
        </w:rPr>
        <w:t>Գնանշման հրացման</w:t>
      </w:r>
      <w:r w:rsidRPr="00E25A50">
        <w:rPr>
          <w:rFonts w:ascii="GHEA Grapalat" w:hAnsi="GHEA Grapalat" w:cs="Times Armenian"/>
          <w:i/>
          <w:sz w:val="20"/>
          <w:szCs w:val="20"/>
          <w:lang w:val="af-ZA"/>
        </w:rPr>
        <w:t xml:space="preserve"> գնահատող </w:t>
      </w:r>
      <w:r w:rsidRPr="00E25A50">
        <w:rPr>
          <w:rFonts w:ascii="GHEA Grapalat" w:hAnsi="GHEA Grapalat" w:cs="Sylfaen"/>
          <w:i/>
          <w:sz w:val="20"/>
          <w:szCs w:val="20"/>
          <w:lang w:val="hy-AM"/>
        </w:rPr>
        <w:t>հանձնաժողովի</w:t>
      </w:r>
    </w:p>
    <w:p w:rsidR="00E76CA6" w:rsidRPr="00E25A50" w:rsidRDefault="00E76CA6" w:rsidP="00E76CA6">
      <w:pPr>
        <w:pStyle w:val="BodyText"/>
        <w:spacing w:after="0"/>
        <w:ind w:firstLine="567"/>
        <w:jc w:val="right"/>
        <w:rPr>
          <w:rFonts w:ascii="GHEA Grapalat" w:hAnsi="GHEA Grapalat"/>
          <w:i/>
          <w:sz w:val="20"/>
          <w:szCs w:val="20"/>
          <w:lang w:val="af-ZA"/>
        </w:rPr>
      </w:pPr>
      <w:r w:rsidRPr="00E25A50">
        <w:rPr>
          <w:rFonts w:ascii="GHEA Grapalat" w:hAnsi="GHEA Grapalat" w:cs="Sylfaen"/>
          <w:i/>
          <w:sz w:val="20"/>
          <w:szCs w:val="20"/>
          <w:lang w:val="af-ZA"/>
        </w:rPr>
        <w:t xml:space="preserve"> 20</w:t>
      </w:r>
      <w:r>
        <w:rPr>
          <w:rFonts w:ascii="GHEA Grapalat" w:hAnsi="GHEA Grapalat" w:cs="Sylfaen"/>
          <w:i/>
          <w:sz w:val="20"/>
          <w:szCs w:val="20"/>
          <w:lang w:val="hy-AM"/>
        </w:rPr>
        <w:t>2</w:t>
      </w:r>
      <w:r w:rsidR="003B75DB">
        <w:rPr>
          <w:rFonts w:ascii="GHEA Grapalat" w:hAnsi="GHEA Grapalat" w:cs="Sylfaen"/>
          <w:i/>
          <w:sz w:val="20"/>
          <w:szCs w:val="20"/>
          <w:lang w:val="hy-AM"/>
        </w:rPr>
        <w:t>4</w:t>
      </w:r>
      <w:r w:rsidRPr="00E25A50">
        <w:rPr>
          <w:rFonts w:ascii="GHEA Grapalat" w:hAnsi="GHEA Grapalat" w:cs="Sylfaen"/>
          <w:i/>
          <w:sz w:val="20"/>
          <w:szCs w:val="20"/>
        </w:rPr>
        <w:t>թ</w:t>
      </w:r>
      <w:r w:rsidRPr="00E25A50">
        <w:rPr>
          <w:rFonts w:ascii="GHEA Grapalat" w:hAnsi="GHEA Grapalat" w:cs="Times Armenian"/>
          <w:i/>
          <w:sz w:val="20"/>
          <w:szCs w:val="20"/>
          <w:lang w:val="af-ZA"/>
        </w:rPr>
        <w:t xml:space="preserve">. </w:t>
      </w:r>
      <w:r w:rsidR="00C571F8">
        <w:rPr>
          <w:rFonts w:ascii="GHEA Grapalat" w:hAnsi="GHEA Grapalat" w:cs="Times Armenian"/>
          <w:i/>
          <w:sz w:val="20"/>
          <w:szCs w:val="20"/>
          <w:lang w:val="hy-AM"/>
        </w:rPr>
        <w:t>նոյեմբերի 22</w:t>
      </w:r>
      <w:r w:rsidRPr="00E25A50">
        <w:rPr>
          <w:rFonts w:ascii="GHEA Grapalat" w:hAnsi="GHEA Grapalat" w:cs="Times Armenian"/>
          <w:i/>
          <w:sz w:val="20"/>
          <w:szCs w:val="20"/>
          <w:lang w:val="af-ZA"/>
        </w:rPr>
        <w:t xml:space="preserve">-ի </w:t>
      </w:r>
      <w:r w:rsidRPr="00E25A50">
        <w:rPr>
          <w:rFonts w:ascii="GHEA Grapalat" w:hAnsi="GHEA Grapalat" w:cs="Times Armenian"/>
          <w:i/>
          <w:sz w:val="20"/>
          <w:szCs w:val="20"/>
          <w:vertAlign w:val="subscript"/>
          <w:lang w:val="af-ZA"/>
        </w:rPr>
        <w:t xml:space="preserve"> </w:t>
      </w:r>
      <w:r w:rsidRPr="00E25A50">
        <w:rPr>
          <w:rFonts w:ascii="GHEA Grapalat" w:hAnsi="GHEA Grapalat" w:cs="Times Armenian"/>
          <w:i/>
          <w:sz w:val="20"/>
          <w:szCs w:val="20"/>
          <w:lang w:val="af-ZA"/>
        </w:rPr>
        <w:t xml:space="preserve">N </w:t>
      </w:r>
      <w:r w:rsidRPr="00E25A50">
        <w:rPr>
          <w:rFonts w:ascii="GHEA Grapalat" w:hAnsi="GHEA Grapalat" w:cs="Times Armenian"/>
          <w:i/>
          <w:sz w:val="20"/>
          <w:szCs w:val="20"/>
          <w:lang w:val="hy-AM"/>
        </w:rPr>
        <w:t xml:space="preserve">3 </w:t>
      </w:r>
      <w:r w:rsidRPr="00E25A50">
        <w:rPr>
          <w:rFonts w:ascii="GHEA Grapalat" w:hAnsi="GHEA Grapalat" w:cs="Sylfaen"/>
          <w:i/>
          <w:sz w:val="20"/>
          <w:szCs w:val="20"/>
        </w:rPr>
        <w:t>որոշմամբ</w:t>
      </w:r>
    </w:p>
    <w:p w:rsidR="00E76CA6" w:rsidRPr="00E25A50" w:rsidRDefault="00E76CA6" w:rsidP="00E76CA6">
      <w:pPr>
        <w:pStyle w:val="BodyText"/>
        <w:ind w:right="-7" w:firstLine="567"/>
        <w:jc w:val="center"/>
        <w:rPr>
          <w:rFonts w:ascii="GHEA Grapalat" w:hAnsi="GHEA Grapalat"/>
          <w:lang w:val="af-ZA"/>
        </w:rPr>
      </w:pPr>
    </w:p>
    <w:p w:rsidR="00E76CA6" w:rsidRPr="00712340" w:rsidRDefault="00E76CA6" w:rsidP="00E76CA6">
      <w:pPr>
        <w:pStyle w:val="BodyText"/>
        <w:ind w:right="-7" w:firstLine="567"/>
        <w:jc w:val="center"/>
        <w:rPr>
          <w:rFonts w:ascii="GHEA Grapalat" w:hAnsi="GHEA Grapalat"/>
          <w:lang w:val="af-ZA"/>
        </w:rPr>
      </w:pPr>
    </w:p>
    <w:p w:rsidR="00E76CA6" w:rsidRPr="00712340" w:rsidRDefault="00E76CA6" w:rsidP="00E76CA6">
      <w:pPr>
        <w:pStyle w:val="BodyText"/>
        <w:ind w:right="-7" w:firstLine="567"/>
        <w:jc w:val="center"/>
        <w:rPr>
          <w:rFonts w:ascii="GHEA Grapalat" w:hAnsi="GHEA Grapalat"/>
          <w:lang w:val="af-ZA"/>
        </w:rPr>
      </w:pPr>
    </w:p>
    <w:p w:rsidR="00E76CA6" w:rsidRPr="00712340" w:rsidRDefault="00E76CA6" w:rsidP="00E76CA6">
      <w:pPr>
        <w:pStyle w:val="BodyText"/>
        <w:ind w:right="-7" w:firstLine="567"/>
        <w:jc w:val="center"/>
        <w:rPr>
          <w:rFonts w:ascii="GHEA Grapalat" w:hAnsi="GHEA Grapalat"/>
          <w:lang w:val="af-ZA"/>
        </w:rPr>
      </w:pPr>
    </w:p>
    <w:p w:rsidR="00E76CA6" w:rsidRPr="00712340" w:rsidRDefault="00E76CA6" w:rsidP="00E76CA6">
      <w:pPr>
        <w:pStyle w:val="BodyText"/>
        <w:ind w:right="-7" w:firstLine="567"/>
        <w:jc w:val="center"/>
        <w:rPr>
          <w:rFonts w:ascii="GHEA Grapalat" w:hAnsi="GHEA Grapalat"/>
          <w:lang w:val="af-ZA"/>
        </w:rPr>
      </w:pPr>
    </w:p>
    <w:p w:rsidR="00E76CA6" w:rsidRPr="00712340" w:rsidRDefault="00E76CA6" w:rsidP="00E76CA6">
      <w:pPr>
        <w:pStyle w:val="BodyText"/>
        <w:ind w:right="-7" w:firstLine="567"/>
        <w:jc w:val="center"/>
        <w:rPr>
          <w:rFonts w:ascii="GHEA Grapalat" w:hAnsi="GHEA Grapalat"/>
          <w:lang w:val="af-ZA"/>
        </w:rPr>
      </w:pPr>
      <w:r w:rsidRPr="00712340">
        <w:rPr>
          <w:rFonts w:ascii="GHEA Grapalat" w:hAnsi="GHEA Grapalat" w:cs="Times Armenian"/>
          <w:i/>
          <w:lang w:val="af-ZA"/>
        </w:rPr>
        <w:t>«</w:t>
      </w:r>
      <w:r>
        <w:rPr>
          <w:rFonts w:ascii="GHEA Grapalat" w:hAnsi="GHEA Grapalat" w:cs="Times Armenian"/>
          <w:i/>
          <w:lang w:val="hy-AM"/>
        </w:rPr>
        <w:t>ՋՐՎԵԺԻ ՀԱՄԱՅՆՔԱՊԵՏԱՐԱՆ</w:t>
      </w:r>
      <w:r w:rsidRPr="00712340">
        <w:rPr>
          <w:rFonts w:ascii="GHEA Grapalat" w:hAnsi="GHEA Grapalat" w:cs="Sylfaen"/>
          <w:i/>
          <w:lang w:val="af-ZA"/>
        </w:rPr>
        <w:t>»</w:t>
      </w:r>
    </w:p>
    <w:p w:rsidR="00E76CA6" w:rsidRPr="00712340" w:rsidRDefault="00E76CA6" w:rsidP="00E76CA6">
      <w:pPr>
        <w:pStyle w:val="BodyText"/>
        <w:tabs>
          <w:tab w:val="left" w:pos="5968"/>
        </w:tabs>
        <w:ind w:right="-7" w:firstLine="567"/>
        <w:rPr>
          <w:rFonts w:ascii="GHEA Grapalat" w:hAnsi="GHEA Grapalat"/>
          <w:lang w:val="af-ZA"/>
        </w:rPr>
      </w:pPr>
      <w:r w:rsidRPr="00712340">
        <w:rPr>
          <w:rFonts w:ascii="GHEA Grapalat" w:hAnsi="GHEA Grapalat"/>
          <w:lang w:val="af-ZA"/>
        </w:rPr>
        <w:tab/>
      </w:r>
    </w:p>
    <w:p w:rsidR="00E76CA6" w:rsidRPr="00712340" w:rsidRDefault="00E76CA6" w:rsidP="00E76CA6">
      <w:pPr>
        <w:pStyle w:val="BodyText"/>
        <w:ind w:right="-7" w:firstLine="567"/>
        <w:jc w:val="center"/>
        <w:rPr>
          <w:rFonts w:ascii="GHEA Grapalat" w:hAnsi="GHEA Grapalat"/>
          <w:lang w:val="af-ZA"/>
        </w:rPr>
      </w:pPr>
    </w:p>
    <w:p w:rsidR="00E76CA6" w:rsidRPr="00712340" w:rsidRDefault="00E76CA6" w:rsidP="00E76CA6">
      <w:pPr>
        <w:pStyle w:val="BodyText"/>
        <w:ind w:right="-7" w:firstLine="567"/>
        <w:jc w:val="center"/>
        <w:rPr>
          <w:rFonts w:ascii="GHEA Grapalat" w:hAnsi="GHEA Grapalat"/>
          <w:lang w:val="af-ZA"/>
        </w:rPr>
      </w:pPr>
    </w:p>
    <w:p w:rsidR="00E76CA6" w:rsidRPr="00712340" w:rsidRDefault="00E76CA6" w:rsidP="00E76CA6">
      <w:pPr>
        <w:pStyle w:val="BodyText"/>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76CA6" w:rsidRPr="00712340" w:rsidRDefault="00E76CA6" w:rsidP="00E76CA6">
      <w:pPr>
        <w:pStyle w:val="BodyText"/>
        <w:ind w:right="-7" w:firstLine="567"/>
        <w:jc w:val="center"/>
        <w:rPr>
          <w:rFonts w:ascii="GHEA Grapalat" w:hAnsi="GHEA Grapalat" w:cs="Sylfaen"/>
          <w:lang w:val="af-ZA"/>
        </w:rPr>
      </w:pPr>
    </w:p>
    <w:p w:rsidR="00E76CA6" w:rsidRPr="00712340" w:rsidRDefault="00E76CA6" w:rsidP="00E76CA6">
      <w:pPr>
        <w:pStyle w:val="BodyText"/>
        <w:ind w:right="-7" w:firstLine="567"/>
        <w:jc w:val="center"/>
        <w:rPr>
          <w:rFonts w:ascii="GHEA Grapalat" w:hAnsi="GHEA Grapalat" w:cs="Sylfaen"/>
          <w:lang w:val="af-ZA"/>
        </w:rPr>
      </w:pPr>
    </w:p>
    <w:p w:rsidR="00E76CA6" w:rsidRPr="00712340" w:rsidRDefault="00E76CA6" w:rsidP="00E76CA6">
      <w:pPr>
        <w:pStyle w:val="BodyText"/>
        <w:ind w:right="-7" w:firstLine="567"/>
        <w:jc w:val="center"/>
        <w:rPr>
          <w:rFonts w:ascii="GHEA Grapalat" w:hAnsi="GHEA Grapalat" w:cs="Sylfaen"/>
          <w:lang w:val="af-ZA"/>
        </w:rPr>
      </w:pPr>
    </w:p>
    <w:p w:rsidR="00E76CA6" w:rsidRPr="00EC7ADC" w:rsidRDefault="00E76CA6" w:rsidP="00E76CA6">
      <w:pPr>
        <w:pStyle w:val="BodyText"/>
        <w:ind w:right="-7"/>
        <w:jc w:val="center"/>
        <w:rPr>
          <w:rFonts w:ascii="GHEA Grapalat" w:hAnsi="GHEA Grapalat"/>
          <w:szCs w:val="22"/>
          <w:lang w:val="af-ZA"/>
        </w:rPr>
      </w:pPr>
      <w:r>
        <w:rPr>
          <w:rFonts w:ascii="GHEA Grapalat" w:hAnsi="GHEA Grapalat" w:cs="Sylfaen"/>
          <w:lang w:val="hy-AM"/>
        </w:rPr>
        <w:t>ՋՐՎԵԺԻ ՀԱՄԱՅՆՔԻ</w:t>
      </w:r>
      <w:r w:rsidRPr="00EC7ADC">
        <w:rPr>
          <w:rFonts w:ascii="GHEA Grapalat" w:hAnsi="GHEA Grapalat" w:cs="Sylfaen"/>
          <w:lang w:val="af-ZA"/>
        </w:rPr>
        <w:t xml:space="preserve"> </w:t>
      </w:r>
      <w:r w:rsidRPr="00EC7ADC">
        <w:rPr>
          <w:rFonts w:ascii="GHEA Grapalat" w:hAnsi="GHEA Grapalat" w:cs="Sylfaen"/>
        </w:rPr>
        <w:t>ԿԱՐԻՔՆԵՐԻ</w:t>
      </w:r>
      <w:r w:rsidRPr="00EC7ADC">
        <w:rPr>
          <w:rFonts w:ascii="GHEA Grapalat" w:hAnsi="GHEA Grapalat" w:cs="Times Armenian"/>
          <w:lang w:val="af-ZA"/>
        </w:rPr>
        <w:t xml:space="preserve"> </w:t>
      </w:r>
      <w:r w:rsidRPr="00EC7ADC">
        <w:rPr>
          <w:rFonts w:ascii="GHEA Grapalat" w:hAnsi="GHEA Grapalat" w:cs="Sylfaen"/>
        </w:rPr>
        <w:t>ՀԱՄԱՐ</w:t>
      </w:r>
      <w:r w:rsidRPr="00EC7ADC">
        <w:rPr>
          <w:rFonts w:ascii="GHEA Grapalat" w:hAnsi="GHEA Grapalat" w:cs="Times Armenian"/>
          <w:lang w:val="af-ZA"/>
        </w:rPr>
        <w:t xml:space="preserve">` </w:t>
      </w:r>
      <w:r w:rsidRPr="00EC7ADC">
        <w:rPr>
          <w:rFonts w:ascii="GHEA Grapalat" w:hAnsi="GHEA Grapalat" w:cs="Sylfaen"/>
          <w:lang w:val="af-ZA"/>
        </w:rPr>
        <w:t>«</w:t>
      </w:r>
      <w:r w:rsidRPr="00EA6FB6">
        <w:rPr>
          <w:rFonts w:ascii="GHEA Grapalat" w:hAnsi="GHEA Grapalat"/>
          <w:lang w:val="hy-AM"/>
        </w:rPr>
        <w:t>ՀՈՂԱՄԱՍԵՐԻ</w:t>
      </w:r>
      <w:r w:rsidRPr="00EA6FB6">
        <w:rPr>
          <w:rFonts w:ascii="GHEA Grapalat" w:hAnsi="GHEA Grapalat"/>
          <w:lang w:val="af-ZA"/>
        </w:rPr>
        <w:t xml:space="preserve"> </w:t>
      </w:r>
      <w:r w:rsidRPr="00EA6FB6">
        <w:rPr>
          <w:rFonts w:ascii="GHEA Grapalat" w:hAnsi="GHEA Grapalat"/>
          <w:lang w:val="hy-AM"/>
        </w:rPr>
        <w:t xml:space="preserve">ԵՎ ՀԱՏԱԿԱԳԾԵՐԻ ԿԱԶՄՄԱՆ </w:t>
      </w:r>
      <w:r w:rsidRPr="00EA6FB6">
        <w:rPr>
          <w:rFonts w:ascii="GHEA Grapalat" w:hAnsi="GHEA Grapalat"/>
          <w:lang w:val="af-ZA"/>
        </w:rPr>
        <w:t>ԾԱՌԱՅՈՒԹՅՈՒՆՆԵՐԻ</w:t>
      </w:r>
      <w:r w:rsidRPr="00EC7ADC">
        <w:rPr>
          <w:rFonts w:ascii="GHEA Grapalat" w:hAnsi="GHEA Grapalat" w:cs="Sylfaen"/>
          <w:lang w:val="af-ZA"/>
        </w:rPr>
        <w:t xml:space="preserve">» </w:t>
      </w:r>
      <w:r w:rsidRPr="00EC7ADC">
        <w:rPr>
          <w:rFonts w:ascii="GHEA Grapalat" w:hAnsi="GHEA Grapalat" w:cs="Sylfaen"/>
        </w:rPr>
        <w:t>ՁԵՌՔԲԵՐՄԱՆ</w:t>
      </w:r>
      <w:r w:rsidRPr="00EC7ADC">
        <w:rPr>
          <w:rFonts w:ascii="GHEA Grapalat" w:hAnsi="GHEA Grapalat" w:cs="Times Armenian"/>
          <w:lang w:val="af-ZA"/>
        </w:rPr>
        <w:t xml:space="preserve"> </w:t>
      </w:r>
      <w:r w:rsidRPr="00EC7ADC">
        <w:rPr>
          <w:rFonts w:ascii="GHEA Grapalat" w:hAnsi="GHEA Grapalat" w:cs="Sylfaen"/>
        </w:rPr>
        <w:t>ՆՊԱՏԱԿՈՎ</w:t>
      </w:r>
      <w:r w:rsidRPr="00EC7ADC">
        <w:rPr>
          <w:rFonts w:ascii="GHEA Grapalat" w:hAnsi="GHEA Grapalat" w:cs="Sylfaen"/>
          <w:lang w:val="af-ZA"/>
        </w:rPr>
        <w:t xml:space="preserve"> </w:t>
      </w:r>
      <w:r w:rsidRPr="00EC7ADC">
        <w:rPr>
          <w:rFonts w:ascii="GHEA Grapalat" w:hAnsi="GHEA Grapalat" w:cs="Times Armenian"/>
          <w:lang w:val="af-ZA"/>
        </w:rPr>
        <w:t xml:space="preserve"> </w:t>
      </w:r>
      <w:r w:rsidRPr="00EC7ADC">
        <w:rPr>
          <w:rFonts w:ascii="GHEA Grapalat" w:hAnsi="GHEA Grapalat" w:cs="Sylfaen"/>
        </w:rPr>
        <w:t>ՀԱՅՏԱՐԱՐՎԱԾ</w:t>
      </w:r>
      <w:r w:rsidRPr="00EC7ADC">
        <w:rPr>
          <w:rFonts w:ascii="GHEA Grapalat" w:hAnsi="GHEA Grapalat" w:cs="Times Armenian"/>
          <w:lang w:val="af-ZA"/>
        </w:rPr>
        <w:t xml:space="preserve"> </w:t>
      </w:r>
      <w:r>
        <w:rPr>
          <w:rFonts w:ascii="GHEA Grapalat" w:hAnsi="GHEA Grapalat" w:cs="Sylfaen"/>
        </w:rPr>
        <w:t>ԳՆԱՆՇՄԱՆ</w:t>
      </w:r>
      <w:r w:rsidRPr="00D40061">
        <w:rPr>
          <w:rFonts w:ascii="GHEA Grapalat" w:hAnsi="GHEA Grapalat" w:cs="Sylfaen"/>
          <w:lang w:val="af-ZA"/>
        </w:rPr>
        <w:t xml:space="preserve"> </w:t>
      </w:r>
      <w:r>
        <w:rPr>
          <w:rFonts w:ascii="GHEA Grapalat" w:hAnsi="GHEA Grapalat" w:cs="Sylfaen"/>
        </w:rPr>
        <w:t>ՀԱՐՑՄԱՆ</w:t>
      </w:r>
    </w:p>
    <w:p w:rsidR="00096865" w:rsidRPr="00064ADD" w:rsidRDefault="00096865" w:rsidP="00EF3662">
      <w:pPr>
        <w:pStyle w:val="BodyText"/>
        <w:ind w:right="-7"/>
        <w:jc w:val="center"/>
        <w:rPr>
          <w:rFonts w:ascii="GHEA Grapalat" w:hAnsi="GHEA Grapalat"/>
          <w:szCs w:val="22"/>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2B32D6" w:rsidRPr="00064ADD" w:rsidRDefault="002B32D6"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rsidR="00160AE4" w:rsidRPr="00064ADD" w:rsidRDefault="00160AE4" w:rsidP="00EF3662">
      <w:pPr>
        <w:ind w:firstLine="567"/>
        <w:jc w:val="center"/>
        <w:rPr>
          <w:rFonts w:ascii="GHEA Grapalat" w:hAnsi="GHEA Grapalat"/>
          <w:i/>
          <w:sz w:val="20"/>
          <w:lang w:val="af-ZA"/>
        </w:rPr>
      </w:pPr>
    </w:p>
    <w:p w:rsidR="00E76CA6" w:rsidRPr="000C57A8" w:rsidRDefault="00E76CA6" w:rsidP="00E76CA6">
      <w:pPr>
        <w:pStyle w:val="BodyText"/>
        <w:ind w:right="-7"/>
        <w:jc w:val="center"/>
        <w:rPr>
          <w:rFonts w:ascii="GHEA Grapalat" w:hAnsi="GHEA Grapalat"/>
          <w:b/>
          <w:sz w:val="20"/>
          <w:szCs w:val="20"/>
          <w:lang w:val="af-ZA"/>
        </w:rPr>
      </w:pPr>
      <w:r w:rsidRPr="00D23406">
        <w:rPr>
          <w:rFonts w:ascii="GHEA Grapalat" w:hAnsi="GHEA Grapalat" w:cs="Sylfaen"/>
          <w:b/>
          <w:sz w:val="20"/>
          <w:szCs w:val="20"/>
          <w:lang w:val="hy-AM"/>
        </w:rPr>
        <w:t>ՋՐՎԵԺԻ ՀԱՄԱՅՆՔԻ</w:t>
      </w:r>
      <w:r w:rsidRPr="00D23406">
        <w:rPr>
          <w:rFonts w:ascii="GHEA Grapalat" w:hAnsi="GHEA Grapalat" w:cs="Sylfaen"/>
          <w:b/>
          <w:sz w:val="20"/>
          <w:szCs w:val="20"/>
          <w:lang w:val="af-ZA"/>
        </w:rPr>
        <w:t xml:space="preserve"> </w:t>
      </w:r>
      <w:r w:rsidRPr="00D23406">
        <w:rPr>
          <w:rFonts w:ascii="GHEA Grapalat" w:hAnsi="GHEA Grapalat" w:cs="Sylfaen"/>
          <w:b/>
          <w:sz w:val="20"/>
          <w:szCs w:val="20"/>
        </w:rPr>
        <w:t>ԿԱՐԻՔՆԵՐԻ</w:t>
      </w:r>
      <w:r w:rsidRPr="00D23406">
        <w:rPr>
          <w:rFonts w:ascii="GHEA Grapalat" w:hAnsi="GHEA Grapalat" w:cs="Times Armenian"/>
          <w:b/>
          <w:sz w:val="20"/>
          <w:szCs w:val="20"/>
          <w:lang w:val="af-ZA"/>
        </w:rPr>
        <w:t xml:space="preserve"> </w:t>
      </w:r>
      <w:r w:rsidRPr="00D23406">
        <w:rPr>
          <w:rFonts w:ascii="GHEA Grapalat" w:hAnsi="GHEA Grapalat" w:cs="Sylfaen"/>
          <w:b/>
          <w:sz w:val="20"/>
          <w:szCs w:val="20"/>
        </w:rPr>
        <w:t>ՀԱՄԱՐ</w:t>
      </w:r>
      <w:r w:rsidRPr="00D23406">
        <w:rPr>
          <w:rFonts w:ascii="GHEA Grapalat" w:hAnsi="GHEA Grapalat" w:cs="Times Armenian"/>
          <w:b/>
          <w:sz w:val="20"/>
          <w:szCs w:val="20"/>
          <w:lang w:val="af-ZA"/>
        </w:rPr>
        <w:t xml:space="preserve">` </w:t>
      </w:r>
      <w:r w:rsidRPr="00A0366B">
        <w:rPr>
          <w:rFonts w:ascii="GHEA Grapalat" w:hAnsi="GHEA Grapalat" w:cs="Sylfaen"/>
          <w:b/>
          <w:sz w:val="20"/>
          <w:szCs w:val="20"/>
          <w:lang w:val="af-ZA"/>
        </w:rPr>
        <w:t>«</w:t>
      </w:r>
      <w:r w:rsidRPr="00A0366B">
        <w:rPr>
          <w:rFonts w:ascii="GHEA Grapalat" w:hAnsi="GHEA Grapalat"/>
          <w:b/>
          <w:sz w:val="20"/>
          <w:szCs w:val="20"/>
          <w:lang w:val="hy-AM"/>
        </w:rPr>
        <w:t>ՋՐՎԵԺ ՀԱՄԱՅՆՔԻ ԿԱՐԻՔՆԵՐԻ ՀԱՄԱՐ ՀՈՂԱՄԱՍԵՐԻ</w:t>
      </w:r>
      <w:r w:rsidR="005A598F">
        <w:rPr>
          <w:rFonts w:ascii="GHEA Grapalat" w:hAnsi="GHEA Grapalat"/>
          <w:b/>
          <w:sz w:val="20"/>
          <w:szCs w:val="20"/>
          <w:lang w:val="hy-AM"/>
        </w:rPr>
        <w:t xml:space="preserve"> </w:t>
      </w:r>
      <w:r w:rsidRPr="00A0366B">
        <w:rPr>
          <w:rFonts w:ascii="GHEA Grapalat" w:hAnsi="GHEA Grapalat"/>
          <w:b/>
          <w:sz w:val="20"/>
          <w:szCs w:val="20"/>
          <w:lang w:val="hy-AM"/>
        </w:rPr>
        <w:t>ՉԱՓԱԳՐՄԱՆ</w:t>
      </w:r>
      <w:r w:rsidRPr="00A0366B">
        <w:rPr>
          <w:rFonts w:ascii="GHEA Grapalat" w:hAnsi="GHEA Grapalat"/>
          <w:b/>
          <w:sz w:val="20"/>
          <w:szCs w:val="20"/>
          <w:lang w:val="es-ES"/>
        </w:rPr>
        <w:t xml:space="preserve"> </w:t>
      </w:r>
      <w:r w:rsidR="005A598F">
        <w:rPr>
          <w:rFonts w:ascii="GHEA Grapalat" w:hAnsi="GHEA Grapalat"/>
          <w:b/>
          <w:sz w:val="20"/>
          <w:szCs w:val="20"/>
          <w:lang w:val="hy-AM"/>
        </w:rPr>
        <w:t>ԵՎ</w:t>
      </w:r>
      <w:r w:rsidRPr="00A0366B">
        <w:rPr>
          <w:rFonts w:ascii="GHEA Grapalat" w:hAnsi="GHEA Grapalat"/>
          <w:b/>
          <w:sz w:val="20"/>
          <w:szCs w:val="20"/>
          <w:lang w:val="hy-AM"/>
        </w:rPr>
        <w:t xml:space="preserve"> ՀԱՏԱԿԱԳԾԵՐԻ ԿԱԶՄՄԱՆ </w:t>
      </w:r>
      <w:r w:rsidRPr="00A0366B">
        <w:rPr>
          <w:rFonts w:ascii="GHEA Grapalat" w:hAnsi="GHEA Grapalat"/>
          <w:b/>
          <w:sz w:val="20"/>
          <w:szCs w:val="20"/>
        </w:rPr>
        <w:t>ԾԱՌԱՅՈՒԹՅՈՒՆՆԵՐ</w:t>
      </w:r>
      <w:r>
        <w:rPr>
          <w:rFonts w:ascii="GHEA Grapalat" w:hAnsi="GHEA Grapalat"/>
          <w:b/>
          <w:sz w:val="20"/>
          <w:szCs w:val="20"/>
          <w:lang w:val="hy-AM"/>
        </w:rPr>
        <w:t>Ի</w:t>
      </w:r>
      <w:r w:rsidRPr="00A0366B">
        <w:rPr>
          <w:rFonts w:ascii="GHEA Grapalat" w:hAnsi="GHEA Grapalat" w:cs="Sylfaen"/>
          <w:b/>
          <w:sz w:val="20"/>
          <w:szCs w:val="20"/>
          <w:lang w:val="af-ZA"/>
        </w:rPr>
        <w:t xml:space="preserve">» </w:t>
      </w:r>
      <w:r w:rsidRPr="00D23406">
        <w:rPr>
          <w:rFonts w:ascii="GHEA Grapalat" w:hAnsi="GHEA Grapalat" w:cs="Sylfaen"/>
          <w:b/>
          <w:sz w:val="20"/>
          <w:szCs w:val="20"/>
        </w:rPr>
        <w:t>ՁԵՌՔԲԵՐՄԱՆ</w:t>
      </w:r>
      <w:r w:rsidRPr="00D23406">
        <w:rPr>
          <w:rFonts w:ascii="GHEA Grapalat" w:hAnsi="GHEA Grapalat" w:cs="Times Armenian"/>
          <w:b/>
          <w:sz w:val="20"/>
          <w:szCs w:val="20"/>
          <w:lang w:val="af-ZA"/>
        </w:rPr>
        <w:t xml:space="preserve"> </w:t>
      </w:r>
      <w:r w:rsidRPr="00D23406">
        <w:rPr>
          <w:rFonts w:ascii="GHEA Grapalat" w:hAnsi="GHEA Grapalat" w:cs="Sylfaen"/>
          <w:b/>
          <w:sz w:val="20"/>
          <w:szCs w:val="20"/>
        </w:rPr>
        <w:t>ՆՊԱՏԱԿՈՎ</w:t>
      </w:r>
      <w:r w:rsidRPr="00D23406">
        <w:rPr>
          <w:rFonts w:ascii="GHEA Grapalat" w:hAnsi="GHEA Grapalat" w:cs="Sylfaen"/>
          <w:b/>
          <w:sz w:val="20"/>
          <w:szCs w:val="20"/>
          <w:lang w:val="af-ZA"/>
        </w:rPr>
        <w:t xml:space="preserve"> </w:t>
      </w:r>
      <w:r w:rsidRPr="00D23406">
        <w:rPr>
          <w:rFonts w:ascii="GHEA Grapalat" w:hAnsi="GHEA Grapalat" w:cs="Times Armenian"/>
          <w:b/>
          <w:sz w:val="20"/>
          <w:szCs w:val="20"/>
          <w:lang w:val="af-ZA"/>
        </w:rPr>
        <w:t xml:space="preserve"> </w:t>
      </w:r>
      <w:r w:rsidRPr="00D23406">
        <w:rPr>
          <w:rFonts w:ascii="GHEA Grapalat" w:hAnsi="GHEA Grapalat" w:cs="Sylfaen"/>
          <w:b/>
          <w:sz w:val="20"/>
          <w:szCs w:val="20"/>
        </w:rPr>
        <w:t>ՀԱՅՏԱՐԱՐՎԱԾ</w:t>
      </w:r>
      <w:r w:rsidRPr="00D23406">
        <w:rPr>
          <w:rFonts w:ascii="GHEA Grapalat" w:hAnsi="GHEA Grapalat" w:cs="Times Armenian"/>
          <w:b/>
          <w:sz w:val="20"/>
          <w:szCs w:val="20"/>
          <w:lang w:val="af-ZA"/>
        </w:rPr>
        <w:t xml:space="preserve"> </w:t>
      </w:r>
      <w:r w:rsidRPr="00D23406">
        <w:rPr>
          <w:rFonts w:ascii="GHEA Grapalat" w:hAnsi="GHEA Grapalat" w:cs="Sylfaen"/>
          <w:b/>
          <w:sz w:val="20"/>
          <w:szCs w:val="20"/>
        </w:rPr>
        <w:t>ԳՆԱՆՇՄԱՆ</w:t>
      </w:r>
      <w:r w:rsidRPr="00D23406">
        <w:rPr>
          <w:rFonts w:ascii="GHEA Grapalat" w:hAnsi="GHEA Grapalat" w:cs="Sylfaen"/>
          <w:b/>
          <w:sz w:val="20"/>
          <w:szCs w:val="20"/>
          <w:lang w:val="af-ZA"/>
        </w:rPr>
        <w:t xml:space="preserve"> </w:t>
      </w:r>
      <w:r w:rsidRPr="00D23406">
        <w:rPr>
          <w:rFonts w:ascii="GHEA Grapalat" w:hAnsi="GHEA Grapalat" w:cs="Sylfaen"/>
          <w:b/>
          <w:sz w:val="20"/>
          <w:szCs w:val="20"/>
        </w:rPr>
        <w:t>ՀԱՐՑՄԱՆ</w:t>
      </w:r>
      <w:r>
        <w:rPr>
          <w:rFonts w:ascii="GHEA Grapalat" w:hAnsi="GHEA Grapalat" w:cs="Sylfaen"/>
          <w:b/>
          <w:sz w:val="20"/>
          <w:szCs w:val="20"/>
          <w:lang w:val="hy-AM"/>
        </w:rPr>
        <w:t xml:space="preserve"> </w:t>
      </w:r>
      <w:r w:rsidRPr="000C57A8">
        <w:rPr>
          <w:rFonts w:ascii="GHEA Grapalat" w:hAnsi="GHEA Grapalat"/>
          <w:b/>
          <w:sz w:val="20"/>
          <w:szCs w:val="20"/>
          <w:lang w:val="af-ZA"/>
        </w:rPr>
        <w:t>ՀՐԱՎԵՐԻ</w:t>
      </w: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E76CA6" w:rsidRPr="00712340" w:rsidRDefault="00E76CA6" w:rsidP="00E76CA6">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Times Armenian"/>
          <w:b/>
          <w:sz w:val="20"/>
          <w:lang w:val="hy-AM"/>
        </w:rPr>
        <w:t xml:space="preserve">ԳՆԱՆՇՄԱՆ ՀԱՐՑՄԱՆ  </w:t>
      </w:r>
      <w:r w:rsidRPr="00712340">
        <w:rPr>
          <w:rFonts w:ascii="GHEA Grapalat" w:hAnsi="GHEA Grapalat" w:cs="Sylfaen"/>
          <w:b/>
          <w:sz w:val="20"/>
        </w:rPr>
        <w:t>ՀԱՅՏԸ</w:t>
      </w:r>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E76CA6" w:rsidRPr="00712340" w:rsidRDefault="00E76CA6" w:rsidP="00E76CA6">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sidR="003B75DB">
        <w:rPr>
          <w:rFonts w:ascii="GHEA Grapalat" w:hAnsi="GHEA Grapalat" w:cs="Sylfaen"/>
          <w:i/>
          <w:sz w:val="20"/>
          <w:szCs w:val="20"/>
          <w:lang w:val="af-ZA"/>
        </w:rPr>
        <w:t>ԿՄՋՀ-ԳՀԾՁԲ-</w:t>
      </w:r>
      <w:r w:rsidR="00C571F8">
        <w:rPr>
          <w:rFonts w:ascii="GHEA Grapalat" w:hAnsi="GHEA Grapalat" w:cs="Sylfaen"/>
          <w:i/>
          <w:sz w:val="20"/>
          <w:szCs w:val="20"/>
          <w:lang w:val="af-ZA"/>
        </w:rPr>
        <w:t>24/32</w:t>
      </w:r>
      <w:r w:rsidR="003B75DB">
        <w:rPr>
          <w:rFonts w:ascii="GHEA Grapalat" w:hAnsi="GHEA Grapalat" w:cs="Sylfaen"/>
          <w:i/>
          <w:sz w:val="20"/>
          <w:szCs w:val="20"/>
          <w:lang w:val="hy-AM"/>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Times Armenian"/>
          <w:sz w:val="20"/>
          <w:lang w:val="hy-AM"/>
        </w:rPr>
        <w:t xml:space="preserve">գնանշման հարցման </w:t>
      </w:r>
      <w:r w:rsidRPr="00712340">
        <w:rPr>
          <w:rFonts w:ascii="GHEA Grapalat" w:hAnsi="GHEA Grapalat" w:cs="Times Armenian"/>
          <w:sz w:val="20"/>
          <w:lang w:val="af-ZA"/>
        </w:rPr>
        <w:t>(</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E76CA6" w:rsidRPr="00712340" w:rsidRDefault="00E76CA6" w:rsidP="00E76CA6">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Pr>
          <w:rFonts w:ascii="GHEA Grapalat" w:hAnsi="GHEA Grapalat" w:cs="Times Armenian"/>
          <w:sz w:val="20"/>
          <w:lang w:val="hy-AM"/>
        </w:rPr>
        <w:t>Ջրվեժի համայնքապետարան</w:t>
      </w:r>
      <w:r w:rsidRPr="00712340">
        <w:rPr>
          <w:rFonts w:ascii="GHEA Grapalat" w:hAnsi="GHEA Grapalat"/>
          <w:sz w:val="20"/>
        </w:rPr>
        <w:t>ի</w:t>
      </w:r>
      <w:r w:rsidRPr="00712340">
        <w:rPr>
          <w:rFonts w:ascii="GHEA Grapalat" w:hAnsi="GHEA Grapalat"/>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E76CA6" w:rsidRPr="00712340" w:rsidRDefault="00E76CA6" w:rsidP="00E76CA6">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E76CA6" w:rsidRPr="00712340" w:rsidRDefault="00E76CA6" w:rsidP="00E76CA6">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E76CA6" w:rsidRPr="00712340" w:rsidRDefault="00E76CA6" w:rsidP="00E76CA6">
      <w:pPr>
        <w:pStyle w:val="BodyTextIndent2"/>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r w:rsidRPr="00755415">
        <w:rPr>
          <w:rFonts w:ascii="GHEA Grapalat" w:hAnsi="GHEA Grapalat"/>
        </w:rPr>
        <w:t>Jrvezh</w:t>
      </w:r>
      <w:r w:rsidRPr="00755415">
        <w:rPr>
          <w:rFonts w:ascii="GHEA Grapalat" w:hAnsi="GHEA Grapalat"/>
          <w:lang w:val="hy-AM"/>
        </w:rPr>
        <w:t>-</w:t>
      </w:r>
      <w:r w:rsidRPr="00755415">
        <w:rPr>
          <w:rFonts w:ascii="GHEA Grapalat" w:hAnsi="GHEA Grapalat"/>
        </w:rPr>
        <w:t>gnumner@mail.</w:t>
      </w:r>
      <w:r w:rsidRPr="00755415">
        <w:rPr>
          <w:rFonts w:ascii="GHEA Grapalat" w:hAnsi="GHEA Grapalat"/>
          <w:lang w:val="hy-AM"/>
        </w:rPr>
        <w:t>ru</w:t>
      </w:r>
      <w:r w:rsidRPr="00755415">
        <w:rPr>
          <w:rFonts w:ascii="GHEA Grapalat" w:hAnsi="GHEA Grapalat"/>
        </w:rPr>
        <w:t>։</w:t>
      </w:r>
    </w:p>
    <w:p w:rsidR="00E76CA6" w:rsidRDefault="00E76CA6" w:rsidP="00E76CA6">
      <w:pPr>
        <w:jc w:val="center"/>
        <w:rPr>
          <w:rFonts w:ascii="GHEA Grapalat" w:hAnsi="GHEA Grapalat" w:cs="Sylfaen"/>
          <w:szCs w:val="22"/>
          <w:lang w:val="hy-AM"/>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Pr="001B177A" w:rsidRDefault="00E76CA6" w:rsidP="00EF3662">
      <w:pPr>
        <w:jc w:val="center"/>
        <w:rPr>
          <w:rFonts w:ascii="GHEA Grapalat" w:hAnsi="GHEA Grapalat" w:cs="Sylfaen"/>
          <w:szCs w:val="22"/>
          <w:lang w:val="af-ZA"/>
        </w:rPr>
      </w:pPr>
    </w:p>
    <w:p w:rsidR="00E76CA6" w:rsidRDefault="00E76CA6" w:rsidP="00EF3662">
      <w:pPr>
        <w:jc w:val="center"/>
        <w:rPr>
          <w:rFonts w:ascii="GHEA Grapalat" w:hAnsi="GHEA Grapalat" w:cs="Sylfaen"/>
          <w:szCs w:val="22"/>
          <w:lang w:val="hy-AM"/>
        </w:rPr>
      </w:pPr>
    </w:p>
    <w:p w:rsidR="00BC15DB" w:rsidRPr="00BC15DB" w:rsidRDefault="00BC15DB" w:rsidP="00EF3662">
      <w:pPr>
        <w:jc w:val="center"/>
        <w:rPr>
          <w:rFonts w:ascii="GHEA Grapalat" w:hAnsi="GHEA Grapalat" w:cs="Sylfaen"/>
          <w:szCs w:val="22"/>
          <w:lang w:val="hy-AM"/>
        </w:rPr>
      </w:pPr>
    </w:p>
    <w:p w:rsidR="00E76CA6" w:rsidRPr="001B177A" w:rsidRDefault="00E76CA6" w:rsidP="00EF3662">
      <w:pPr>
        <w:jc w:val="center"/>
        <w:rPr>
          <w:rFonts w:ascii="GHEA Grapalat" w:hAnsi="GHEA Grapalat" w:cs="Sylfaen"/>
          <w:szCs w:val="22"/>
          <w:lang w:val="af-ZA"/>
        </w:rPr>
      </w:pPr>
    </w:p>
    <w:p w:rsidR="00096865" w:rsidRPr="00064ADD" w:rsidRDefault="00096865" w:rsidP="00EF3662">
      <w:pPr>
        <w:jc w:val="center"/>
        <w:rPr>
          <w:rFonts w:ascii="GHEA Grapalat" w:hAnsi="GHEA Grapalat"/>
          <w:szCs w:val="22"/>
          <w:lang w:val="af-ZA"/>
        </w:rPr>
      </w:pPr>
      <w:proofErr w:type="gramStart"/>
      <w:r w:rsidRPr="00064ADD">
        <w:rPr>
          <w:rFonts w:ascii="GHEA Grapalat" w:hAnsi="GHEA Grapalat" w:cs="Sylfaen"/>
          <w:szCs w:val="22"/>
        </w:rPr>
        <w:t>ՄԱՍ</w:t>
      </w:r>
      <w:r w:rsidRPr="00064ADD">
        <w:rPr>
          <w:rFonts w:ascii="GHEA Grapalat" w:hAnsi="GHEA Grapalat" w:cs="Times Armenian"/>
          <w:szCs w:val="22"/>
          <w:lang w:val="af-ZA"/>
        </w:rPr>
        <w:t xml:space="preserve">  I</w:t>
      </w:r>
      <w:proofErr w:type="gramEnd"/>
    </w:p>
    <w:p w:rsidR="00096865" w:rsidRPr="00064ADD" w:rsidRDefault="00096865" w:rsidP="00EF3662">
      <w:pPr>
        <w:pStyle w:val="Heading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rsidR="002B32D6" w:rsidRPr="00064ADD" w:rsidRDefault="002B32D6" w:rsidP="00EF3662">
      <w:pPr>
        <w:ind w:left="360"/>
        <w:jc w:val="center"/>
        <w:rPr>
          <w:rFonts w:ascii="GHEA Grapalat" w:hAnsi="GHEA Grapalat" w:cs="Sylfaen"/>
          <w:b/>
          <w:sz w:val="20"/>
        </w:rPr>
      </w:pPr>
    </w:p>
    <w:p w:rsidR="00E76CA6" w:rsidRPr="00E76CA6" w:rsidRDefault="00E76CA6" w:rsidP="00E76CA6">
      <w:pPr>
        <w:keepNext/>
        <w:ind w:firstLine="567"/>
        <w:jc w:val="both"/>
        <w:outlineLvl w:val="2"/>
        <w:rPr>
          <w:rFonts w:ascii="GHEA Grapalat" w:hAnsi="GHEA Grapalat"/>
          <w:sz w:val="20"/>
          <w:szCs w:val="20"/>
          <w:lang w:val="af-ZA"/>
        </w:rPr>
      </w:pPr>
      <w:r w:rsidRPr="00E76CA6">
        <w:rPr>
          <w:rFonts w:ascii="GHEA Grapalat" w:hAnsi="GHEA Grapalat" w:cs="Sylfaen"/>
          <w:sz w:val="20"/>
          <w:szCs w:val="20"/>
          <w:lang w:val="en-AU"/>
        </w:rPr>
        <w:t>1.1 Գնման</w:t>
      </w:r>
      <w:r w:rsidRPr="00E76CA6">
        <w:rPr>
          <w:rFonts w:ascii="GHEA Grapalat" w:hAnsi="GHEA Grapalat" w:cs="Sylfaen"/>
          <w:sz w:val="20"/>
          <w:szCs w:val="20"/>
          <w:lang w:val="af-ZA"/>
        </w:rPr>
        <w:t xml:space="preserve"> </w:t>
      </w:r>
      <w:r w:rsidRPr="00E76CA6">
        <w:rPr>
          <w:rFonts w:ascii="GHEA Grapalat" w:hAnsi="GHEA Grapalat" w:cs="Sylfaen"/>
          <w:sz w:val="20"/>
          <w:szCs w:val="20"/>
          <w:lang w:val="en-AU"/>
        </w:rPr>
        <w:t>առարկա</w:t>
      </w:r>
      <w:r w:rsidRPr="00E76CA6">
        <w:rPr>
          <w:rFonts w:ascii="GHEA Grapalat" w:hAnsi="GHEA Grapalat" w:cs="Sylfaen"/>
          <w:sz w:val="20"/>
          <w:szCs w:val="20"/>
          <w:lang w:val="af-ZA"/>
        </w:rPr>
        <w:t xml:space="preserve"> </w:t>
      </w:r>
      <w:r w:rsidRPr="00E76CA6">
        <w:rPr>
          <w:rFonts w:ascii="GHEA Grapalat" w:hAnsi="GHEA Grapalat" w:cs="Sylfaen"/>
          <w:sz w:val="20"/>
          <w:szCs w:val="20"/>
          <w:lang w:val="en-AU"/>
        </w:rPr>
        <w:t>է</w:t>
      </w:r>
      <w:r w:rsidRPr="00E76CA6">
        <w:rPr>
          <w:rFonts w:ascii="GHEA Grapalat" w:hAnsi="GHEA Grapalat" w:cs="Sylfaen"/>
          <w:sz w:val="20"/>
          <w:szCs w:val="20"/>
          <w:lang w:val="af-ZA"/>
        </w:rPr>
        <w:t xml:space="preserve"> </w:t>
      </w:r>
      <w:r w:rsidRPr="00E76CA6">
        <w:rPr>
          <w:rFonts w:ascii="GHEA Grapalat" w:hAnsi="GHEA Grapalat" w:cs="Sylfaen"/>
          <w:sz w:val="20"/>
          <w:szCs w:val="20"/>
          <w:lang w:val="en-AU"/>
        </w:rPr>
        <w:t>հանդիսանում</w:t>
      </w:r>
      <w:r w:rsidRPr="00E76CA6">
        <w:rPr>
          <w:rFonts w:ascii="GHEA Grapalat" w:hAnsi="GHEA Grapalat" w:cs="Sylfaen"/>
          <w:sz w:val="20"/>
          <w:szCs w:val="20"/>
          <w:lang w:val="hy-AM"/>
        </w:rPr>
        <w:t xml:space="preserve"> </w:t>
      </w:r>
      <w:r w:rsidRPr="00E76CA6">
        <w:rPr>
          <w:rFonts w:ascii="GHEA Grapalat" w:hAnsi="GHEA Grapalat" w:cs="Sylfaen"/>
          <w:sz w:val="20"/>
          <w:szCs w:val="20"/>
          <w:lang w:val="af-ZA"/>
        </w:rPr>
        <w:t>«</w:t>
      </w:r>
      <w:r w:rsidRPr="00E76CA6">
        <w:rPr>
          <w:rFonts w:ascii="GHEA Grapalat" w:hAnsi="GHEA Grapalat" w:cs="Sylfaen"/>
          <w:sz w:val="20"/>
          <w:szCs w:val="20"/>
          <w:lang w:val="hy-AM"/>
        </w:rPr>
        <w:t>Ջրվեժի համայնքի</w:t>
      </w:r>
      <w:r w:rsidRPr="00E76CA6">
        <w:rPr>
          <w:rFonts w:ascii="GHEA Grapalat" w:hAnsi="GHEA Grapalat"/>
          <w:sz w:val="20"/>
          <w:szCs w:val="20"/>
          <w:lang w:val="af-ZA"/>
        </w:rPr>
        <w:t xml:space="preserve">» </w:t>
      </w:r>
      <w:r w:rsidRPr="00E76CA6">
        <w:rPr>
          <w:rFonts w:ascii="GHEA Grapalat" w:hAnsi="GHEA Grapalat" w:cs="Sylfaen"/>
          <w:sz w:val="20"/>
          <w:szCs w:val="20"/>
          <w:lang w:val="en-AU"/>
        </w:rPr>
        <w:t>կարիքների</w:t>
      </w:r>
      <w:r w:rsidRPr="00E76CA6">
        <w:rPr>
          <w:rFonts w:ascii="GHEA Grapalat" w:hAnsi="GHEA Grapalat" w:cs="Times Armenian"/>
          <w:sz w:val="20"/>
          <w:szCs w:val="20"/>
          <w:lang w:val="af-ZA"/>
        </w:rPr>
        <w:t xml:space="preserve"> </w:t>
      </w:r>
      <w:r w:rsidRPr="00E76CA6">
        <w:rPr>
          <w:rFonts w:ascii="GHEA Grapalat" w:hAnsi="GHEA Grapalat" w:cs="Sylfaen"/>
          <w:sz w:val="20"/>
          <w:szCs w:val="20"/>
          <w:lang w:val="en-AU"/>
        </w:rPr>
        <w:t>համար</w:t>
      </w:r>
      <w:r w:rsidRPr="00E76CA6">
        <w:rPr>
          <w:rFonts w:ascii="GHEA Grapalat" w:hAnsi="GHEA Grapalat" w:cs="Times Armenian"/>
          <w:sz w:val="20"/>
          <w:szCs w:val="20"/>
          <w:lang w:val="af-ZA"/>
        </w:rPr>
        <w:t xml:space="preserve">` </w:t>
      </w:r>
      <w:r w:rsidRPr="00E76CA6">
        <w:rPr>
          <w:rFonts w:ascii="GHEA Grapalat" w:hAnsi="GHEA Grapalat"/>
          <w:i/>
          <w:sz w:val="20"/>
          <w:szCs w:val="20"/>
          <w:lang w:val="af-ZA"/>
        </w:rPr>
        <w:t>«</w:t>
      </w:r>
      <w:r w:rsidR="005A598F" w:rsidRPr="005A598F">
        <w:rPr>
          <w:rFonts w:ascii="GHEA Grapalat" w:hAnsi="GHEA Grapalat"/>
          <w:b/>
          <w:sz w:val="20"/>
          <w:szCs w:val="20"/>
          <w:lang w:val="hy-AM"/>
        </w:rPr>
        <w:t>հողամասերի</w:t>
      </w:r>
      <w:r w:rsidR="005A598F">
        <w:rPr>
          <w:rFonts w:ascii="GHEA Grapalat" w:hAnsi="GHEA Grapalat"/>
          <w:i/>
          <w:sz w:val="20"/>
          <w:szCs w:val="20"/>
          <w:lang w:val="hy-AM"/>
        </w:rPr>
        <w:t xml:space="preserve"> </w:t>
      </w:r>
      <w:r w:rsidRPr="00E76CA6">
        <w:rPr>
          <w:rFonts w:ascii="GHEA Grapalat" w:hAnsi="GHEA Grapalat"/>
          <w:b/>
          <w:sz w:val="20"/>
          <w:szCs w:val="20"/>
          <w:lang w:val="hy-AM"/>
        </w:rPr>
        <w:t>չափագրման</w:t>
      </w:r>
      <w:r w:rsidRPr="00E76CA6">
        <w:rPr>
          <w:rFonts w:ascii="GHEA Grapalat" w:hAnsi="GHEA Grapalat"/>
          <w:b/>
          <w:sz w:val="20"/>
          <w:szCs w:val="20"/>
          <w:lang w:val="af-ZA"/>
        </w:rPr>
        <w:t xml:space="preserve"> </w:t>
      </w:r>
      <w:r w:rsidRPr="00E76CA6">
        <w:rPr>
          <w:rFonts w:ascii="GHEA Grapalat" w:hAnsi="GHEA Grapalat"/>
          <w:b/>
          <w:sz w:val="20"/>
          <w:szCs w:val="20"/>
          <w:lang w:val="hy-AM"/>
        </w:rPr>
        <w:t xml:space="preserve">և հատակագծերի կազմման» </w:t>
      </w:r>
      <w:r w:rsidRPr="00E76CA6">
        <w:rPr>
          <w:rFonts w:ascii="GHEA Grapalat" w:hAnsi="GHEA Grapalat"/>
          <w:b/>
          <w:sz w:val="20"/>
          <w:szCs w:val="20"/>
          <w:lang w:val="af-ZA"/>
        </w:rPr>
        <w:t>ծառայությունների</w:t>
      </w:r>
      <w:r w:rsidRPr="00E76CA6">
        <w:rPr>
          <w:rFonts w:ascii="GHEA Grapalat" w:hAnsi="GHEA Grapalat" w:cs="Sylfaen"/>
          <w:sz w:val="20"/>
          <w:szCs w:val="20"/>
          <w:lang w:val="en-AU"/>
        </w:rPr>
        <w:t xml:space="preserve"> ձեռքբերումը (այսուհետ` նաև ծառայություն), որը</w:t>
      </w:r>
      <w:r w:rsidRPr="00E76CA6">
        <w:rPr>
          <w:rFonts w:ascii="GHEA Grapalat" w:hAnsi="GHEA Grapalat"/>
          <w:sz w:val="20"/>
          <w:szCs w:val="20"/>
          <w:lang w:val="af-ZA"/>
        </w:rPr>
        <w:t xml:space="preserve"> </w:t>
      </w:r>
      <w:r w:rsidRPr="00E76CA6">
        <w:rPr>
          <w:rFonts w:ascii="GHEA Grapalat" w:hAnsi="GHEA Grapalat"/>
          <w:sz w:val="20"/>
          <w:szCs w:val="20"/>
          <w:lang w:val="en-AU"/>
        </w:rPr>
        <w:t>խմբավորված</w:t>
      </w:r>
      <w:r w:rsidRPr="00E76CA6">
        <w:rPr>
          <w:rFonts w:ascii="GHEA Grapalat" w:hAnsi="GHEA Grapalat"/>
          <w:sz w:val="20"/>
          <w:szCs w:val="20"/>
          <w:lang w:val="af-ZA"/>
        </w:rPr>
        <w:t xml:space="preserve"> </w:t>
      </w:r>
      <w:r w:rsidRPr="00E76CA6">
        <w:rPr>
          <w:rFonts w:ascii="GHEA Grapalat" w:hAnsi="GHEA Grapalat"/>
          <w:sz w:val="20"/>
          <w:szCs w:val="20"/>
          <w:lang w:val="hy-AM"/>
        </w:rPr>
        <w:t>է մեկ</w:t>
      </w:r>
      <w:r w:rsidRPr="00E76CA6">
        <w:rPr>
          <w:rFonts w:ascii="GHEA Grapalat" w:hAnsi="GHEA Grapalat"/>
          <w:sz w:val="20"/>
          <w:szCs w:val="20"/>
          <w:lang w:val="af-ZA"/>
        </w:rPr>
        <w:t xml:space="preserve"> </w:t>
      </w:r>
      <w:r w:rsidRPr="00E76CA6">
        <w:rPr>
          <w:rFonts w:ascii="GHEA Grapalat" w:hAnsi="GHEA Grapalat" w:cs="Sylfaen"/>
          <w:sz w:val="20"/>
          <w:szCs w:val="20"/>
          <w:lang w:val="en-AU"/>
        </w:rPr>
        <w:t>չափաբաժնում</w:t>
      </w:r>
      <w:r w:rsidRPr="00E76CA6">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993392">
        <w:trPr>
          <w:trHeight w:val="166"/>
        </w:trPr>
        <w:tc>
          <w:tcPr>
            <w:tcW w:w="1701" w:type="dxa"/>
            <w:vAlign w:val="center"/>
          </w:tcPr>
          <w:p w:rsidR="005D26B6" w:rsidRPr="00BC15DB" w:rsidRDefault="00C8495D" w:rsidP="00BC15DB">
            <w:pPr>
              <w:pStyle w:val="BodyTextIndent2"/>
              <w:spacing w:line="240" w:lineRule="auto"/>
              <w:ind w:firstLine="0"/>
              <w:jc w:val="center"/>
              <w:rPr>
                <w:rFonts w:ascii="GHEA Grapalat" w:hAnsi="GHEA Grapalat"/>
                <w:b/>
                <w:bCs/>
                <w:i/>
                <w:iCs/>
                <w:sz w:val="14"/>
                <w:szCs w:val="14"/>
              </w:rPr>
            </w:pPr>
            <w:r w:rsidRPr="00BC15DB">
              <w:rPr>
                <w:rFonts w:ascii="GHEA Grapalat" w:hAnsi="GHEA Grapalat"/>
                <w:b/>
                <w:bCs/>
                <w:i/>
                <w:iCs/>
                <w:sz w:val="14"/>
                <w:szCs w:val="14"/>
              </w:rPr>
              <w:t>համարները</w:t>
            </w:r>
          </w:p>
        </w:tc>
        <w:tc>
          <w:tcPr>
            <w:tcW w:w="1418" w:type="dxa"/>
            <w:vAlign w:val="center"/>
          </w:tcPr>
          <w:p w:rsidR="005D26B6" w:rsidRPr="00BC15DB" w:rsidRDefault="00C8495D" w:rsidP="00E76CA6">
            <w:pPr>
              <w:pStyle w:val="BodyTextIndent2"/>
              <w:spacing w:line="240" w:lineRule="auto"/>
              <w:ind w:firstLine="0"/>
              <w:jc w:val="center"/>
              <w:rPr>
                <w:rFonts w:ascii="GHEA Grapalat" w:hAnsi="GHEA Grapalat"/>
                <w:b/>
                <w:bCs/>
                <w:i/>
                <w:iCs/>
                <w:sz w:val="14"/>
                <w:szCs w:val="14"/>
              </w:rPr>
            </w:pPr>
            <w:r w:rsidRPr="00BC15DB">
              <w:rPr>
                <w:rFonts w:ascii="GHEA Grapalat" w:hAnsi="GHEA Grapalat"/>
                <w:b/>
                <w:bCs/>
                <w:i/>
                <w:iCs/>
                <w:sz w:val="14"/>
                <w:szCs w:val="14"/>
                <w:lang w:val="hy-AM"/>
              </w:rPr>
              <w:t>գնման</w:t>
            </w:r>
            <w:r w:rsidRPr="00BC15DB">
              <w:rPr>
                <w:rFonts w:ascii="GHEA Grapalat" w:hAnsi="GHEA Grapalat"/>
                <w:b/>
                <w:bCs/>
                <w:i/>
                <w:iCs/>
                <w:sz w:val="14"/>
                <w:szCs w:val="14"/>
                <w:lang w:val="en-US"/>
              </w:rPr>
              <w:t xml:space="preserve"> </w:t>
            </w:r>
            <w:r w:rsidRPr="00BC15DB">
              <w:rPr>
                <w:rFonts w:ascii="GHEA Grapalat" w:hAnsi="GHEA Grapalat"/>
                <w:b/>
                <w:bCs/>
                <w:i/>
                <w:iCs/>
                <w:sz w:val="14"/>
                <w:szCs w:val="14"/>
                <w:lang w:val="hy-AM"/>
              </w:rPr>
              <w:t xml:space="preserve"> գինը</w:t>
            </w:r>
          </w:p>
        </w:tc>
        <w:tc>
          <w:tcPr>
            <w:tcW w:w="7231" w:type="dxa"/>
            <w:vMerge/>
            <w:vAlign w:val="center"/>
          </w:tcPr>
          <w:p w:rsidR="005D26B6" w:rsidRPr="00BC15DB" w:rsidRDefault="005D26B6" w:rsidP="00EF3662">
            <w:pPr>
              <w:pStyle w:val="BodyTextIndent2"/>
              <w:spacing w:line="240" w:lineRule="auto"/>
              <w:ind w:firstLine="0"/>
              <w:jc w:val="center"/>
              <w:rPr>
                <w:rFonts w:ascii="GHEA Grapalat" w:hAnsi="GHEA Grapalat"/>
                <w:b/>
                <w:bCs/>
                <w:i/>
                <w:iCs/>
              </w:rPr>
            </w:pPr>
          </w:p>
        </w:tc>
      </w:tr>
      <w:tr w:rsidR="00E76CA6" w:rsidRPr="00C571F8" w:rsidTr="00993392">
        <w:tc>
          <w:tcPr>
            <w:tcW w:w="1701" w:type="dxa"/>
            <w:vAlign w:val="center"/>
          </w:tcPr>
          <w:p w:rsidR="00E76CA6" w:rsidRPr="005A598F" w:rsidRDefault="00E76CA6" w:rsidP="00E76CA6">
            <w:pPr>
              <w:pStyle w:val="BodyTextIndent2"/>
              <w:spacing w:line="240" w:lineRule="auto"/>
              <w:ind w:firstLine="0"/>
              <w:jc w:val="center"/>
              <w:rPr>
                <w:rFonts w:ascii="GHEA Grapalat" w:hAnsi="GHEA Grapalat"/>
                <w:sz w:val="16"/>
              </w:rPr>
            </w:pPr>
            <w:r w:rsidRPr="005A598F">
              <w:rPr>
                <w:rFonts w:ascii="GHEA Grapalat" w:hAnsi="GHEA Grapalat"/>
                <w:sz w:val="16"/>
              </w:rPr>
              <w:t>1</w:t>
            </w:r>
          </w:p>
        </w:tc>
        <w:tc>
          <w:tcPr>
            <w:tcW w:w="1418" w:type="dxa"/>
            <w:vAlign w:val="center"/>
          </w:tcPr>
          <w:p w:rsidR="00E76CA6" w:rsidRPr="005A598F" w:rsidRDefault="0052609C" w:rsidP="003B75DB">
            <w:pPr>
              <w:pStyle w:val="BodyTextIndent2"/>
              <w:spacing w:line="240" w:lineRule="auto"/>
              <w:ind w:firstLine="0"/>
              <w:jc w:val="center"/>
              <w:rPr>
                <w:rFonts w:ascii="GHEA Grapalat" w:hAnsi="GHEA Grapalat"/>
                <w:sz w:val="16"/>
                <w:lang w:val="hy-AM"/>
              </w:rPr>
            </w:pPr>
            <w:r w:rsidRPr="005A598F">
              <w:rPr>
                <w:rFonts w:ascii="GHEA Grapalat" w:hAnsi="GHEA Grapalat"/>
                <w:sz w:val="16"/>
                <w:lang w:val="en-US"/>
              </w:rPr>
              <w:t>1 200</w:t>
            </w:r>
            <w:r w:rsidR="003B75DB" w:rsidRPr="005A598F">
              <w:rPr>
                <w:rFonts w:ascii="GHEA Grapalat" w:hAnsi="GHEA Grapalat"/>
                <w:sz w:val="16"/>
                <w:lang w:val="hy-AM"/>
              </w:rPr>
              <w:t xml:space="preserve"> 000</w:t>
            </w:r>
          </w:p>
        </w:tc>
        <w:tc>
          <w:tcPr>
            <w:tcW w:w="7231" w:type="dxa"/>
            <w:vAlign w:val="center"/>
          </w:tcPr>
          <w:p w:rsidR="00E76CA6" w:rsidRPr="005A598F" w:rsidRDefault="00E76CA6" w:rsidP="0052609C">
            <w:pPr>
              <w:pStyle w:val="BodyTextIndent2"/>
              <w:spacing w:line="240" w:lineRule="auto"/>
              <w:ind w:firstLine="0"/>
              <w:jc w:val="center"/>
              <w:rPr>
                <w:rFonts w:ascii="GHEA Grapalat" w:hAnsi="GHEA Grapalat"/>
              </w:rPr>
            </w:pPr>
            <w:r w:rsidRPr="005A598F">
              <w:rPr>
                <w:rFonts w:ascii="GHEA Grapalat" w:hAnsi="GHEA Grapalat"/>
                <w:lang w:val="hy-AM"/>
              </w:rPr>
              <w:t>Ջրվեժ համայնքի կարիքների համար հողամասերի</w:t>
            </w:r>
            <w:r w:rsidR="0052609C" w:rsidRPr="005A598F">
              <w:rPr>
                <w:rFonts w:ascii="GHEA Grapalat" w:hAnsi="GHEA Grapalat"/>
                <w:lang w:val="hy-AM"/>
              </w:rPr>
              <w:t xml:space="preserve"> </w:t>
            </w:r>
            <w:r w:rsidRPr="005A598F">
              <w:rPr>
                <w:rFonts w:ascii="GHEA Grapalat" w:hAnsi="GHEA Grapalat"/>
                <w:lang w:val="hy-AM"/>
              </w:rPr>
              <w:t>չափագրման</w:t>
            </w:r>
            <w:r w:rsidRPr="005A598F">
              <w:rPr>
                <w:rFonts w:ascii="GHEA Grapalat" w:hAnsi="GHEA Grapalat"/>
              </w:rPr>
              <w:t xml:space="preserve"> </w:t>
            </w:r>
            <w:r w:rsidRPr="005A598F">
              <w:rPr>
                <w:rFonts w:ascii="GHEA Grapalat" w:hAnsi="GHEA Grapalat"/>
                <w:lang w:val="hy-AM"/>
              </w:rPr>
              <w:t xml:space="preserve">և հատակագծերի կազմման </w:t>
            </w:r>
            <w:r w:rsidRPr="005A598F">
              <w:rPr>
                <w:rFonts w:ascii="GHEA Grapalat" w:hAnsi="GHEA Grapalat"/>
              </w:rPr>
              <w:t>ծառայություններ</w:t>
            </w:r>
          </w:p>
        </w:tc>
      </w:tr>
    </w:tbl>
    <w:p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45AA5" w:rsidRPr="00064ADD" w:rsidRDefault="00845AA5" w:rsidP="00EF3662">
      <w:pPr>
        <w:ind w:firstLine="567"/>
        <w:rPr>
          <w:rFonts w:ascii="GHEA Grapalat" w:hAnsi="GHEA Grapalat" w:cs="Sylfaen"/>
          <w:i/>
          <w:sz w:val="20"/>
          <w:lang w:val="es-ES"/>
        </w:rPr>
      </w:pPr>
    </w:p>
    <w:p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AE456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E456A">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E76CA6" w:rsidRPr="0081799C" w:rsidRDefault="00E76CA6" w:rsidP="00E76CA6">
      <w:pPr>
        <w:pStyle w:val="BodyTextIndent2"/>
        <w:spacing w:line="240" w:lineRule="auto"/>
        <w:ind w:firstLine="567"/>
        <w:rPr>
          <w:rFonts w:ascii="GHEA Grapalat" w:hAnsi="GHEA Grapalat" w:cs="Sylfaen"/>
          <w:szCs w:val="24"/>
        </w:rPr>
      </w:pPr>
      <w:r w:rsidRPr="00712340">
        <w:rPr>
          <w:rFonts w:ascii="GHEA Grapalat" w:hAnsi="GHEA Grapalat" w:cs="Sylfaen"/>
          <w:szCs w:val="24"/>
          <w:lang w:val="hy-AM"/>
        </w:rPr>
        <w:t xml:space="preserve">4.2  </w:t>
      </w:r>
      <w:r w:rsidRPr="00D46793">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D4679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81799C">
        <w:rPr>
          <w:rFonts w:ascii="GHEA Grapalat" w:hAnsi="GHEA Grapalat" w:cs="Sylfaen"/>
          <w:szCs w:val="24"/>
          <w:lang w:val="hy-AM"/>
        </w:rPr>
        <w:t>-</w:t>
      </w:r>
      <w:r w:rsidRPr="00524FA0">
        <w:rPr>
          <w:rFonts w:ascii="GHEA Grapalat" w:hAnsi="GHEA Grapalat" w:cs="Sylfaen"/>
          <w:szCs w:val="24"/>
          <w:lang w:val="hy-AM"/>
        </w:rPr>
        <w:t>րդ</w:t>
      </w:r>
      <w:r w:rsidRPr="0081799C">
        <w:rPr>
          <w:rFonts w:ascii="GHEA Grapalat" w:hAnsi="GHEA Grapalat" w:cs="Sylfaen"/>
          <w:szCs w:val="24"/>
        </w:rPr>
        <w:t xml:space="preserve"> </w:t>
      </w:r>
      <w:r w:rsidRPr="00524FA0">
        <w:rPr>
          <w:rFonts w:ascii="GHEA Grapalat" w:hAnsi="GHEA Grapalat" w:cs="Sylfaen"/>
          <w:szCs w:val="24"/>
          <w:lang w:val="hy-AM"/>
        </w:rPr>
        <w:t>օրվա</w:t>
      </w:r>
      <w:r w:rsidRPr="0081799C">
        <w:rPr>
          <w:rFonts w:ascii="GHEA Grapalat" w:hAnsi="GHEA Grapalat" w:cs="Sylfaen"/>
          <w:szCs w:val="24"/>
        </w:rPr>
        <w:t xml:space="preserve"> </w:t>
      </w:r>
      <w:r w:rsidRPr="00524FA0">
        <w:rPr>
          <w:rFonts w:ascii="GHEA Grapalat" w:hAnsi="GHEA Grapalat" w:cs="Sylfaen"/>
          <w:szCs w:val="24"/>
          <w:lang w:val="hy-AM"/>
        </w:rPr>
        <w:t>ժամը</w:t>
      </w:r>
      <w:r w:rsidRPr="0081799C">
        <w:rPr>
          <w:rFonts w:ascii="GHEA Grapalat" w:hAnsi="GHEA Grapalat" w:cs="Sylfaen"/>
          <w:szCs w:val="24"/>
        </w:rPr>
        <w:t xml:space="preserve"> </w:t>
      </w:r>
      <w:r w:rsidR="00C571F8">
        <w:rPr>
          <w:rFonts w:ascii="GHEA Grapalat" w:hAnsi="GHEA Grapalat" w:cs="Sylfaen"/>
          <w:szCs w:val="24"/>
          <w:lang w:val="hy-AM"/>
        </w:rPr>
        <w:t>11։30</w:t>
      </w:r>
      <w:r w:rsidRPr="0081799C">
        <w:rPr>
          <w:rFonts w:ascii="GHEA Grapalat" w:hAnsi="GHEA Grapalat" w:cs="Sylfaen"/>
          <w:szCs w:val="24"/>
        </w:rPr>
        <w:t>-</w:t>
      </w:r>
      <w:r>
        <w:rPr>
          <w:rFonts w:ascii="GHEA Grapalat" w:hAnsi="GHEA Grapalat" w:cs="Sylfaen"/>
          <w:szCs w:val="24"/>
          <w:lang w:val="hy-AM"/>
        </w:rPr>
        <w:t>ի</w:t>
      </w:r>
      <w:r w:rsidRPr="00524FA0">
        <w:rPr>
          <w:rFonts w:ascii="GHEA Grapalat" w:hAnsi="GHEA Grapalat" w:cs="Sylfaen"/>
          <w:szCs w:val="24"/>
          <w:lang w:val="hy-AM"/>
        </w:rPr>
        <w:t>ն</w:t>
      </w:r>
      <w:r w:rsidRPr="0081799C">
        <w:rPr>
          <w:rFonts w:ascii="GHEA Grapalat" w:hAnsi="GHEA Grapalat" w:cs="Sylfaen"/>
          <w:szCs w:val="24"/>
        </w:rPr>
        <w:t xml:space="preserve">, </w:t>
      </w:r>
      <w:r w:rsidRPr="0081799C">
        <w:rPr>
          <w:rFonts w:ascii="GHEA Grapalat" w:hAnsi="GHEA Grapalat"/>
        </w:rPr>
        <w:t xml:space="preserve">Կոտայքի մարզ, </w:t>
      </w:r>
      <w:r w:rsidRPr="0081799C">
        <w:rPr>
          <w:rFonts w:ascii="GHEA Grapalat" w:hAnsi="GHEA Grapalat"/>
          <w:lang w:val="hy-AM"/>
        </w:rPr>
        <w:t xml:space="preserve">Ջրվեժ համայնք, </w:t>
      </w:r>
      <w:r w:rsidRPr="0081799C">
        <w:rPr>
          <w:rFonts w:ascii="GHEA Grapalat" w:hAnsi="GHEA Grapalat"/>
        </w:rPr>
        <w:t>գյուղ Ջրվեժ Մելքոնյան 76</w:t>
      </w:r>
      <w:r w:rsidRPr="0081799C">
        <w:rPr>
          <w:rFonts w:ascii="GHEA Grapalat" w:hAnsi="GHEA Grapalat"/>
          <w:i/>
        </w:rPr>
        <w:t xml:space="preserve"> </w:t>
      </w:r>
      <w:r w:rsidRPr="00524FA0">
        <w:rPr>
          <w:rFonts w:ascii="GHEA Grapalat" w:hAnsi="GHEA Grapalat" w:cs="Sylfaen"/>
          <w:szCs w:val="24"/>
          <w:lang w:val="hy-AM"/>
        </w:rPr>
        <w:t>հասցեով։</w:t>
      </w:r>
      <w:r w:rsidRPr="0081799C">
        <w:rPr>
          <w:rFonts w:ascii="GHEA Grapalat" w:hAnsi="GHEA Grapalat" w:cs="Sylfaen"/>
          <w:szCs w:val="24"/>
        </w:rPr>
        <w:t xml:space="preserve">  </w:t>
      </w:r>
    </w:p>
    <w:p w:rsidR="00A3468D" w:rsidRPr="00064ADD" w:rsidRDefault="00E76CA6" w:rsidP="00E76CA6">
      <w:pPr>
        <w:pStyle w:val="BodyTextIndent2"/>
        <w:spacing w:line="240" w:lineRule="auto"/>
        <w:ind w:firstLine="567"/>
        <w:rPr>
          <w:rFonts w:ascii="GHEA Grapalat" w:hAnsi="GHEA Grapalat" w:cs="Sylfaen"/>
          <w:szCs w:val="24"/>
          <w:lang w:val="hy-AM"/>
        </w:rPr>
      </w:pPr>
      <w:r w:rsidRPr="00D4679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Արմինե Պետրոսյանը</w:t>
      </w:r>
      <w:r w:rsidRPr="00D46793">
        <w:rPr>
          <w:rFonts w:ascii="GHEA Grapalat" w:hAnsi="GHEA Grapalat" w:cs="Sylfaen"/>
          <w:szCs w:val="24"/>
          <w:lang w:val="hy-AM"/>
        </w:rPr>
        <w:t>։</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BodyTextIndent2"/>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096865" w:rsidP="00EF3662">
      <w:pPr>
        <w:pStyle w:val="BodyTextIndent"/>
        <w:spacing w:line="240" w:lineRule="auto"/>
        <w:ind w:firstLine="567"/>
        <w:rPr>
          <w:rFonts w:ascii="GHEA Grapalat" w:hAnsi="GHEA Grapalat"/>
          <w:b/>
          <w:lang w:val="af-ZA"/>
        </w:rPr>
      </w:pP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096865" w:rsidRPr="00064ADD" w:rsidRDefault="00FD2748" w:rsidP="00EF3662">
      <w:pPr>
        <w:ind w:firstLine="567"/>
        <w:jc w:val="center"/>
        <w:rPr>
          <w:rFonts w:ascii="GHEA Grapalat" w:hAnsi="GHEA Grapalat"/>
          <w:b/>
          <w:sz w:val="20"/>
          <w:lang w:val="af-ZA"/>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ԳՆԱՀԱՏՈՒՄԸ  ԵՎ  ԱՐԴՅՈՒՆՔՆԵՐԻ ԱՄՓՈՓՈՒՄԸ</w:t>
      </w:r>
      <w:r w:rsidR="008D5016" w:rsidRPr="00064ADD">
        <w:rPr>
          <w:rFonts w:ascii="GHEA Grapalat" w:hAnsi="GHEA Grapalat"/>
          <w:b/>
          <w:sz w:val="20"/>
          <w:lang w:val="af-ZA"/>
        </w:rPr>
        <w:t xml:space="preserve"> </w:t>
      </w:r>
    </w:p>
    <w:p w:rsidR="00096865" w:rsidRPr="00064ADD" w:rsidRDefault="00096865" w:rsidP="00EF3662">
      <w:pPr>
        <w:ind w:firstLine="567"/>
        <w:jc w:val="both"/>
        <w:rPr>
          <w:rFonts w:ascii="GHEA Grapalat" w:hAnsi="GHEA Grapalat"/>
          <w:b/>
          <w:sz w:val="20"/>
          <w:lang w:val="af-ZA"/>
        </w:rPr>
      </w:pPr>
    </w:p>
    <w:p w:rsidR="00E76CA6" w:rsidRDefault="00E76CA6" w:rsidP="00E76CA6">
      <w:pPr>
        <w:pStyle w:val="BodyTextIndent2"/>
        <w:spacing w:line="240" w:lineRule="auto"/>
        <w:ind w:firstLine="567"/>
        <w:rPr>
          <w:rFonts w:ascii="GHEA Grapalat" w:hAnsi="GHEA Grapalat" w:cs="Tahoma"/>
          <w:lang w:val="hy-AM"/>
        </w:rPr>
      </w:pPr>
      <w:r w:rsidRPr="00712340">
        <w:rPr>
          <w:rFonts w:ascii="GHEA Grapalat" w:hAnsi="GHEA Grapalat"/>
        </w:rPr>
        <w:t xml:space="preserve">8.1 </w:t>
      </w:r>
      <w:r w:rsidRPr="0081799C">
        <w:rPr>
          <w:rFonts w:ascii="GHEA Grapalat" w:hAnsi="GHEA Grapalat" w:cs="Sylfaen"/>
        </w:rPr>
        <w:t xml:space="preserve">Հայտերի </w:t>
      </w:r>
      <w:r w:rsidRPr="0081799C">
        <w:rPr>
          <w:rFonts w:ascii="GHEA Grapalat" w:hAnsi="GHEA Grapalat" w:cs="Sylfaen"/>
          <w:lang w:val="ru-RU"/>
        </w:rPr>
        <w:t>բացումը</w:t>
      </w:r>
      <w:r w:rsidRPr="0081799C">
        <w:rPr>
          <w:rFonts w:ascii="GHEA Grapalat" w:hAnsi="GHEA Grapalat" w:cs="Sylfaen"/>
        </w:rPr>
        <w:t xml:space="preserve"> </w:t>
      </w:r>
      <w:r w:rsidRPr="0081799C">
        <w:rPr>
          <w:rFonts w:ascii="GHEA Grapalat" w:hAnsi="GHEA Grapalat" w:cs="Sylfaen"/>
          <w:lang w:val="ru-RU"/>
        </w:rPr>
        <w:t>կկատարվի</w:t>
      </w:r>
      <w:r w:rsidRPr="0081799C">
        <w:rPr>
          <w:rFonts w:ascii="GHEA Grapalat" w:hAnsi="GHEA Grapalat" w:cs="Sylfaen"/>
        </w:rPr>
        <w:t xml:space="preserve"> </w:t>
      </w:r>
      <w:r w:rsidRPr="0081799C">
        <w:rPr>
          <w:rFonts w:ascii="GHEA Grapalat" w:hAnsi="GHEA Grapalat" w:cs="Sylfaen"/>
          <w:lang w:val="ru-RU"/>
        </w:rPr>
        <w:t>հանձնաժողովի</w:t>
      </w:r>
      <w:r w:rsidRPr="0081799C">
        <w:rPr>
          <w:rFonts w:ascii="GHEA Grapalat" w:hAnsi="GHEA Grapalat" w:cs="Sylfaen"/>
        </w:rPr>
        <w:t xml:space="preserve"> </w:t>
      </w:r>
      <w:r w:rsidRPr="0081799C">
        <w:rPr>
          <w:rFonts w:ascii="GHEA Grapalat" w:hAnsi="GHEA Grapalat" w:cs="Sylfaen"/>
          <w:lang w:val="ru-RU"/>
        </w:rPr>
        <w:t>բացման</w:t>
      </w:r>
      <w:r w:rsidRPr="0081799C">
        <w:rPr>
          <w:rFonts w:ascii="GHEA Grapalat" w:hAnsi="GHEA Grapalat" w:cs="Sylfaen"/>
        </w:rPr>
        <w:t xml:space="preserve"> </w:t>
      </w:r>
      <w:r w:rsidRPr="0081799C">
        <w:rPr>
          <w:rFonts w:ascii="GHEA Grapalat" w:hAnsi="GHEA Grapalat" w:cs="Sylfaen"/>
          <w:lang w:val="ru-RU"/>
        </w:rPr>
        <w:t>նիստում</w:t>
      </w:r>
      <w:r w:rsidRPr="0081799C">
        <w:rPr>
          <w:rFonts w:ascii="GHEA Grapalat" w:hAnsi="GHEA Grapalat" w:cs="Sylfaen"/>
        </w:rPr>
        <w:t xml:space="preserve">` </w:t>
      </w:r>
      <w:r w:rsidRPr="0081799C">
        <w:rPr>
          <w:rFonts w:ascii="GHEA Grapalat" w:hAnsi="GHEA Grapalat" w:cs="Sylfaen"/>
          <w:lang w:val="ru-RU"/>
        </w:rPr>
        <w:t>սույն</w:t>
      </w:r>
      <w:r w:rsidRPr="0081799C">
        <w:rPr>
          <w:rFonts w:ascii="GHEA Grapalat" w:hAnsi="GHEA Grapalat" w:cs="Sylfaen"/>
        </w:rPr>
        <w:t xml:space="preserve"> </w:t>
      </w:r>
      <w:r w:rsidRPr="0081799C">
        <w:rPr>
          <w:rFonts w:ascii="GHEA Grapalat" w:hAnsi="GHEA Grapalat" w:cs="Sylfaen"/>
          <w:lang w:val="ru-RU"/>
        </w:rPr>
        <w:t>ընթացակարգի</w:t>
      </w:r>
      <w:r w:rsidRPr="0081799C">
        <w:rPr>
          <w:rFonts w:ascii="GHEA Grapalat" w:hAnsi="GHEA Grapalat" w:cs="Sylfaen"/>
        </w:rPr>
        <w:t xml:space="preserve"> </w:t>
      </w:r>
      <w:r w:rsidRPr="0081799C">
        <w:rPr>
          <w:rFonts w:ascii="GHEA Grapalat" w:hAnsi="GHEA Grapalat" w:cs="Sylfaen"/>
          <w:lang w:val="ru-RU"/>
        </w:rPr>
        <w:t>հայտարարությունը</w:t>
      </w:r>
      <w:r w:rsidRPr="0081799C">
        <w:rPr>
          <w:rFonts w:ascii="GHEA Grapalat" w:hAnsi="GHEA Grapalat" w:cs="Sylfaen"/>
        </w:rPr>
        <w:t xml:space="preserve"> </w:t>
      </w:r>
      <w:r w:rsidRPr="0081799C">
        <w:rPr>
          <w:rFonts w:ascii="GHEA Grapalat" w:hAnsi="GHEA Grapalat" w:cs="Sylfaen"/>
          <w:lang w:val="ru-RU"/>
        </w:rPr>
        <w:t>և</w:t>
      </w:r>
      <w:r w:rsidRPr="0081799C">
        <w:rPr>
          <w:rFonts w:ascii="GHEA Grapalat" w:hAnsi="GHEA Grapalat" w:cs="Sylfaen"/>
        </w:rPr>
        <w:t xml:space="preserve"> </w:t>
      </w:r>
      <w:r w:rsidRPr="0081799C">
        <w:rPr>
          <w:rFonts w:ascii="GHEA Grapalat" w:hAnsi="GHEA Grapalat" w:cs="Sylfaen"/>
          <w:lang w:val="ru-RU"/>
        </w:rPr>
        <w:t>հրավերը</w:t>
      </w:r>
      <w:r w:rsidRPr="0081799C">
        <w:rPr>
          <w:rFonts w:ascii="GHEA Grapalat" w:hAnsi="GHEA Grapalat" w:cs="Sylfaen"/>
        </w:rPr>
        <w:t xml:space="preserve"> </w:t>
      </w:r>
      <w:r w:rsidRPr="0081799C">
        <w:rPr>
          <w:rFonts w:ascii="GHEA Grapalat" w:hAnsi="GHEA Grapalat" w:cs="Sylfaen"/>
          <w:lang w:val="ru-RU"/>
        </w:rPr>
        <w:t>տեղեկագրում</w:t>
      </w:r>
      <w:r w:rsidRPr="0081799C">
        <w:rPr>
          <w:rFonts w:ascii="GHEA Grapalat" w:hAnsi="GHEA Grapalat" w:cs="Sylfaen"/>
        </w:rPr>
        <w:t xml:space="preserve"> </w:t>
      </w:r>
      <w:r w:rsidRPr="0081799C">
        <w:rPr>
          <w:rFonts w:ascii="GHEA Grapalat" w:hAnsi="GHEA Grapalat" w:cs="Sylfaen"/>
          <w:lang w:val="ru-RU"/>
        </w:rPr>
        <w:t>հրապարակվելու</w:t>
      </w:r>
      <w:r w:rsidRPr="0081799C">
        <w:rPr>
          <w:rFonts w:ascii="GHEA Grapalat" w:hAnsi="GHEA Grapalat" w:cs="Sylfaen"/>
        </w:rPr>
        <w:t xml:space="preserve"> օրվան</w:t>
      </w:r>
      <w:r w:rsidRPr="0081799C">
        <w:rPr>
          <w:rFonts w:ascii="GHEA Grapalat" w:hAnsi="GHEA Grapalat" w:cs="Sylfaen"/>
          <w:lang w:val="ru-RU"/>
        </w:rPr>
        <w:t>ից</w:t>
      </w:r>
      <w:r w:rsidRPr="0081799C">
        <w:rPr>
          <w:rFonts w:ascii="GHEA Grapalat" w:hAnsi="GHEA Grapalat" w:cs="Sylfaen"/>
        </w:rPr>
        <w:t xml:space="preserve"> </w:t>
      </w:r>
      <w:r w:rsidRPr="0081799C">
        <w:rPr>
          <w:rFonts w:ascii="GHEA Grapalat" w:hAnsi="GHEA Grapalat" w:cs="Sylfaen"/>
          <w:lang w:val="ru-RU"/>
        </w:rPr>
        <w:t>հաշված</w:t>
      </w:r>
      <w:r w:rsidRPr="0081799C">
        <w:rPr>
          <w:rFonts w:ascii="GHEA Grapalat" w:hAnsi="GHEA Grapalat" w:cs="Sylfaen"/>
        </w:rPr>
        <w:t xml:space="preserve"> </w:t>
      </w:r>
      <w:r w:rsidRPr="0081799C">
        <w:rPr>
          <w:rFonts w:ascii="GHEA Grapalat" w:hAnsi="GHEA Grapalat" w:cs="Sylfaen"/>
          <w:lang w:val="hy-AM"/>
        </w:rPr>
        <w:t>7</w:t>
      </w:r>
      <w:r w:rsidRPr="0081799C">
        <w:rPr>
          <w:rFonts w:ascii="GHEA Grapalat" w:hAnsi="GHEA Grapalat" w:cs="Sylfaen"/>
        </w:rPr>
        <w:t>-</w:t>
      </w:r>
      <w:r w:rsidRPr="0081799C">
        <w:rPr>
          <w:rFonts w:ascii="GHEA Grapalat" w:hAnsi="GHEA Grapalat" w:cs="Sylfaen"/>
          <w:lang w:val="ru-RU"/>
        </w:rPr>
        <w:t>րդ</w:t>
      </w:r>
      <w:r w:rsidRPr="0081799C">
        <w:rPr>
          <w:rFonts w:ascii="GHEA Grapalat" w:hAnsi="GHEA Grapalat" w:cs="Sylfaen"/>
        </w:rPr>
        <w:t xml:space="preserve"> </w:t>
      </w:r>
      <w:r w:rsidRPr="0081799C">
        <w:rPr>
          <w:rFonts w:ascii="GHEA Grapalat" w:hAnsi="GHEA Grapalat" w:cs="Sylfaen"/>
          <w:lang w:val="ru-RU"/>
        </w:rPr>
        <w:t>օրվա</w:t>
      </w:r>
      <w:r w:rsidRPr="0081799C">
        <w:rPr>
          <w:rFonts w:ascii="GHEA Grapalat" w:hAnsi="GHEA Grapalat" w:cs="Sylfaen"/>
        </w:rPr>
        <w:t xml:space="preserve"> </w:t>
      </w:r>
      <w:r w:rsidRPr="0081799C">
        <w:rPr>
          <w:rFonts w:ascii="GHEA Grapalat" w:hAnsi="GHEA Grapalat" w:cs="Sylfaen"/>
          <w:lang w:val="ru-RU"/>
        </w:rPr>
        <w:t>ժամը</w:t>
      </w:r>
      <w:r w:rsidRPr="0081799C">
        <w:rPr>
          <w:rFonts w:ascii="GHEA Grapalat" w:hAnsi="GHEA Grapalat" w:cs="Sylfaen"/>
        </w:rPr>
        <w:t xml:space="preserve"> </w:t>
      </w:r>
      <w:r w:rsidR="00C571F8">
        <w:rPr>
          <w:rFonts w:ascii="GHEA Grapalat" w:hAnsi="GHEA Grapalat" w:cs="Sylfaen"/>
          <w:lang w:val="hy-AM"/>
        </w:rPr>
        <w:t>11։30</w:t>
      </w:r>
      <w:r w:rsidRPr="0081799C">
        <w:rPr>
          <w:rFonts w:ascii="GHEA Grapalat" w:hAnsi="GHEA Grapalat" w:cs="Sylfaen"/>
        </w:rPr>
        <w:t>-</w:t>
      </w:r>
      <w:r w:rsidRPr="0081799C">
        <w:rPr>
          <w:rFonts w:ascii="GHEA Grapalat" w:hAnsi="GHEA Grapalat" w:cs="Sylfaen"/>
          <w:lang w:val="ru-RU"/>
        </w:rPr>
        <w:t>ին</w:t>
      </w:r>
      <w:r w:rsidRPr="0081799C">
        <w:rPr>
          <w:rFonts w:ascii="GHEA Grapalat" w:hAnsi="GHEA Grapalat" w:cs="Sylfaen"/>
        </w:rPr>
        <w:t xml:space="preserve">, </w:t>
      </w:r>
      <w:r w:rsidRPr="0081799C">
        <w:rPr>
          <w:rFonts w:ascii="GHEA Grapalat" w:hAnsi="GHEA Grapalat"/>
        </w:rPr>
        <w:t>Կոտայքի մարզ,</w:t>
      </w:r>
      <w:r w:rsidRPr="0081799C">
        <w:rPr>
          <w:rFonts w:ascii="GHEA Grapalat" w:hAnsi="GHEA Grapalat"/>
          <w:lang w:val="hy-AM"/>
        </w:rPr>
        <w:t xml:space="preserve"> Ջրվեժ համայնք,</w:t>
      </w:r>
      <w:r w:rsidRPr="0081799C">
        <w:rPr>
          <w:rFonts w:ascii="GHEA Grapalat" w:hAnsi="GHEA Grapalat"/>
        </w:rPr>
        <w:t xml:space="preserve"> գյուղ Ջրվեժ Մելքոնյան 76</w:t>
      </w:r>
      <w:r w:rsidRPr="0081799C">
        <w:rPr>
          <w:rFonts w:ascii="GHEA Grapalat" w:hAnsi="GHEA Grapalat"/>
          <w:i/>
        </w:rPr>
        <w:t xml:space="preserve"> </w:t>
      </w:r>
      <w:r w:rsidRPr="0081799C">
        <w:rPr>
          <w:rFonts w:ascii="GHEA Grapalat" w:hAnsi="GHEA Grapalat" w:cs="Sylfaen"/>
          <w:lang w:val="ru-RU"/>
        </w:rPr>
        <w:t>հասցեում</w:t>
      </w:r>
      <w:r w:rsidRPr="0081799C">
        <w:rPr>
          <w:rFonts w:ascii="GHEA Grapalat" w:hAnsi="GHEA Grapalat" w:cs="Tahoma"/>
        </w:rPr>
        <w:t>։</w:t>
      </w:r>
    </w:p>
    <w:p w:rsidR="00A3468D" w:rsidRPr="00064ADD" w:rsidRDefault="00A3468D" w:rsidP="00A3468D">
      <w:pPr>
        <w:ind w:firstLine="567"/>
        <w:jc w:val="both"/>
        <w:rPr>
          <w:rFonts w:ascii="GHEA Grapalat" w:hAnsi="GHEA Grapalat" w:cs="Sylfaen"/>
          <w:sz w:val="20"/>
          <w:lang w:val="af-ZA"/>
        </w:rPr>
      </w:pPr>
      <w:r w:rsidRPr="00E76CA6">
        <w:rPr>
          <w:rFonts w:ascii="GHEA Grapalat" w:hAnsi="GHEA Grapalat" w:cs="Sylfaen"/>
          <w:sz w:val="20"/>
          <w:lang w:val="hy-AM"/>
        </w:rPr>
        <w:t>Հայտերի</w:t>
      </w:r>
      <w:r w:rsidRPr="00064ADD">
        <w:rPr>
          <w:rFonts w:ascii="GHEA Grapalat" w:hAnsi="GHEA Grapalat" w:cs="Sylfaen"/>
          <w:sz w:val="20"/>
          <w:lang w:val="af-ZA"/>
        </w:rPr>
        <w:t xml:space="preserve"> </w:t>
      </w:r>
      <w:r w:rsidRPr="00E76CA6">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E76CA6">
        <w:rPr>
          <w:rFonts w:ascii="GHEA Grapalat" w:hAnsi="GHEA Grapalat" w:cs="Sylfaen"/>
          <w:sz w:val="20"/>
          <w:lang w:val="hy-AM"/>
        </w:rPr>
        <w:t>նիստում՝</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E76CA6" w:rsidRPr="00BC15DB" w:rsidRDefault="00E76CA6" w:rsidP="00E76CA6">
      <w:pPr>
        <w:ind w:firstLine="567"/>
        <w:jc w:val="both"/>
        <w:rPr>
          <w:rFonts w:ascii="GHEA Grapalat" w:hAnsi="GHEA Grapalat" w:cs="Sylfaen"/>
          <w:sz w:val="20"/>
          <w:szCs w:val="20"/>
          <w:lang w:val="af-ZA"/>
        </w:rPr>
      </w:pPr>
      <w:r w:rsidRPr="00E76CA6">
        <w:rPr>
          <w:rFonts w:ascii="GHEA Grapalat" w:hAnsi="GHEA Grapalat" w:cs="Sylfaen"/>
          <w:sz w:val="20"/>
          <w:lang w:val="af-ZA"/>
        </w:rPr>
        <w:t xml:space="preserve">8.4 </w:t>
      </w:r>
      <w:r w:rsidRPr="00E76CA6">
        <w:rPr>
          <w:rFonts w:ascii="GHEA Grapalat" w:hAnsi="GHEA Grapalat" w:cs="Sylfaen"/>
          <w:sz w:val="20"/>
          <w:lang w:val="hy-AM"/>
        </w:rPr>
        <w:t>Եթե</w:t>
      </w:r>
      <w:r w:rsidRPr="00E76CA6">
        <w:rPr>
          <w:rFonts w:ascii="GHEA Grapalat" w:hAnsi="GHEA Grapalat" w:cs="Sylfaen"/>
          <w:sz w:val="20"/>
          <w:lang w:val="af-ZA"/>
        </w:rPr>
        <w:t xml:space="preserve"> </w:t>
      </w:r>
      <w:r w:rsidRPr="00E76CA6">
        <w:rPr>
          <w:rFonts w:ascii="GHEA Grapalat" w:hAnsi="GHEA Grapalat" w:cs="Sylfaen"/>
          <w:sz w:val="20"/>
          <w:lang w:val="hy-AM"/>
        </w:rPr>
        <w:t>հայտում</w:t>
      </w:r>
      <w:r w:rsidRPr="00E76CA6">
        <w:rPr>
          <w:rFonts w:ascii="GHEA Grapalat" w:hAnsi="GHEA Grapalat" w:cs="Sylfaen"/>
          <w:sz w:val="20"/>
          <w:lang w:val="af-ZA"/>
        </w:rPr>
        <w:t xml:space="preserve"> </w:t>
      </w:r>
      <w:r w:rsidRPr="00E76CA6">
        <w:rPr>
          <w:rFonts w:ascii="GHEA Grapalat" w:hAnsi="GHEA Grapalat" w:cs="Sylfaen"/>
          <w:sz w:val="20"/>
          <w:lang w:val="hy-AM"/>
        </w:rPr>
        <w:t>անհամապատասխանություն</w:t>
      </w:r>
      <w:r w:rsidRPr="00E76CA6">
        <w:rPr>
          <w:rFonts w:ascii="GHEA Grapalat" w:hAnsi="GHEA Grapalat" w:cs="Sylfaen"/>
          <w:sz w:val="20"/>
          <w:lang w:val="af-ZA"/>
        </w:rPr>
        <w:t xml:space="preserve"> </w:t>
      </w:r>
      <w:r w:rsidRPr="00E76CA6">
        <w:rPr>
          <w:rFonts w:ascii="GHEA Grapalat" w:hAnsi="GHEA Grapalat" w:cs="Sylfaen"/>
          <w:sz w:val="20"/>
          <w:lang w:val="hy-AM"/>
        </w:rPr>
        <w:t>է</w:t>
      </w:r>
      <w:r w:rsidRPr="00E76CA6">
        <w:rPr>
          <w:rFonts w:ascii="GHEA Grapalat" w:hAnsi="GHEA Grapalat" w:cs="Sylfaen"/>
          <w:sz w:val="20"/>
          <w:lang w:val="af-ZA"/>
        </w:rPr>
        <w:t xml:space="preserve"> </w:t>
      </w:r>
      <w:r w:rsidRPr="00E76CA6">
        <w:rPr>
          <w:rFonts w:ascii="GHEA Grapalat" w:hAnsi="GHEA Grapalat" w:cs="Sylfaen"/>
          <w:sz w:val="20"/>
          <w:lang w:val="hy-AM"/>
        </w:rPr>
        <w:t>տեղ</w:t>
      </w:r>
      <w:r w:rsidRPr="00E76CA6">
        <w:rPr>
          <w:rFonts w:ascii="GHEA Grapalat" w:hAnsi="GHEA Grapalat" w:cs="Sylfaen"/>
          <w:sz w:val="20"/>
          <w:lang w:val="af-ZA"/>
        </w:rPr>
        <w:t xml:space="preserve"> </w:t>
      </w:r>
      <w:r w:rsidRPr="00E76CA6">
        <w:rPr>
          <w:rFonts w:ascii="GHEA Grapalat" w:hAnsi="GHEA Grapalat" w:cs="Sylfaen"/>
          <w:sz w:val="20"/>
          <w:lang w:val="hy-AM"/>
        </w:rPr>
        <w:t>գտել</w:t>
      </w:r>
      <w:r w:rsidRPr="00E76CA6">
        <w:rPr>
          <w:rFonts w:ascii="GHEA Grapalat" w:hAnsi="GHEA Grapalat" w:cs="Sylfaen"/>
          <w:sz w:val="20"/>
          <w:lang w:val="af-ZA"/>
        </w:rPr>
        <w:t xml:space="preserve"> </w:t>
      </w:r>
      <w:r w:rsidRPr="00E76CA6">
        <w:rPr>
          <w:rFonts w:ascii="GHEA Grapalat" w:hAnsi="GHEA Grapalat" w:cs="Sylfaen"/>
          <w:sz w:val="20"/>
          <w:lang w:val="hy-AM"/>
        </w:rPr>
        <w:t>տառերով</w:t>
      </w:r>
      <w:r w:rsidRPr="00E76CA6">
        <w:rPr>
          <w:rFonts w:ascii="GHEA Grapalat" w:hAnsi="GHEA Grapalat" w:cs="Sylfaen"/>
          <w:sz w:val="20"/>
          <w:lang w:val="af-ZA"/>
        </w:rPr>
        <w:t xml:space="preserve"> </w:t>
      </w:r>
      <w:r w:rsidRPr="00E76CA6">
        <w:rPr>
          <w:rFonts w:ascii="GHEA Grapalat" w:hAnsi="GHEA Grapalat" w:cs="Sylfaen"/>
          <w:sz w:val="20"/>
          <w:lang w:val="hy-AM"/>
        </w:rPr>
        <w:t>և</w:t>
      </w:r>
      <w:r w:rsidRPr="00E76CA6">
        <w:rPr>
          <w:rFonts w:ascii="GHEA Grapalat" w:hAnsi="GHEA Grapalat" w:cs="Sylfaen"/>
          <w:sz w:val="20"/>
          <w:lang w:val="af-ZA"/>
        </w:rPr>
        <w:t xml:space="preserve"> </w:t>
      </w:r>
      <w:r w:rsidRPr="00E76CA6">
        <w:rPr>
          <w:rFonts w:ascii="GHEA Grapalat" w:hAnsi="GHEA Grapalat" w:cs="Sylfaen"/>
          <w:sz w:val="20"/>
          <w:lang w:val="hy-AM"/>
        </w:rPr>
        <w:t>թվերով</w:t>
      </w:r>
      <w:r w:rsidRPr="00E76CA6">
        <w:rPr>
          <w:rFonts w:ascii="GHEA Grapalat" w:hAnsi="GHEA Grapalat" w:cs="Sylfaen"/>
          <w:sz w:val="20"/>
          <w:lang w:val="af-ZA"/>
        </w:rPr>
        <w:t xml:space="preserve"> </w:t>
      </w:r>
      <w:r w:rsidRPr="00E76CA6">
        <w:rPr>
          <w:rFonts w:ascii="GHEA Grapalat" w:hAnsi="GHEA Grapalat" w:cs="Sylfaen"/>
          <w:sz w:val="20"/>
          <w:lang w:val="hy-AM"/>
        </w:rPr>
        <w:t>գրված</w:t>
      </w:r>
      <w:r w:rsidRPr="00E76CA6">
        <w:rPr>
          <w:rFonts w:ascii="GHEA Grapalat" w:hAnsi="GHEA Grapalat" w:cs="Sylfaen"/>
          <w:sz w:val="20"/>
          <w:lang w:val="af-ZA"/>
        </w:rPr>
        <w:t xml:space="preserve"> </w:t>
      </w:r>
      <w:r w:rsidRPr="00E76CA6">
        <w:rPr>
          <w:rFonts w:ascii="GHEA Grapalat" w:hAnsi="GHEA Grapalat" w:cs="Sylfaen"/>
          <w:sz w:val="20"/>
          <w:lang w:val="hy-AM"/>
        </w:rPr>
        <w:t>գումարների</w:t>
      </w:r>
      <w:r w:rsidRPr="00E76CA6">
        <w:rPr>
          <w:rFonts w:ascii="GHEA Grapalat" w:hAnsi="GHEA Grapalat" w:cs="Sylfaen"/>
          <w:sz w:val="20"/>
          <w:lang w:val="af-ZA"/>
        </w:rPr>
        <w:t xml:space="preserve"> </w:t>
      </w:r>
      <w:r w:rsidRPr="00E76CA6">
        <w:rPr>
          <w:rFonts w:ascii="GHEA Grapalat" w:hAnsi="GHEA Grapalat" w:cs="Sylfaen"/>
          <w:sz w:val="20"/>
          <w:lang w:val="hy-AM"/>
        </w:rPr>
        <w:t>միջև</w:t>
      </w:r>
      <w:r w:rsidRPr="00E76CA6">
        <w:rPr>
          <w:rFonts w:ascii="GHEA Grapalat" w:hAnsi="GHEA Grapalat" w:cs="Sylfaen"/>
          <w:sz w:val="20"/>
          <w:lang w:val="af-ZA"/>
        </w:rPr>
        <w:t xml:space="preserve">, </w:t>
      </w:r>
      <w:r w:rsidRPr="00E76CA6">
        <w:rPr>
          <w:rFonts w:ascii="GHEA Grapalat" w:hAnsi="GHEA Grapalat" w:cs="Sylfaen"/>
          <w:sz w:val="20"/>
          <w:lang w:val="hy-AM"/>
        </w:rPr>
        <w:t>ապա</w:t>
      </w:r>
      <w:r w:rsidRPr="00E76CA6">
        <w:rPr>
          <w:rFonts w:ascii="GHEA Grapalat" w:hAnsi="GHEA Grapalat" w:cs="Sylfaen"/>
          <w:sz w:val="20"/>
          <w:lang w:val="af-ZA"/>
        </w:rPr>
        <w:t xml:space="preserve"> </w:t>
      </w:r>
      <w:r w:rsidRPr="00E76CA6">
        <w:rPr>
          <w:rFonts w:ascii="GHEA Grapalat" w:hAnsi="GHEA Grapalat" w:cs="Sylfaen"/>
          <w:sz w:val="20"/>
          <w:lang w:val="hy-AM"/>
        </w:rPr>
        <w:t>հիմք</w:t>
      </w:r>
      <w:r w:rsidRPr="00E76CA6">
        <w:rPr>
          <w:rFonts w:ascii="GHEA Grapalat" w:hAnsi="GHEA Grapalat" w:cs="Sylfaen"/>
          <w:sz w:val="20"/>
          <w:lang w:val="af-ZA"/>
        </w:rPr>
        <w:t xml:space="preserve"> </w:t>
      </w:r>
      <w:r w:rsidRPr="00E76CA6">
        <w:rPr>
          <w:rFonts w:ascii="GHEA Grapalat" w:hAnsi="GHEA Grapalat" w:cs="Sylfaen"/>
          <w:sz w:val="20"/>
          <w:lang w:val="hy-AM"/>
        </w:rPr>
        <w:t>է</w:t>
      </w:r>
      <w:r w:rsidRPr="00E76CA6">
        <w:rPr>
          <w:rFonts w:ascii="GHEA Grapalat" w:hAnsi="GHEA Grapalat" w:cs="Sylfaen"/>
          <w:sz w:val="20"/>
          <w:lang w:val="af-ZA"/>
        </w:rPr>
        <w:t xml:space="preserve"> </w:t>
      </w:r>
      <w:r w:rsidRPr="00E76CA6">
        <w:rPr>
          <w:rFonts w:ascii="GHEA Grapalat" w:hAnsi="GHEA Grapalat" w:cs="Sylfaen"/>
          <w:sz w:val="20"/>
          <w:lang w:val="hy-AM"/>
        </w:rPr>
        <w:t>ընդունվում</w:t>
      </w:r>
      <w:r w:rsidRPr="00E76CA6">
        <w:rPr>
          <w:rFonts w:ascii="GHEA Grapalat" w:hAnsi="GHEA Grapalat" w:cs="Sylfaen"/>
          <w:sz w:val="20"/>
          <w:lang w:val="af-ZA"/>
        </w:rPr>
        <w:t xml:space="preserve"> </w:t>
      </w:r>
      <w:r w:rsidRPr="00E76CA6">
        <w:rPr>
          <w:rFonts w:ascii="GHEA Grapalat" w:hAnsi="GHEA Grapalat" w:cs="Sylfaen"/>
          <w:sz w:val="20"/>
          <w:lang w:val="hy-AM"/>
        </w:rPr>
        <w:t>տառերով</w:t>
      </w:r>
      <w:r w:rsidRPr="00E76CA6">
        <w:rPr>
          <w:rFonts w:ascii="GHEA Grapalat" w:hAnsi="GHEA Grapalat" w:cs="Sylfaen"/>
          <w:sz w:val="20"/>
          <w:lang w:val="af-ZA"/>
        </w:rPr>
        <w:t xml:space="preserve"> </w:t>
      </w:r>
      <w:r w:rsidRPr="00E76CA6">
        <w:rPr>
          <w:rFonts w:ascii="GHEA Grapalat" w:hAnsi="GHEA Grapalat" w:cs="Sylfaen"/>
          <w:sz w:val="20"/>
          <w:lang w:val="hy-AM"/>
        </w:rPr>
        <w:t>գրված</w:t>
      </w:r>
      <w:r w:rsidRPr="00E76CA6">
        <w:rPr>
          <w:rFonts w:ascii="GHEA Grapalat" w:hAnsi="GHEA Grapalat" w:cs="Sylfaen"/>
          <w:sz w:val="20"/>
          <w:lang w:val="af-ZA"/>
        </w:rPr>
        <w:t xml:space="preserve"> </w:t>
      </w:r>
      <w:r w:rsidRPr="00E76CA6">
        <w:rPr>
          <w:rFonts w:ascii="GHEA Grapalat" w:hAnsi="GHEA Grapalat" w:cs="Sylfaen"/>
          <w:sz w:val="20"/>
          <w:lang w:val="hy-AM"/>
        </w:rPr>
        <w:t>գումարը։</w:t>
      </w:r>
      <w:r w:rsidRPr="00E76CA6">
        <w:rPr>
          <w:rFonts w:ascii="GHEA Grapalat" w:hAnsi="GHEA Grapalat" w:cs="Sylfaen"/>
          <w:sz w:val="20"/>
          <w:lang w:val="af-ZA"/>
        </w:rPr>
        <w:t xml:space="preserve"> </w:t>
      </w:r>
      <w:r w:rsidRPr="00E76CA6">
        <w:rPr>
          <w:rFonts w:ascii="GHEA Grapalat" w:hAnsi="GHEA Grapalat" w:cs="Sylfaen"/>
          <w:sz w:val="20"/>
          <w:lang w:val="ru-RU"/>
        </w:rPr>
        <w:t>Եթե</w:t>
      </w:r>
      <w:r w:rsidRPr="00E76CA6">
        <w:rPr>
          <w:rFonts w:ascii="GHEA Grapalat" w:hAnsi="GHEA Grapalat" w:cs="Sylfaen"/>
          <w:sz w:val="20"/>
          <w:lang w:val="af-ZA"/>
        </w:rPr>
        <w:t xml:space="preserve"> </w:t>
      </w:r>
      <w:r w:rsidRPr="00E76CA6">
        <w:rPr>
          <w:rFonts w:ascii="GHEA Grapalat" w:hAnsi="GHEA Grapalat" w:cs="Sylfaen"/>
          <w:sz w:val="20"/>
          <w:lang w:val="ru-RU"/>
        </w:rPr>
        <w:t>առաջարկվող</w:t>
      </w:r>
      <w:r w:rsidRPr="00E76CA6">
        <w:rPr>
          <w:rFonts w:ascii="GHEA Grapalat" w:hAnsi="GHEA Grapalat" w:cs="Sylfaen"/>
          <w:sz w:val="20"/>
          <w:lang w:val="af-ZA"/>
        </w:rPr>
        <w:t xml:space="preserve"> </w:t>
      </w:r>
      <w:r w:rsidRPr="00E76CA6">
        <w:rPr>
          <w:rFonts w:ascii="GHEA Grapalat" w:hAnsi="GHEA Grapalat" w:cs="Sylfaen"/>
          <w:sz w:val="20"/>
          <w:lang w:val="ru-RU"/>
        </w:rPr>
        <w:t>գները</w:t>
      </w:r>
      <w:r w:rsidRPr="00E76CA6">
        <w:rPr>
          <w:rFonts w:ascii="GHEA Grapalat" w:hAnsi="GHEA Grapalat" w:cs="Sylfaen"/>
          <w:sz w:val="20"/>
          <w:lang w:val="af-ZA"/>
        </w:rPr>
        <w:t xml:space="preserve"> </w:t>
      </w:r>
      <w:r w:rsidRPr="00E76CA6">
        <w:rPr>
          <w:rFonts w:ascii="GHEA Grapalat" w:hAnsi="GHEA Grapalat" w:cs="Sylfaen"/>
          <w:sz w:val="20"/>
          <w:lang w:val="ru-RU"/>
        </w:rPr>
        <w:t>ներկայացված</w:t>
      </w:r>
      <w:r w:rsidRPr="00E76CA6">
        <w:rPr>
          <w:rFonts w:ascii="GHEA Grapalat" w:hAnsi="GHEA Grapalat" w:cs="Sylfaen"/>
          <w:sz w:val="20"/>
          <w:lang w:val="af-ZA"/>
        </w:rPr>
        <w:t xml:space="preserve"> </w:t>
      </w:r>
      <w:r w:rsidRPr="00E76CA6">
        <w:rPr>
          <w:rFonts w:ascii="GHEA Grapalat" w:hAnsi="GHEA Grapalat" w:cs="Sylfaen"/>
          <w:sz w:val="20"/>
          <w:lang w:val="ru-RU"/>
        </w:rPr>
        <w:t>են</w:t>
      </w:r>
      <w:r w:rsidRPr="00E76CA6">
        <w:rPr>
          <w:rFonts w:ascii="GHEA Grapalat" w:hAnsi="GHEA Grapalat" w:cs="Sylfaen"/>
          <w:sz w:val="20"/>
          <w:lang w:val="af-ZA"/>
        </w:rPr>
        <w:t xml:space="preserve"> </w:t>
      </w:r>
      <w:r w:rsidRPr="00E76CA6">
        <w:rPr>
          <w:rFonts w:ascii="GHEA Grapalat" w:hAnsi="GHEA Grapalat" w:cs="Sylfaen"/>
          <w:sz w:val="20"/>
          <w:lang w:val="ru-RU"/>
        </w:rPr>
        <w:t>երկու</w:t>
      </w:r>
      <w:r w:rsidRPr="00E76CA6">
        <w:rPr>
          <w:rFonts w:ascii="GHEA Grapalat" w:hAnsi="GHEA Grapalat" w:cs="Sylfaen"/>
          <w:sz w:val="20"/>
          <w:lang w:val="af-ZA"/>
        </w:rPr>
        <w:t xml:space="preserve"> </w:t>
      </w:r>
      <w:r w:rsidRPr="00E76CA6">
        <w:rPr>
          <w:rFonts w:ascii="GHEA Grapalat" w:hAnsi="GHEA Grapalat" w:cs="Sylfaen"/>
          <w:sz w:val="20"/>
          <w:lang w:val="ru-RU"/>
        </w:rPr>
        <w:t>կամ</w:t>
      </w:r>
      <w:r w:rsidRPr="00E76CA6">
        <w:rPr>
          <w:rFonts w:ascii="GHEA Grapalat" w:hAnsi="GHEA Grapalat" w:cs="Sylfaen"/>
          <w:sz w:val="20"/>
          <w:lang w:val="af-ZA"/>
        </w:rPr>
        <w:t xml:space="preserve"> </w:t>
      </w:r>
      <w:r w:rsidRPr="00E76CA6">
        <w:rPr>
          <w:rFonts w:ascii="GHEA Grapalat" w:hAnsi="GHEA Grapalat" w:cs="Sylfaen"/>
          <w:sz w:val="20"/>
          <w:lang w:val="ru-RU"/>
        </w:rPr>
        <w:t>ավելի</w:t>
      </w:r>
      <w:r w:rsidRPr="00E76CA6">
        <w:rPr>
          <w:rFonts w:ascii="GHEA Grapalat" w:hAnsi="GHEA Grapalat" w:cs="Sylfaen"/>
          <w:sz w:val="20"/>
          <w:lang w:val="af-ZA"/>
        </w:rPr>
        <w:t xml:space="preserve"> </w:t>
      </w:r>
      <w:r w:rsidRPr="00E76CA6">
        <w:rPr>
          <w:rFonts w:ascii="GHEA Grapalat" w:hAnsi="GHEA Grapalat" w:cs="Sylfaen"/>
          <w:sz w:val="20"/>
          <w:lang w:val="ru-RU"/>
        </w:rPr>
        <w:t>արժույթներով</w:t>
      </w:r>
      <w:r w:rsidRPr="00E76CA6">
        <w:rPr>
          <w:rFonts w:ascii="GHEA Grapalat" w:hAnsi="GHEA Grapalat" w:cs="Sylfaen"/>
          <w:sz w:val="20"/>
          <w:lang w:val="af-ZA"/>
        </w:rPr>
        <w:t xml:space="preserve">, </w:t>
      </w:r>
      <w:r w:rsidRPr="00E76CA6">
        <w:rPr>
          <w:rFonts w:ascii="GHEA Grapalat" w:hAnsi="GHEA Grapalat" w:cs="Sylfaen"/>
          <w:sz w:val="20"/>
          <w:lang w:val="ru-RU"/>
        </w:rPr>
        <w:t>ապա</w:t>
      </w:r>
      <w:r w:rsidRPr="00E76CA6">
        <w:rPr>
          <w:rFonts w:ascii="GHEA Grapalat" w:hAnsi="GHEA Grapalat" w:cs="Sylfaen"/>
          <w:sz w:val="20"/>
          <w:lang w:val="af-ZA"/>
        </w:rPr>
        <w:t xml:space="preserve"> </w:t>
      </w:r>
      <w:r w:rsidRPr="00E76CA6">
        <w:rPr>
          <w:rFonts w:ascii="GHEA Grapalat" w:hAnsi="GHEA Grapalat" w:cs="Sylfaen"/>
          <w:sz w:val="20"/>
          <w:lang w:val="ru-RU"/>
        </w:rPr>
        <w:t>դրանք</w:t>
      </w:r>
      <w:r w:rsidRPr="00E76CA6">
        <w:rPr>
          <w:rFonts w:ascii="GHEA Grapalat" w:hAnsi="GHEA Grapalat" w:cs="Sylfaen"/>
          <w:sz w:val="20"/>
          <w:lang w:val="af-ZA"/>
        </w:rPr>
        <w:t xml:space="preserve"> </w:t>
      </w:r>
      <w:r w:rsidRPr="00E76CA6">
        <w:rPr>
          <w:rFonts w:ascii="GHEA Grapalat" w:hAnsi="GHEA Grapalat" w:cs="Sylfaen"/>
          <w:sz w:val="20"/>
          <w:lang w:val="ru-RU"/>
        </w:rPr>
        <w:t>համեմատվում</w:t>
      </w:r>
      <w:r w:rsidRPr="00E76CA6">
        <w:rPr>
          <w:rFonts w:ascii="GHEA Grapalat" w:hAnsi="GHEA Grapalat" w:cs="Sylfaen"/>
          <w:sz w:val="20"/>
          <w:lang w:val="af-ZA"/>
        </w:rPr>
        <w:t xml:space="preserve"> </w:t>
      </w:r>
      <w:r w:rsidRPr="00E76CA6">
        <w:rPr>
          <w:rFonts w:ascii="GHEA Grapalat" w:hAnsi="GHEA Grapalat" w:cs="Sylfaen"/>
          <w:sz w:val="20"/>
          <w:lang w:val="ru-RU"/>
        </w:rPr>
        <w:t>են</w:t>
      </w:r>
      <w:r w:rsidRPr="00E76CA6">
        <w:rPr>
          <w:rFonts w:ascii="GHEA Grapalat" w:hAnsi="GHEA Grapalat" w:cs="Sylfaen"/>
          <w:sz w:val="20"/>
          <w:lang w:val="af-ZA"/>
        </w:rPr>
        <w:t xml:space="preserve"> </w:t>
      </w:r>
      <w:r w:rsidRPr="00E76CA6">
        <w:rPr>
          <w:rFonts w:ascii="GHEA Grapalat" w:hAnsi="GHEA Grapalat" w:cs="Sylfaen"/>
          <w:sz w:val="20"/>
          <w:lang w:val="ru-RU"/>
        </w:rPr>
        <w:t>Հայաստանի</w:t>
      </w:r>
      <w:r w:rsidRPr="00E76CA6">
        <w:rPr>
          <w:rFonts w:ascii="GHEA Grapalat" w:hAnsi="GHEA Grapalat" w:cs="Sylfaen"/>
          <w:sz w:val="20"/>
          <w:lang w:val="af-ZA"/>
        </w:rPr>
        <w:t xml:space="preserve"> </w:t>
      </w:r>
      <w:r w:rsidRPr="00E76CA6">
        <w:rPr>
          <w:rFonts w:ascii="GHEA Grapalat" w:hAnsi="GHEA Grapalat" w:cs="Sylfaen"/>
          <w:sz w:val="20"/>
          <w:lang w:val="ru-RU"/>
        </w:rPr>
        <w:t>Հանրապետության</w:t>
      </w:r>
      <w:r w:rsidRPr="00E76CA6">
        <w:rPr>
          <w:rFonts w:ascii="GHEA Grapalat" w:hAnsi="GHEA Grapalat" w:cs="Sylfaen"/>
          <w:sz w:val="20"/>
          <w:lang w:val="af-ZA"/>
        </w:rPr>
        <w:t xml:space="preserve"> </w:t>
      </w:r>
      <w:r w:rsidRPr="00E76CA6">
        <w:rPr>
          <w:rFonts w:ascii="GHEA Grapalat" w:hAnsi="GHEA Grapalat" w:cs="Sylfaen"/>
          <w:sz w:val="20"/>
          <w:lang w:val="ru-RU"/>
        </w:rPr>
        <w:t>դրամով</w:t>
      </w:r>
      <w:r w:rsidRPr="00E76CA6">
        <w:rPr>
          <w:rFonts w:ascii="GHEA Grapalat" w:hAnsi="GHEA Grapalat" w:cs="Sylfaen"/>
          <w:sz w:val="20"/>
          <w:lang w:val="af-ZA"/>
        </w:rPr>
        <w:t xml:space="preserve">` </w:t>
      </w:r>
      <w:r w:rsidRPr="00E76CA6">
        <w:rPr>
          <w:rFonts w:ascii="GHEA Grapalat" w:hAnsi="GHEA Grapalat" w:cs="Sylfaen"/>
          <w:sz w:val="20"/>
          <w:lang w:val="ru-RU"/>
        </w:rPr>
        <w:t>Հայաստանի</w:t>
      </w:r>
      <w:r w:rsidRPr="00E76CA6">
        <w:rPr>
          <w:rFonts w:ascii="GHEA Grapalat" w:hAnsi="GHEA Grapalat" w:cs="Sylfaen"/>
          <w:sz w:val="20"/>
          <w:lang w:val="af-ZA"/>
        </w:rPr>
        <w:t xml:space="preserve"> </w:t>
      </w:r>
      <w:r w:rsidRPr="00E76CA6">
        <w:rPr>
          <w:rFonts w:ascii="GHEA Grapalat" w:hAnsi="GHEA Grapalat" w:cs="Sylfaen"/>
          <w:sz w:val="20"/>
          <w:lang w:val="ru-RU"/>
        </w:rPr>
        <w:t>Հանրապետության</w:t>
      </w:r>
      <w:r w:rsidRPr="00E76CA6">
        <w:rPr>
          <w:rFonts w:ascii="GHEA Grapalat" w:hAnsi="GHEA Grapalat" w:cs="Sylfaen"/>
          <w:sz w:val="20"/>
          <w:lang w:val="af-ZA"/>
        </w:rPr>
        <w:t xml:space="preserve"> </w:t>
      </w:r>
      <w:r w:rsidRPr="00E76CA6">
        <w:rPr>
          <w:rFonts w:ascii="GHEA Grapalat" w:hAnsi="GHEA Grapalat" w:cs="Sylfaen"/>
          <w:sz w:val="20"/>
          <w:lang w:val="ru-RU"/>
        </w:rPr>
        <w:t>դրամով</w:t>
      </w:r>
      <w:r w:rsidRPr="00E76CA6">
        <w:rPr>
          <w:rFonts w:ascii="GHEA Grapalat" w:hAnsi="GHEA Grapalat" w:cs="Sylfaen"/>
          <w:sz w:val="20"/>
          <w:lang w:val="af-ZA"/>
        </w:rPr>
        <w:t>`</w:t>
      </w:r>
      <w:r w:rsidRPr="00E76CA6">
        <w:rPr>
          <w:rFonts w:ascii="GHEA Grapalat" w:hAnsi="GHEA Grapalat" w:cs="Sylfaen"/>
          <w:b/>
          <w:sz w:val="20"/>
          <w:szCs w:val="20"/>
          <w:lang w:val="af-ZA"/>
        </w:rPr>
        <w:t xml:space="preserve"> </w:t>
      </w:r>
      <w:r w:rsidRPr="00E76CA6">
        <w:rPr>
          <w:rFonts w:ascii="GHEA Grapalat" w:hAnsi="GHEA Grapalat" w:cs="Sylfaen"/>
          <w:sz w:val="20"/>
          <w:szCs w:val="20"/>
          <w:lang w:val="ru-RU"/>
        </w:rPr>
        <w:t>տվյալ</w:t>
      </w:r>
      <w:r w:rsidRPr="00E76CA6">
        <w:rPr>
          <w:rFonts w:ascii="GHEA Grapalat" w:hAnsi="GHEA Grapalat" w:cs="Sylfaen"/>
          <w:sz w:val="20"/>
          <w:szCs w:val="20"/>
          <w:lang w:val="af-ZA"/>
        </w:rPr>
        <w:t xml:space="preserve"> </w:t>
      </w:r>
      <w:r w:rsidRPr="00E76CA6">
        <w:rPr>
          <w:rFonts w:ascii="GHEA Grapalat" w:hAnsi="GHEA Grapalat" w:cs="Sylfaen"/>
          <w:sz w:val="20"/>
          <w:szCs w:val="20"/>
          <w:lang w:val="ru-RU"/>
        </w:rPr>
        <w:t>օրվա</w:t>
      </w:r>
      <w:r w:rsidRPr="00E76CA6">
        <w:rPr>
          <w:rFonts w:ascii="GHEA Grapalat" w:hAnsi="GHEA Grapalat" w:cs="Sylfaen"/>
          <w:sz w:val="20"/>
          <w:szCs w:val="20"/>
          <w:lang w:val="af-ZA"/>
        </w:rPr>
        <w:t xml:space="preserve"> </w:t>
      </w:r>
      <w:r w:rsidRPr="00BC15DB">
        <w:rPr>
          <w:rFonts w:ascii="GHEA Grapalat" w:hAnsi="GHEA Grapalat" w:cs="Sylfaen"/>
          <w:sz w:val="20"/>
          <w:szCs w:val="20"/>
          <w:lang w:val="ru-RU"/>
        </w:rPr>
        <w:t>Կենտրոնական</w:t>
      </w:r>
      <w:r w:rsidRPr="00BC15DB">
        <w:rPr>
          <w:rFonts w:ascii="GHEA Grapalat" w:hAnsi="GHEA Grapalat" w:cs="Sylfaen"/>
          <w:sz w:val="20"/>
          <w:szCs w:val="20"/>
          <w:lang w:val="af-ZA"/>
        </w:rPr>
        <w:t xml:space="preserve"> </w:t>
      </w:r>
      <w:r w:rsidRPr="00BC15DB">
        <w:rPr>
          <w:rFonts w:ascii="GHEA Grapalat" w:hAnsi="GHEA Grapalat" w:cs="Sylfaen"/>
          <w:sz w:val="20"/>
          <w:szCs w:val="20"/>
          <w:lang w:val="ru-RU"/>
        </w:rPr>
        <w:t>Բանկի</w:t>
      </w:r>
      <w:r w:rsidRPr="00BC15DB">
        <w:rPr>
          <w:rFonts w:ascii="GHEA Grapalat" w:hAnsi="GHEA Grapalat" w:cs="Sylfaen"/>
          <w:sz w:val="20"/>
          <w:szCs w:val="20"/>
          <w:lang w:val="af-ZA"/>
        </w:rPr>
        <w:t xml:space="preserve"> </w:t>
      </w:r>
      <w:r w:rsidRPr="00BC15DB">
        <w:rPr>
          <w:rFonts w:ascii="GHEA Grapalat" w:hAnsi="GHEA Grapalat" w:cs="Sylfaen"/>
          <w:sz w:val="20"/>
          <w:szCs w:val="20"/>
          <w:lang w:val="ru-RU"/>
        </w:rPr>
        <w:t>սահմանած</w:t>
      </w:r>
      <w:r w:rsidRPr="00BC15DB">
        <w:rPr>
          <w:rFonts w:ascii="GHEA Grapalat" w:hAnsi="GHEA Grapalat" w:cs="Sylfaen"/>
          <w:sz w:val="20"/>
          <w:szCs w:val="20"/>
          <w:vertAlign w:val="superscript"/>
          <w:lang w:val="af-ZA"/>
        </w:rPr>
        <w:t>10</w:t>
      </w:r>
      <w:r w:rsidRPr="00BC15DB">
        <w:rPr>
          <w:rFonts w:ascii="GHEA Grapalat" w:hAnsi="GHEA Grapalat" w:cs="Sylfaen"/>
          <w:color w:val="FFFFFF"/>
          <w:sz w:val="20"/>
          <w:szCs w:val="20"/>
          <w:vertAlign w:val="superscript"/>
          <w:lang w:val="af-ZA"/>
        </w:rPr>
        <w:footnoteReference w:id="5"/>
      </w:r>
      <w:r w:rsidRPr="00BC15DB">
        <w:rPr>
          <w:rFonts w:ascii="GHEA Grapalat" w:hAnsi="GHEA Grapalat" w:cs="Sylfaen"/>
          <w:sz w:val="20"/>
          <w:szCs w:val="20"/>
          <w:lang w:val="af-ZA"/>
        </w:rPr>
        <w:t xml:space="preserve"> </w:t>
      </w:r>
      <w:r w:rsidRPr="00BC15DB">
        <w:rPr>
          <w:rFonts w:ascii="GHEA Grapalat" w:hAnsi="GHEA Grapalat" w:cs="Sylfaen"/>
          <w:sz w:val="20"/>
          <w:szCs w:val="20"/>
          <w:lang w:val="ru-RU"/>
        </w:rPr>
        <w:t>փոխարժեքով։</w:t>
      </w:r>
      <w:r w:rsidRPr="00BC15DB">
        <w:rPr>
          <w:rFonts w:ascii="GHEA Grapalat" w:hAnsi="GHEA Grapalat" w:cs="Sylfaen"/>
          <w:sz w:val="20"/>
          <w:szCs w:val="20"/>
          <w:lang w:val="af-ZA"/>
        </w:rPr>
        <w:t xml:space="preserve"> </w:t>
      </w:r>
    </w:p>
    <w:p w:rsidR="009B6D58" w:rsidRPr="00BC15DB" w:rsidRDefault="00FD2748" w:rsidP="00EF3662">
      <w:pPr>
        <w:pStyle w:val="norm"/>
        <w:spacing w:line="240" w:lineRule="auto"/>
        <w:rPr>
          <w:rFonts w:ascii="GHEA Grapalat" w:hAnsi="GHEA Grapalat" w:cs="Sylfaen"/>
          <w:sz w:val="20"/>
          <w:lang w:val="af-ZA" w:eastAsia="en-US"/>
        </w:rPr>
      </w:pPr>
      <w:r w:rsidRPr="00BC15DB">
        <w:rPr>
          <w:rFonts w:ascii="GHEA Grapalat" w:hAnsi="GHEA Grapalat"/>
          <w:sz w:val="20"/>
          <w:lang w:val="af-ZA" w:eastAsia="x-none"/>
        </w:rPr>
        <w:t>8</w:t>
      </w:r>
      <w:r w:rsidR="00633389" w:rsidRPr="00BC15DB">
        <w:rPr>
          <w:rFonts w:ascii="GHEA Grapalat" w:hAnsi="GHEA Grapalat"/>
          <w:sz w:val="20"/>
          <w:lang w:val="af-ZA" w:eastAsia="x-none"/>
        </w:rPr>
        <w:t>.</w:t>
      </w:r>
      <w:r w:rsidR="00784DE6" w:rsidRPr="00BC15DB">
        <w:rPr>
          <w:rFonts w:ascii="GHEA Grapalat" w:hAnsi="GHEA Grapalat"/>
          <w:sz w:val="20"/>
          <w:lang w:val="hy-AM" w:eastAsia="x-none"/>
        </w:rPr>
        <w:t>5</w:t>
      </w:r>
      <w:r w:rsidR="00D7435F" w:rsidRPr="00BC15DB">
        <w:rPr>
          <w:rFonts w:ascii="GHEA Grapalat" w:hAnsi="GHEA Grapalat"/>
          <w:sz w:val="20"/>
          <w:lang w:val="af-ZA" w:eastAsia="x-none"/>
        </w:rPr>
        <w:t xml:space="preserve"> </w:t>
      </w:r>
      <w:r w:rsidR="00973FB1" w:rsidRPr="00BC15DB">
        <w:rPr>
          <w:rFonts w:ascii="GHEA Grapalat" w:hAnsi="GHEA Grapalat"/>
          <w:sz w:val="20"/>
          <w:lang w:val="af-ZA" w:eastAsia="x-none"/>
        </w:rPr>
        <w:t>Հ</w:t>
      </w:r>
      <w:r w:rsidR="00973FB1" w:rsidRPr="00BC15DB">
        <w:rPr>
          <w:rFonts w:ascii="GHEA Grapalat" w:hAnsi="GHEA Grapalat" w:cs="Sylfaen"/>
          <w:sz w:val="20"/>
          <w:lang w:val="ru-RU" w:eastAsia="en-US"/>
        </w:rPr>
        <w:t>անձնաժողովը</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հրավերի</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պահանջների</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նկատմամբ</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բավարար</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գնահատված</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հայտեր</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ներկայացրած</w:t>
      </w:r>
      <w:r w:rsidR="00973FB1" w:rsidRPr="00BC15DB">
        <w:rPr>
          <w:rFonts w:ascii="GHEA Grapalat" w:hAnsi="GHEA Grapalat" w:cs="Sylfaen"/>
          <w:sz w:val="20"/>
          <w:lang w:val="af-ZA" w:eastAsia="en-US"/>
        </w:rPr>
        <w:t xml:space="preserve"> </w:t>
      </w:r>
      <w:r w:rsidRPr="00BC15DB">
        <w:rPr>
          <w:rFonts w:ascii="GHEA Grapalat" w:hAnsi="GHEA Grapalat" w:cs="Sylfaen"/>
          <w:sz w:val="20"/>
          <w:lang w:eastAsia="en-US"/>
        </w:rPr>
        <w:t>մ</w:t>
      </w:r>
      <w:r w:rsidR="00973FB1" w:rsidRPr="00BC15DB">
        <w:rPr>
          <w:rFonts w:ascii="GHEA Grapalat" w:hAnsi="GHEA Grapalat" w:cs="Sylfaen"/>
          <w:sz w:val="20"/>
          <w:lang w:val="ru-RU" w:eastAsia="en-US"/>
        </w:rPr>
        <w:t>ասնակիցներից</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որոշում</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և</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հայտարարում</w:t>
      </w:r>
      <w:r w:rsidR="00973FB1" w:rsidRPr="00BC15DB">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է</w:t>
      </w:r>
      <w:r w:rsidR="00973FB1" w:rsidRPr="00BC15DB">
        <w:rPr>
          <w:rFonts w:ascii="GHEA Grapalat" w:hAnsi="GHEA Grapalat" w:cs="Sylfaen"/>
          <w:sz w:val="20"/>
          <w:lang w:val="af-ZA" w:eastAsia="en-US"/>
        </w:rPr>
        <w:t xml:space="preserve"> </w:t>
      </w:r>
      <w:r w:rsidR="00D32414" w:rsidRPr="00BC15DB">
        <w:rPr>
          <w:rFonts w:ascii="GHEA Grapalat" w:hAnsi="GHEA Grapalat" w:cs="Sylfaen"/>
          <w:sz w:val="20"/>
          <w:lang w:val="hy-AM" w:eastAsia="en-US"/>
        </w:rPr>
        <w:t>ընտրված</w:t>
      </w:r>
      <w:r w:rsidR="00D32414" w:rsidRPr="00BC15DB">
        <w:rPr>
          <w:rFonts w:ascii="GHEA Grapalat" w:hAnsi="GHEA Grapalat" w:cs="Sylfaen"/>
          <w:sz w:val="20"/>
          <w:lang w:val="af-ZA" w:eastAsia="en-US"/>
        </w:rPr>
        <w:t xml:space="preserve"> </w:t>
      </w:r>
      <w:r w:rsidR="00AF3CCA" w:rsidRPr="00BC15DB">
        <w:rPr>
          <w:rFonts w:ascii="GHEA Grapalat" w:hAnsi="GHEA Grapalat" w:cs="Sylfaen"/>
          <w:sz w:val="20"/>
          <w:lang w:val="hy-AM"/>
        </w:rPr>
        <w:t>այդպիսին չճանաչված</w:t>
      </w:r>
      <w:r w:rsidR="00AF3CCA" w:rsidRPr="00BC15DB" w:rsidDel="00AF3CCA">
        <w:rPr>
          <w:rFonts w:ascii="GHEA Grapalat" w:hAnsi="GHEA Grapalat" w:cs="Sylfaen"/>
          <w:sz w:val="20"/>
          <w:lang w:val="af-ZA" w:eastAsia="en-US"/>
        </w:rPr>
        <w:t xml:space="preserve"> </w:t>
      </w:r>
      <w:r w:rsidR="00973FB1" w:rsidRPr="00BC15DB">
        <w:rPr>
          <w:rFonts w:ascii="GHEA Grapalat" w:hAnsi="GHEA Grapalat" w:cs="Sylfaen"/>
          <w:sz w:val="20"/>
          <w:lang w:val="ru-RU" w:eastAsia="en-US"/>
        </w:rPr>
        <w:t>մասնակիցներին</w:t>
      </w:r>
      <w:r w:rsidR="00973FB1" w:rsidRPr="00BC15DB">
        <w:rPr>
          <w:rFonts w:ascii="GHEA Grapalat" w:hAnsi="GHEA Grapalat" w:cs="Sylfaen"/>
          <w:sz w:val="20"/>
          <w:lang w:val="af-ZA" w:eastAsia="en-US"/>
        </w:rPr>
        <w:t>:</w:t>
      </w:r>
      <w:r w:rsidR="00D32414" w:rsidRPr="00BC15DB">
        <w:rPr>
          <w:rFonts w:ascii="GHEA Grapalat" w:hAnsi="GHEA Grapalat" w:cs="Sylfaen"/>
          <w:sz w:val="20"/>
          <w:lang w:val="af-ZA" w:eastAsia="en-US"/>
        </w:rPr>
        <w:t xml:space="preserve"> </w:t>
      </w:r>
      <w:r w:rsidR="009B6D58" w:rsidRPr="00BC15DB">
        <w:rPr>
          <w:rFonts w:ascii="GHEA Grapalat" w:hAnsi="GHEA Grapalat" w:cs="Sylfaen"/>
          <w:sz w:val="20"/>
          <w:lang w:val="ru-RU" w:eastAsia="en-US"/>
        </w:rPr>
        <w:t>Առաջարկված</w:t>
      </w:r>
      <w:r w:rsidR="009B6D58" w:rsidRPr="00BC15DB">
        <w:rPr>
          <w:rFonts w:ascii="GHEA Grapalat" w:hAnsi="GHEA Grapalat" w:cs="Sylfaen"/>
          <w:sz w:val="20"/>
          <w:lang w:val="af-ZA" w:eastAsia="en-US"/>
        </w:rPr>
        <w:t xml:space="preserve"> </w:t>
      </w:r>
      <w:r w:rsidR="009B6D58" w:rsidRPr="00BC15DB">
        <w:rPr>
          <w:rFonts w:ascii="GHEA Grapalat" w:hAnsi="GHEA Grapalat" w:cs="Sylfaen"/>
          <w:sz w:val="20"/>
          <w:lang w:val="ru-RU" w:eastAsia="en-US"/>
        </w:rPr>
        <w:t>նվազագույն</w:t>
      </w:r>
      <w:r w:rsidR="009B6D58" w:rsidRPr="00BC15DB">
        <w:rPr>
          <w:rFonts w:ascii="GHEA Grapalat" w:hAnsi="GHEA Grapalat" w:cs="Sylfaen"/>
          <w:sz w:val="20"/>
          <w:lang w:val="af-ZA" w:eastAsia="en-US"/>
        </w:rPr>
        <w:t xml:space="preserve"> </w:t>
      </w:r>
      <w:r w:rsidR="009B6D58" w:rsidRPr="00BC15DB">
        <w:rPr>
          <w:rFonts w:ascii="GHEA Grapalat" w:hAnsi="GHEA Grapalat" w:cs="Sylfaen"/>
          <w:sz w:val="20"/>
          <w:lang w:val="ru-RU" w:eastAsia="en-US"/>
        </w:rPr>
        <w:t>գների</w:t>
      </w:r>
      <w:r w:rsidR="009B6D58" w:rsidRPr="00BC15DB">
        <w:rPr>
          <w:rFonts w:ascii="GHEA Grapalat" w:hAnsi="GHEA Grapalat" w:cs="Sylfaen"/>
          <w:sz w:val="20"/>
          <w:lang w:val="af-ZA" w:eastAsia="en-US"/>
        </w:rPr>
        <w:t xml:space="preserve"> </w:t>
      </w:r>
      <w:r w:rsidR="009B6D58" w:rsidRPr="00BC15DB">
        <w:rPr>
          <w:rFonts w:ascii="GHEA Grapalat" w:hAnsi="GHEA Grapalat" w:cs="Sylfaen"/>
          <w:sz w:val="20"/>
          <w:lang w:val="ru-RU" w:eastAsia="en-US"/>
        </w:rPr>
        <w:t>հավասարության</w:t>
      </w:r>
      <w:r w:rsidR="009B6D58" w:rsidRPr="00BC15DB">
        <w:rPr>
          <w:rFonts w:ascii="GHEA Grapalat" w:hAnsi="GHEA Grapalat" w:cs="Sylfaen"/>
          <w:sz w:val="20"/>
          <w:lang w:val="af-ZA" w:eastAsia="en-US"/>
        </w:rPr>
        <w:t xml:space="preserve"> </w:t>
      </w:r>
      <w:r w:rsidR="009B6D58" w:rsidRPr="00BC15DB">
        <w:rPr>
          <w:rFonts w:ascii="GHEA Grapalat" w:hAnsi="GHEA Grapalat" w:cs="Sylfaen"/>
          <w:sz w:val="20"/>
          <w:lang w:val="ru-RU" w:eastAsia="en-US"/>
        </w:rPr>
        <w:t>դեպքում</w:t>
      </w:r>
      <w:r w:rsidR="009B6D58" w:rsidRPr="00BC15DB">
        <w:rPr>
          <w:rFonts w:ascii="GHEA Grapalat" w:hAnsi="GHEA Grapalat" w:cs="Sylfaen"/>
          <w:sz w:val="20"/>
          <w:lang w:val="af-ZA" w:eastAsia="en-US"/>
        </w:rPr>
        <w:t xml:space="preserve"> </w:t>
      </w:r>
    </w:p>
    <w:p w:rsidR="009B6D58" w:rsidRPr="00BC15DB" w:rsidRDefault="009B6D58" w:rsidP="00EF3662">
      <w:pPr>
        <w:pStyle w:val="norm"/>
        <w:spacing w:line="240" w:lineRule="auto"/>
        <w:rPr>
          <w:rFonts w:ascii="GHEA Grapalat" w:hAnsi="GHEA Grapalat" w:cs="Sylfaen"/>
          <w:sz w:val="20"/>
          <w:lang w:val="af-ZA" w:eastAsia="en-US"/>
        </w:rPr>
      </w:pPr>
      <w:r w:rsidRPr="00BC15DB">
        <w:rPr>
          <w:rFonts w:ascii="GHEA Grapalat" w:hAnsi="GHEA Grapalat" w:cs="Sylfaen"/>
          <w:sz w:val="20"/>
          <w:lang w:val="ru-RU" w:eastAsia="en-US"/>
        </w:rPr>
        <w:lastRenderedPageBreak/>
        <w:t>ա</w:t>
      </w:r>
      <w:r w:rsidRPr="00BC15DB">
        <w:rPr>
          <w:rFonts w:ascii="GHEA Grapalat" w:hAnsi="GHEA Grapalat" w:cs="Sylfaen"/>
          <w:sz w:val="20"/>
          <w:lang w:val="af-ZA" w:eastAsia="en-US"/>
        </w:rPr>
        <w:t xml:space="preserve">. </w:t>
      </w:r>
      <w:r w:rsidR="00E34189" w:rsidRPr="00BC15DB">
        <w:rPr>
          <w:rFonts w:ascii="GHEA Grapalat" w:hAnsi="GHEA Grapalat" w:cs="Sylfaen"/>
          <w:sz w:val="20"/>
          <w:lang w:val="hy-AM" w:eastAsia="en-US"/>
        </w:rPr>
        <w:t>ընտրված</w:t>
      </w:r>
      <w:r w:rsidR="00E34189"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և</w:t>
      </w:r>
      <w:r w:rsidRPr="00BC15DB">
        <w:rPr>
          <w:rFonts w:ascii="GHEA Grapalat" w:hAnsi="GHEA Grapalat" w:cs="Sylfaen"/>
          <w:sz w:val="20"/>
          <w:lang w:val="af-ZA" w:eastAsia="en-US"/>
        </w:rPr>
        <w:t xml:space="preserve"> </w:t>
      </w:r>
      <w:r w:rsidR="00AF3CCA" w:rsidRPr="00BC15DB">
        <w:rPr>
          <w:rFonts w:ascii="GHEA Grapalat" w:hAnsi="GHEA Grapalat" w:cs="Sylfaen"/>
          <w:sz w:val="20"/>
          <w:lang w:val="hy-AM"/>
        </w:rPr>
        <w:t>այդպիսին չճանաչված</w:t>
      </w:r>
      <w:r w:rsidR="00AF3CCA" w:rsidRPr="00BC15DB" w:rsidDel="00AF3CCA">
        <w:rPr>
          <w:rFonts w:ascii="GHEA Grapalat" w:hAnsi="GHEA Grapalat" w:cs="Sylfaen"/>
          <w:sz w:val="20"/>
          <w:lang w:val="af-ZA" w:eastAsia="en-US"/>
        </w:rPr>
        <w:t xml:space="preserve"> </w:t>
      </w:r>
      <w:r w:rsidR="00FD2748" w:rsidRPr="00BC15DB">
        <w:rPr>
          <w:rFonts w:ascii="GHEA Grapalat" w:hAnsi="GHEA Grapalat" w:cs="Sylfaen"/>
          <w:sz w:val="20"/>
          <w:lang w:val="af-ZA" w:eastAsia="en-US"/>
        </w:rPr>
        <w:t>մ</w:t>
      </w:r>
      <w:r w:rsidRPr="00BC15DB">
        <w:rPr>
          <w:rFonts w:ascii="GHEA Grapalat" w:hAnsi="GHEA Grapalat" w:cs="Sylfaen"/>
          <w:sz w:val="20"/>
          <w:lang w:val="ru-RU" w:eastAsia="en-US"/>
        </w:rPr>
        <w:t>ասնակիցներին</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որոշելու</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նպատակով</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հանձնաժողովի</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նիստում</w:t>
      </w:r>
      <w:r w:rsidRPr="00BC15DB">
        <w:rPr>
          <w:rFonts w:ascii="GHEA Grapalat" w:hAnsi="GHEA Grapalat" w:cs="Sylfaen"/>
          <w:sz w:val="20"/>
          <w:lang w:val="af-ZA" w:eastAsia="en-US"/>
        </w:rPr>
        <w:t xml:space="preserve"> </w:t>
      </w:r>
      <w:r w:rsidR="0058356F" w:rsidRPr="00BC15DB">
        <w:rPr>
          <w:rFonts w:ascii="GHEA Grapalat" w:hAnsi="GHEA Grapalat" w:cs="Sylfaen"/>
          <w:sz w:val="20"/>
          <w:lang w:val="hy-AM" w:eastAsia="en-US"/>
        </w:rPr>
        <w:t xml:space="preserve">հավասար գներ ներկայացրած </w:t>
      </w:r>
      <w:r w:rsidR="00FD2748" w:rsidRPr="00BC15DB">
        <w:rPr>
          <w:rFonts w:ascii="GHEA Grapalat" w:hAnsi="GHEA Grapalat" w:cs="Sylfaen"/>
          <w:sz w:val="20"/>
          <w:lang w:val="af-ZA" w:eastAsia="en-US"/>
        </w:rPr>
        <w:t>մ</w:t>
      </w:r>
      <w:r w:rsidRPr="00BC15DB">
        <w:rPr>
          <w:rFonts w:ascii="GHEA Grapalat" w:hAnsi="GHEA Grapalat" w:cs="Sylfaen"/>
          <w:sz w:val="20"/>
          <w:lang w:val="ru-RU" w:eastAsia="en-US"/>
        </w:rPr>
        <w:t>ասնակիցների</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հետ</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վարվում</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են</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միաժամանակյա</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բանակցություններ</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եթե</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նիստին</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ներկա</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են</w:t>
      </w:r>
      <w:r w:rsidRPr="00BC15DB">
        <w:rPr>
          <w:rFonts w:ascii="GHEA Grapalat" w:hAnsi="GHEA Grapalat" w:cs="Sylfaen"/>
          <w:sz w:val="20"/>
          <w:lang w:val="af-ZA" w:eastAsia="en-US"/>
        </w:rPr>
        <w:t xml:space="preserve"> </w:t>
      </w:r>
      <w:r w:rsidR="0058356F" w:rsidRPr="00BC15DB">
        <w:rPr>
          <w:rFonts w:ascii="GHEA Grapalat" w:hAnsi="GHEA Grapalat" w:cs="Sylfaen"/>
          <w:sz w:val="20"/>
          <w:lang w:val="hy-AM" w:eastAsia="en-US"/>
        </w:rPr>
        <w:t>այդ</w:t>
      </w:r>
      <w:r w:rsidRPr="00BC15DB">
        <w:rPr>
          <w:rFonts w:ascii="GHEA Grapalat" w:hAnsi="GHEA Grapalat" w:cs="Sylfaen"/>
          <w:sz w:val="20"/>
          <w:lang w:val="af-ZA" w:eastAsia="en-US"/>
        </w:rPr>
        <w:t xml:space="preserve"> </w:t>
      </w:r>
      <w:r w:rsidR="00FD2748" w:rsidRPr="00BC15DB">
        <w:rPr>
          <w:rFonts w:ascii="GHEA Grapalat" w:hAnsi="GHEA Grapalat" w:cs="Sylfaen"/>
          <w:sz w:val="20"/>
          <w:lang w:val="af-ZA" w:eastAsia="en-US"/>
        </w:rPr>
        <w:t>մ</w:t>
      </w:r>
      <w:r w:rsidRPr="00BC15DB">
        <w:rPr>
          <w:rFonts w:ascii="GHEA Grapalat" w:hAnsi="GHEA Grapalat" w:cs="Sylfaen"/>
          <w:sz w:val="20"/>
          <w:lang w:val="ru-RU" w:eastAsia="en-US"/>
        </w:rPr>
        <w:t>ասնակիցները</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համապատասխան</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լիազորություն</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ունեցող</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ներկայացուցիչները</w:t>
      </w:r>
      <w:r w:rsidRPr="00BC15DB">
        <w:rPr>
          <w:rFonts w:ascii="GHEA Grapalat" w:hAnsi="GHEA Grapalat" w:cs="Sylfaen"/>
          <w:sz w:val="20"/>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BC15DB">
        <w:rPr>
          <w:rFonts w:ascii="GHEA Grapalat" w:hAnsi="GHEA Grapalat" w:cs="Sylfaen"/>
          <w:sz w:val="20"/>
          <w:lang w:val="ru-RU" w:eastAsia="en-US"/>
        </w:rPr>
        <w:t>բ</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հակառակ</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դեպքում</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հանձնաժողովի</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նիստը</w:t>
      </w:r>
      <w:r w:rsidRPr="00BC15DB">
        <w:rPr>
          <w:rFonts w:ascii="GHEA Grapalat" w:hAnsi="GHEA Grapalat" w:cs="Sylfaen"/>
          <w:sz w:val="20"/>
          <w:lang w:val="af-ZA" w:eastAsia="en-US"/>
        </w:rPr>
        <w:t xml:space="preserve"> </w:t>
      </w:r>
      <w:r w:rsidRPr="00BC15DB">
        <w:rPr>
          <w:rFonts w:ascii="GHEA Grapalat" w:hAnsi="GHEA Grapalat" w:cs="Sylfaen"/>
          <w:sz w:val="20"/>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FE5322">
        <w:rPr>
          <w:rFonts w:ascii="Calibri" w:hAnsi="Calibri"/>
          <w:color w:val="000000"/>
          <w:sz w:val="21"/>
          <w:szCs w:val="21"/>
          <w:lang w:val="af-ZA"/>
        </w:rPr>
        <w:t>:</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6"/>
      </w:r>
    </w:p>
    <w:p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E76CA6">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BC15DB" w:rsidRPr="00BC15DB" w:rsidRDefault="00BC15DB" w:rsidP="00EF3662">
      <w:pPr>
        <w:ind w:firstLine="567"/>
        <w:jc w:val="center"/>
        <w:rPr>
          <w:rFonts w:ascii="GHEA Grapalat" w:hAnsi="GHEA Grapalat"/>
          <w:b/>
          <w:sz w:val="20"/>
          <w:lang w:val="hy-AM"/>
        </w:rPr>
      </w:pPr>
    </w:p>
    <w:p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4C2538">
        <w:rPr>
          <w:rFonts w:ascii="GHEA Grapalat" w:hAnsi="GHEA Grapalat" w:cs="Sylfaen"/>
          <w:sz w:val="20"/>
          <w:lang w:val="hy-AM"/>
        </w:rPr>
        <w:t>Պայմանագիր</w:t>
      </w:r>
      <w:r w:rsidR="00096865" w:rsidRPr="00064ADD">
        <w:rPr>
          <w:rFonts w:ascii="GHEA Grapalat" w:hAnsi="GHEA Grapalat" w:cs="Sylfaen"/>
          <w:sz w:val="20"/>
          <w:lang w:val="af-ZA"/>
        </w:rPr>
        <w:t xml:space="preserve"> </w:t>
      </w:r>
      <w:r w:rsidR="00096865" w:rsidRPr="004C2538">
        <w:rPr>
          <w:rFonts w:ascii="GHEA Grapalat" w:hAnsi="GHEA Grapalat" w:cs="Sylfaen"/>
          <w:sz w:val="20"/>
          <w:lang w:val="hy-AM"/>
        </w:rPr>
        <w:t>կնքվում</w:t>
      </w:r>
      <w:r w:rsidR="00096865" w:rsidRPr="00064ADD">
        <w:rPr>
          <w:rFonts w:ascii="GHEA Grapalat" w:hAnsi="GHEA Grapalat" w:cs="Sylfaen"/>
          <w:sz w:val="20"/>
          <w:lang w:val="af-ZA"/>
        </w:rPr>
        <w:t xml:space="preserve"> </w:t>
      </w:r>
      <w:r w:rsidR="00096865" w:rsidRPr="004C2538">
        <w:rPr>
          <w:rFonts w:ascii="GHEA Grapalat" w:hAnsi="GHEA Grapalat" w:cs="Sylfaen"/>
          <w:sz w:val="20"/>
          <w:lang w:val="hy-AM"/>
        </w:rPr>
        <w:t>է</w:t>
      </w:r>
      <w:r w:rsidR="00096865" w:rsidRPr="00064ADD">
        <w:rPr>
          <w:rFonts w:ascii="GHEA Grapalat" w:hAnsi="GHEA Grapalat" w:cs="Sylfaen"/>
          <w:sz w:val="20"/>
          <w:lang w:val="af-ZA"/>
        </w:rPr>
        <w:t xml:space="preserve"> </w:t>
      </w:r>
      <w:r w:rsidR="00096865" w:rsidRPr="004C2538">
        <w:rPr>
          <w:rFonts w:ascii="GHEA Grapalat" w:hAnsi="GHEA Grapalat" w:cs="Sylfaen"/>
          <w:sz w:val="20"/>
          <w:lang w:val="hy-AM"/>
        </w:rPr>
        <w:t>հանձնաժողովի</w:t>
      </w:r>
      <w:r w:rsidR="00096865" w:rsidRPr="00064ADD">
        <w:rPr>
          <w:rFonts w:ascii="GHEA Grapalat" w:hAnsi="GHEA Grapalat" w:cs="Sylfaen"/>
          <w:sz w:val="20"/>
          <w:lang w:val="af-ZA"/>
        </w:rPr>
        <w:t xml:space="preserve"> </w:t>
      </w:r>
      <w:r w:rsidR="00096865" w:rsidRPr="004C2538">
        <w:rPr>
          <w:rFonts w:ascii="GHEA Grapalat" w:hAnsi="GHEA Grapalat" w:cs="Sylfaen"/>
          <w:sz w:val="20"/>
          <w:lang w:val="hy-AM"/>
        </w:rPr>
        <w:t>որոշման</w:t>
      </w:r>
      <w:r w:rsidR="00096865" w:rsidRPr="00064ADD">
        <w:rPr>
          <w:rFonts w:ascii="GHEA Grapalat" w:hAnsi="GHEA Grapalat" w:cs="Sylfaen"/>
          <w:sz w:val="20"/>
          <w:lang w:val="af-ZA"/>
        </w:rPr>
        <w:t xml:space="preserve"> </w:t>
      </w:r>
      <w:r w:rsidR="00096865" w:rsidRPr="004C2538">
        <w:rPr>
          <w:rFonts w:ascii="GHEA Grapalat" w:hAnsi="GHEA Grapalat" w:cs="Sylfaen"/>
          <w:sz w:val="20"/>
          <w:lang w:val="hy-AM"/>
        </w:rPr>
        <w:t>հիման</w:t>
      </w:r>
      <w:r w:rsidR="00096865" w:rsidRPr="00064ADD">
        <w:rPr>
          <w:rFonts w:ascii="GHEA Grapalat" w:hAnsi="GHEA Grapalat" w:cs="Sylfaen"/>
          <w:sz w:val="20"/>
          <w:lang w:val="af-ZA"/>
        </w:rPr>
        <w:t xml:space="preserve"> </w:t>
      </w:r>
      <w:r w:rsidR="00096865" w:rsidRPr="004C2538">
        <w:rPr>
          <w:rFonts w:ascii="GHEA Grapalat" w:hAnsi="GHEA Grapalat" w:cs="Sylfaen"/>
          <w:sz w:val="20"/>
          <w:lang w:val="hy-AM"/>
        </w:rPr>
        <w:t>վրա</w:t>
      </w:r>
      <w:r w:rsidR="00096865" w:rsidRPr="00064ADD">
        <w:rPr>
          <w:rFonts w:ascii="GHEA Grapalat" w:hAnsi="GHEA Grapalat" w:cs="Sylfaen"/>
          <w:sz w:val="20"/>
          <w:lang w:val="af-ZA"/>
        </w:rPr>
        <w:t xml:space="preserve">` </w:t>
      </w:r>
      <w:r w:rsidRPr="004C2538">
        <w:rPr>
          <w:rFonts w:ascii="GHEA Grapalat" w:hAnsi="GHEA Grapalat" w:cs="Sylfaen"/>
          <w:sz w:val="20"/>
          <w:lang w:val="hy-AM"/>
        </w:rPr>
        <w:t>պ</w:t>
      </w:r>
      <w:r w:rsidR="00096865" w:rsidRPr="004C2538">
        <w:rPr>
          <w:rFonts w:ascii="GHEA Grapalat" w:hAnsi="GHEA Grapalat" w:cs="Sylfaen"/>
          <w:sz w:val="20"/>
          <w:lang w:val="hy-AM"/>
        </w:rPr>
        <w:t>ատվիրատուի</w:t>
      </w:r>
      <w:r w:rsidR="00096865" w:rsidRPr="00064ADD">
        <w:rPr>
          <w:rFonts w:ascii="GHEA Grapalat" w:hAnsi="GHEA Grapalat" w:cs="Sylfaen"/>
          <w:sz w:val="20"/>
          <w:lang w:val="af-ZA"/>
        </w:rPr>
        <w:t xml:space="preserve"> </w:t>
      </w:r>
      <w:r w:rsidR="00096865" w:rsidRPr="004C2538">
        <w:rPr>
          <w:rFonts w:ascii="GHEA Grapalat" w:hAnsi="GHEA Grapalat" w:cs="Sylfaen"/>
          <w:sz w:val="20"/>
          <w:lang w:val="hy-AM"/>
        </w:rPr>
        <w:t>կողմից</w:t>
      </w:r>
      <w:r w:rsidR="004D5671" w:rsidRPr="004C2538">
        <w:rPr>
          <w:rFonts w:ascii="GHEA Grapalat" w:hAnsi="GHEA Grapalat" w:cs="Sylfaen"/>
          <w:sz w:val="20"/>
          <w:lang w:val="hy-AM"/>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rsidR="00096865" w:rsidRPr="00064ADD" w:rsidRDefault="00096865" w:rsidP="00EF3662">
      <w:pPr>
        <w:jc w:val="center"/>
        <w:rPr>
          <w:rFonts w:ascii="GHEA Grapalat" w:hAnsi="GHEA Grapalat"/>
          <w:b/>
          <w:iCs/>
          <w:sz w:val="20"/>
          <w:lang w:val="af-ZA"/>
        </w:rPr>
      </w:pPr>
    </w:p>
    <w:p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D7FF2" w:rsidRPr="00064ADD">
        <w:rPr>
          <w:rFonts w:ascii="GHEA Grapalat" w:hAnsi="GHEA Grapalat" w:cs="Sylfaen"/>
          <w:sz w:val="20"/>
          <w:lang w:val="hy-AM"/>
        </w:rPr>
        <w:t>տուժանքի</w:t>
      </w:r>
      <w:r w:rsidR="00BD7FF2" w:rsidRPr="00064ADD">
        <w:rPr>
          <w:rFonts w:ascii="GHEA Grapalat" w:hAnsi="GHEA Grapalat" w:cs="Sylfaen"/>
          <w:sz w:val="20"/>
          <w:lang w:val="af-ZA"/>
        </w:rPr>
        <w:t xml:space="preserve"> (</w:t>
      </w:r>
      <w:r w:rsidR="00BD7FF2" w:rsidRPr="00064ADD">
        <w:rPr>
          <w:rFonts w:ascii="GHEA Grapalat" w:hAnsi="GHEA Grapalat" w:cs="Sylfaen"/>
          <w:sz w:val="20"/>
          <w:lang w:val="hy-AM"/>
        </w:rPr>
        <w:t>հավելված</w:t>
      </w:r>
      <w:r w:rsidR="00BD7FF2" w:rsidRPr="00064ADD">
        <w:rPr>
          <w:rFonts w:ascii="GHEA Grapalat" w:hAnsi="GHEA Grapalat" w:cs="Sylfaen"/>
          <w:sz w:val="20"/>
          <w:lang w:val="af-ZA"/>
        </w:rPr>
        <w:t xml:space="preserve"> </w:t>
      </w:r>
      <w:r w:rsidR="00BD7FF2">
        <w:rPr>
          <w:rFonts w:ascii="GHEA Grapalat" w:hAnsi="GHEA Grapalat" w:cs="Sylfaen"/>
          <w:sz w:val="20"/>
          <w:lang w:val="hy-AM"/>
        </w:rPr>
        <w:t>5</w:t>
      </w:r>
      <w:r w:rsidR="00BD7FF2">
        <w:rPr>
          <w:rFonts w:ascii="Cambria Math" w:hAnsi="Cambria Math" w:cs="Sylfaen"/>
          <w:sz w:val="20"/>
          <w:lang w:val="hy-AM"/>
        </w:rPr>
        <w:t>․1</w:t>
      </w:r>
      <w:r w:rsidR="00BD7FF2" w:rsidRPr="00064ADD">
        <w:rPr>
          <w:rFonts w:ascii="GHEA Grapalat" w:hAnsi="GHEA Grapalat" w:cs="Sylfaen"/>
          <w:sz w:val="20"/>
          <w:lang w:val="af-ZA"/>
        </w:rPr>
        <w:t xml:space="preserve">)  </w:t>
      </w:r>
      <w:r w:rsidR="00BD7FF2" w:rsidRPr="00064ADD">
        <w:rPr>
          <w:rFonts w:ascii="GHEA Grapalat" w:hAnsi="GHEA Grapalat" w:cs="Sylfaen"/>
          <w:sz w:val="20"/>
          <w:lang w:val="hy-AM"/>
        </w:rPr>
        <w:t>կամ</w:t>
      </w:r>
      <w:r w:rsidR="00BD7FF2" w:rsidRPr="00064ADD">
        <w:rPr>
          <w:rFonts w:ascii="GHEA Grapalat" w:hAnsi="GHEA Grapalat" w:cs="Sylfaen"/>
          <w:sz w:val="20"/>
          <w:lang w:val="af-ZA"/>
        </w:rPr>
        <w:t xml:space="preserve"> </w:t>
      </w:r>
      <w:r w:rsidR="00BD7FF2" w:rsidRPr="00064ADD">
        <w:rPr>
          <w:rFonts w:ascii="GHEA Grapalat" w:hAnsi="GHEA Grapalat" w:cs="Sylfaen"/>
          <w:sz w:val="20"/>
          <w:lang w:val="hy-AM"/>
        </w:rPr>
        <w:t>կանխիկ</w:t>
      </w:r>
      <w:r w:rsidR="00BD7FF2" w:rsidRPr="00064ADD">
        <w:rPr>
          <w:rFonts w:ascii="GHEA Grapalat" w:hAnsi="GHEA Grapalat" w:cs="Sylfaen"/>
          <w:sz w:val="20"/>
          <w:lang w:val="af-ZA"/>
        </w:rPr>
        <w:t xml:space="preserve"> </w:t>
      </w:r>
      <w:r w:rsidR="00BD7FF2" w:rsidRPr="00064ADD">
        <w:rPr>
          <w:rFonts w:ascii="GHEA Grapalat" w:hAnsi="GHEA Grapalat" w:cs="Sylfaen"/>
          <w:sz w:val="20"/>
          <w:lang w:val="hy-AM"/>
        </w:rPr>
        <w:t>փողի</w:t>
      </w:r>
      <w:r w:rsidR="00BD7FF2" w:rsidRPr="00064ADD">
        <w:rPr>
          <w:rFonts w:ascii="GHEA Grapalat" w:hAnsi="GHEA Grapalat" w:cs="Sylfaen"/>
          <w:sz w:val="20"/>
          <w:lang w:val="af-ZA"/>
        </w:rPr>
        <w:t xml:space="preserve"> </w:t>
      </w:r>
      <w:r w:rsidR="00BD7FF2" w:rsidRPr="00064ADD">
        <w:rPr>
          <w:rFonts w:ascii="GHEA Grapalat" w:hAnsi="GHEA Grapalat" w:cs="Sylfaen"/>
          <w:sz w:val="20"/>
          <w:lang w:val="hy-AM"/>
        </w:rPr>
        <w:t xml:space="preserve">ձևով </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7"/>
      </w:r>
    </w:p>
    <w:p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BD7FF2">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D20E6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A04C67" w:rsidRPr="004C2538" w:rsidRDefault="00A04C67" w:rsidP="00EF3662">
      <w:pPr>
        <w:ind w:firstLine="567"/>
        <w:jc w:val="both"/>
        <w:rPr>
          <w:rFonts w:ascii="GHEA Grapalat" w:hAnsi="GHEA Grapalat" w:cs="Sylfaen"/>
          <w:sz w:val="10"/>
          <w:szCs w:val="10"/>
          <w:lang w:val="af-ZA"/>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8"/>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096865" w:rsidRDefault="00096865" w:rsidP="00EF3662">
      <w:pPr>
        <w:pStyle w:val="BodyTextIndent"/>
        <w:spacing w:line="240" w:lineRule="auto"/>
        <w:rPr>
          <w:rFonts w:ascii="GHEA Grapalat" w:hAnsi="GHEA Grapalat"/>
          <w:i w:val="0"/>
          <w:sz w:val="18"/>
          <w:szCs w:val="18"/>
          <w:u w:val="single"/>
          <w:lang w:val="af-ZA"/>
        </w:rPr>
      </w:pPr>
    </w:p>
    <w:p w:rsidR="004033BE" w:rsidRDefault="004033BE" w:rsidP="00EF3662">
      <w:pPr>
        <w:pStyle w:val="BodyTextIndent"/>
        <w:spacing w:line="240" w:lineRule="auto"/>
        <w:rPr>
          <w:rFonts w:ascii="GHEA Grapalat" w:hAnsi="GHEA Grapalat"/>
          <w:i w:val="0"/>
          <w:sz w:val="18"/>
          <w:szCs w:val="18"/>
          <w:u w:val="single"/>
          <w:lang w:val="af-ZA"/>
        </w:rPr>
      </w:pPr>
    </w:p>
    <w:p w:rsidR="004033BE" w:rsidRDefault="004033BE" w:rsidP="00EF3662">
      <w:pPr>
        <w:pStyle w:val="BodyTextIndent"/>
        <w:spacing w:line="240" w:lineRule="auto"/>
        <w:rPr>
          <w:rFonts w:ascii="GHEA Grapalat" w:hAnsi="GHEA Grapalat"/>
          <w:i w:val="0"/>
          <w:sz w:val="18"/>
          <w:szCs w:val="18"/>
          <w:u w:val="single"/>
          <w:lang w:val="af-ZA"/>
        </w:rPr>
      </w:pPr>
    </w:p>
    <w:p w:rsidR="004033BE" w:rsidRPr="00D20E6D" w:rsidRDefault="004033BE" w:rsidP="00EF3662">
      <w:pPr>
        <w:pStyle w:val="BodyTextIndent"/>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82227E" w:rsidRDefault="0082227E" w:rsidP="0082227E">
      <w:pPr>
        <w:pStyle w:val="BodyText"/>
        <w:ind w:right="-7"/>
        <w:jc w:val="center"/>
        <w:rPr>
          <w:rFonts w:ascii="GHEA Grapalat" w:hAnsi="GHEA Grapalat" w:cs="Sylfaen"/>
          <w:b/>
          <w:szCs w:val="22"/>
          <w:lang w:val="hy-AM"/>
        </w:rPr>
      </w:pPr>
      <w:r>
        <w:rPr>
          <w:rFonts w:ascii="GHEA Grapalat" w:hAnsi="GHEA Grapalat" w:cs="Sylfaen"/>
          <w:b/>
          <w:szCs w:val="22"/>
          <w:lang w:val="hy-AM"/>
        </w:rPr>
        <w:t>Գ Ն Ա Ն Շ Մ Ա Ն  Հ Ա Ր Ց Մ Ա Ն</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Յ</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Ը</w:t>
      </w:r>
      <w:r w:rsidRPr="00712340">
        <w:rPr>
          <w:rFonts w:ascii="GHEA Grapalat" w:hAnsi="GHEA Grapalat"/>
          <w:b/>
          <w:szCs w:val="22"/>
          <w:lang w:val="af-ZA"/>
        </w:rPr>
        <w:t xml:space="preserve">   </w:t>
      </w:r>
      <w:r w:rsidRPr="00712340">
        <w:rPr>
          <w:rFonts w:ascii="GHEA Grapalat" w:hAnsi="GHEA Grapalat" w:cs="Sylfaen"/>
          <w:b/>
          <w:szCs w:val="22"/>
          <w:lang w:val="es-ES"/>
        </w:rPr>
        <w:t>Պ</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Ս</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Ե</w:t>
      </w:r>
      <w:r w:rsidRPr="00712340">
        <w:rPr>
          <w:rFonts w:ascii="GHEA Grapalat" w:hAnsi="GHEA Grapalat"/>
          <w:b/>
          <w:szCs w:val="22"/>
          <w:lang w:val="af-ZA"/>
        </w:rPr>
        <w:t xml:space="preserve"> </w:t>
      </w:r>
      <w:r w:rsidRPr="00712340">
        <w:rPr>
          <w:rFonts w:ascii="GHEA Grapalat" w:hAnsi="GHEA Grapalat" w:cs="Sylfaen"/>
          <w:b/>
          <w:szCs w:val="22"/>
          <w:lang w:val="es-ES"/>
        </w:rPr>
        <w:t>Լ</w:t>
      </w:r>
      <w:r w:rsidRPr="00712340">
        <w:rPr>
          <w:rFonts w:ascii="GHEA Grapalat" w:hAnsi="GHEA Grapalat"/>
          <w:b/>
          <w:szCs w:val="22"/>
          <w:lang w:val="af-ZA"/>
        </w:rPr>
        <w:t xml:space="preserve"> </w:t>
      </w:r>
      <w:r w:rsidRPr="00712340">
        <w:rPr>
          <w:rFonts w:ascii="GHEA Grapalat" w:hAnsi="GHEA Grapalat" w:cs="Sylfaen"/>
          <w:b/>
          <w:szCs w:val="22"/>
          <w:lang w:val="es-ES"/>
        </w:rPr>
        <w:t>ՈՒ</w:t>
      </w: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1B177A">
        <w:rPr>
          <w:rFonts w:ascii="GHEA Grapalat" w:hAnsi="GHEA Grapalat" w:cs="Sylfaen"/>
          <w:sz w:val="20"/>
          <w:lang w:val="hy-AM"/>
        </w:rPr>
        <w:t>Սույն</w:t>
      </w:r>
      <w:r w:rsidRPr="00064ADD">
        <w:rPr>
          <w:rFonts w:ascii="GHEA Grapalat" w:hAnsi="GHEA Grapalat" w:cs="Sylfaen"/>
          <w:sz w:val="20"/>
          <w:lang w:val="af-ZA"/>
        </w:rPr>
        <w:t xml:space="preserve"> </w:t>
      </w:r>
      <w:r w:rsidRPr="001B177A">
        <w:rPr>
          <w:rFonts w:ascii="GHEA Grapalat" w:hAnsi="GHEA Grapalat" w:cs="Sylfaen"/>
          <w:sz w:val="20"/>
          <w:lang w:val="hy-AM"/>
        </w:rPr>
        <w:t>հրահանգը</w:t>
      </w:r>
      <w:r w:rsidRPr="00064ADD">
        <w:rPr>
          <w:rFonts w:ascii="GHEA Grapalat" w:hAnsi="GHEA Grapalat" w:cs="Sylfaen"/>
          <w:sz w:val="20"/>
          <w:lang w:val="af-ZA"/>
        </w:rPr>
        <w:t xml:space="preserve"> </w:t>
      </w:r>
      <w:r w:rsidRPr="001B177A">
        <w:rPr>
          <w:rFonts w:ascii="GHEA Grapalat" w:hAnsi="GHEA Grapalat" w:cs="Sylfaen"/>
          <w:sz w:val="20"/>
          <w:lang w:val="hy-AM"/>
        </w:rPr>
        <w:t>նպատակ</w:t>
      </w:r>
      <w:r w:rsidRPr="00064ADD">
        <w:rPr>
          <w:rFonts w:ascii="GHEA Grapalat" w:hAnsi="GHEA Grapalat" w:cs="Sylfaen"/>
          <w:sz w:val="20"/>
          <w:lang w:val="af-ZA"/>
        </w:rPr>
        <w:t xml:space="preserve"> </w:t>
      </w:r>
      <w:r w:rsidRPr="001B177A">
        <w:rPr>
          <w:rFonts w:ascii="GHEA Grapalat" w:hAnsi="GHEA Grapalat" w:cs="Sylfaen"/>
          <w:sz w:val="20"/>
          <w:lang w:val="hy-AM"/>
        </w:rPr>
        <w:t>ունի</w:t>
      </w:r>
      <w:r w:rsidRPr="00064ADD">
        <w:rPr>
          <w:rFonts w:ascii="GHEA Grapalat" w:hAnsi="GHEA Grapalat" w:cs="Sylfaen"/>
          <w:sz w:val="20"/>
          <w:lang w:val="af-ZA"/>
        </w:rPr>
        <w:t xml:space="preserve"> </w:t>
      </w:r>
      <w:r w:rsidRPr="001B177A">
        <w:rPr>
          <w:rFonts w:ascii="GHEA Grapalat" w:hAnsi="GHEA Grapalat" w:cs="Sylfaen"/>
          <w:sz w:val="20"/>
          <w:lang w:val="hy-AM"/>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1B177A">
        <w:rPr>
          <w:rFonts w:ascii="GHEA Grapalat" w:hAnsi="GHEA Grapalat" w:cs="Sylfaen"/>
          <w:sz w:val="20"/>
          <w:lang w:val="hy-AM"/>
        </w:rPr>
        <w:t>ասնակիցներին</w:t>
      </w:r>
      <w:r w:rsidRPr="00064ADD">
        <w:rPr>
          <w:rFonts w:ascii="GHEA Grapalat" w:hAnsi="GHEA Grapalat" w:cs="Sylfaen"/>
          <w:sz w:val="20"/>
          <w:lang w:val="af-ZA"/>
        </w:rPr>
        <w:t xml:space="preserve"> </w:t>
      </w:r>
      <w:r w:rsidRPr="001B177A">
        <w:rPr>
          <w:rFonts w:ascii="GHEA Grapalat" w:hAnsi="GHEA Grapalat" w:cs="Sylfaen"/>
          <w:sz w:val="20"/>
          <w:lang w:val="hy-AM"/>
        </w:rPr>
        <w:t>հայտը</w:t>
      </w:r>
      <w:r w:rsidRPr="00064ADD">
        <w:rPr>
          <w:rFonts w:ascii="GHEA Grapalat" w:hAnsi="GHEA Grapalat" w:cs="Sylfaen"/>
          <w:sz w:val="20"/>
          <w:lang w:val="af-ZA"/>
        </w:rPr>
        <w:t xml:space="preserve"> </w:t>
      </w:r>
      <w:r w:rsidRPr="001B177A">
        <w:rPr>
          <w:rFonts w:ascii="GHEA Grapalat" w:hAnsi="GHEA Grapalat" w:cs="Sylfaen"/>
          <w:sz w:val="20"/>
          <w:lang w:val="hy-AM"/>
        </w:rPr>
        <w:t>պատրաստելիս</w:t>
      </w:r>
      <w:r w:rsidR="004D5671" w:rsidRPr="001B177A">
        <w:rPr>
          <w:rFonts w:ascii="GHEA Grapalat" w:hAnsi="GHEA Grapalat" w:cs="Sylfaen"/>
          <w:sz w:val="20"/>
          <w:lang w:val="hy-AM"/>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096865" w:rsidRPr="00064ADD" w:rsidRDefault="00096865" w:rsidP="00EF3662">
      <w:pPr>
        <w:ind w:firstLine="720"/>
        <w:jc w:val="center"/>
        <w:rPr>
          <w:rFonts w:ascii="GHEA Grapalat" w:hAnsi="GHEA Grapalat"/>
          <w:szCs w:val="22"/>
          <w:lang w:val="af-ZA"/>
        </w:rPr>
      </w:pP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9"/>
      </w:r>
    </w:p>
    <w:p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jc w:val="center"/>
        <w:rPr>
          <w:rFonts w:ascii="GHEA Grapalat" w:hAnsi="GHEA Grapalat" w:cs="Sylfaen"/>
          <w:b/>
          <w:sz w:val="20"/>
          <w:lang w:val="es-ES"/>
        </w:rPr>
      </w:pP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2227E">
        <w:rPr>
          <w:rFonts w:ascii="GHEA Grapalat" w:hAnsi="GHEA Grapalat"/>
          <w:sz w:val="20"/>
          <w:szCs w:val="20"/>
          <w:lang w:val="hy-AM"/>
        </w:rPr>
        <w:t xml:space="preserve">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Pr="00064ADD" w:rsidRDefault="00AB0304" w:rsidP="00EF3662">
      <w:pPr>
        <w:ind w:firstLine="567"/>
        <w:jc w:val="both"/>
        <w:rPr>
          <w:rFonts w:ascii="GHEA Grapalat" w:hAnsi="GHEA Grapalat"/>
          <w:b/>
          <w:sz w:val="20"/>
          <w:lang w:val="af-ZA"/>
        </w:rPr>
      </w:pPr>
    </w:p>
    <w:p w:rsidR="00E74BF6" w:rsidRPr="00064ADD" w:rsidRDefault="00E74BF6" w:rsidP="00EF3662">
      <w:pPr>
        <w:pStyle w:val="norm"/>
        <w:spacing w:line="240" w:lineRule="auto"/>
        <w:ind w:firstLine="284"/>
        <w:jc w:val="right"/>
        <w:rPr>
          <w:rFonts w:ascii="GHEA Grapalat" w:hAnsi="GHEA Grapalat" w:cs="Sylfaen"/>
          <w:b/>
          <w:sz w:val="20"/>
          <w:lang w:val="es-ES"/>
        </w:rPr>
      </w:pPr>
    </w:p>
    <w:p w:rsidR="00ED1FD6" w:rsidRDefault="00ED1FD6" w:rsidP="00EF3662">
      <w:pPr>
        <w:pStyle w:val="norm"/>
        <w:spacing w:line="240" w:lineRule="auto"/>
        <w:ind w:firstLine="284"/>
        <w:jc w:val="right"/>
        <w:rPr>
          <w:rFonts w:ascii="GHEA Grapalat" w:hAnsi="GHEA Grapalat" w:cs="Sylfaen"/>
          <w:b/>
          <w:sz w:val="20"/>
          <w:lang w:val="hy-AM"/>
        </w:rPr>
      </w:pPr>
    </w:p>
    <w:p w:rsidR="00BC15DB" w:rsidRDefault="00BC15DB" w:rsidP="00EF3662">
      <w:pPr>
        <w:pStyle w:val="norm"/>
        <w:spacing w:line="240" w:lineRule="auto"/>
        <w:ind w:firstLine="284"/>
        <w:jc w:val="right"/>
        <w:rPr>
          <w:rFonts w:ascii="GHEA Grapalat" w:hAnsi="GHEA Grapalat" w:cs="Sylfaen"/>
          <w:b/>
          <w:sz w:val="20"/>
          <w:lang w:val="hy-AM"/>
        </w:rPr>
      </w:pPr>
    </w:p>
    <w:p w:rsidR="00BC15DB" w:rsidRPr="00BC15DB" w:rsidRDefault="00BC15DB" w:rsidP="00EF3662">
      <w:pPr>
        <w:pStyle w:val="norm"/>
        <w:spacing w:line="240" w:lineRule="auto"/>
        <w:ind w:firstLine="284"/>
        <w:jc w:val="right"/>
        <w:rPr>
          <w:rFonts w:ascii="GHEA Grapalat" w:hAnsi="GHEA Grapalat" w:cs="Sylfaen"/>
          <w:b/>
          <w:sz w:val="20"/>
          <w:lang w:val="hy-AM"/>
        </w:rPr>
      </w:pPr>
    </w:p>
    <w:p w:rsidR="00ED1FD6" w:rsidRDefault="00ED1FD6" w:rsidP="00EF3662">
      <w:pPr>
        <w:pStyle w:val="norm"/>
        <w:spacing w:line="240" w:lineRule="auto"/>
        <w:ind w:firstLine="284"/>
        <w:jc w:val="right"/>
        <w:rPr>
          <w:rFonts w:ascii="GHEA Grapalat" w:hAnsi="GHEA Grapalat" w:cs="Sylfaen"/>
          <w:b/>
          <w:sz w:val="20"/>
          <w:lang w:val="es-ES"/>
        </w:rPr>
      </w:pPr>
    </w:p>
    <w:p w:rsidR="00ED1FD6" w:rsidRDefault="00ED1FD6"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rsidR="00825CEF" w:rsidRPr="00825CEF" w:rsidRDefault="00825CEF" w:rsidP="00825CEF">
      <w:pPr>
        <w:ind w:firstLine="567"/>
        <w:jc w:val="right"/>
        <w:rPr>
          <w:rFonts w:ascii="GHEA Grapalat" w:hAnsi="GHEA Grapalat" w:cs="Arial"/>
          <w:b/>
          <w:sz w:val="20"/>
          <w:szCs w:val="20"/>
          <w:lang w:val="es-ES" w:eastAsia="x-none"/>
        </w:rPr>
      </w:pPr>
      <w:r w:rsidRPr="00825CEF">
        <w:rPr>
          <w:rFonts w:ascii="GHEA Grapalat" w:hAnsi="GHEA Grapalat"/>
          <w:lang w:val="af-ZA" w:eastAsia="x-none"/>
        </w:rPr>
        <w:t>«</w:t>
      </w:r>
      <w:r w:rsidR="00550EAE">
        <w:rPr>
          <w:rFonts w:ascii="GHEA Grapalat" w:hAnsi="GHEA Grapalat"/>
          <w:b/>
          <w:sz w:val="20"/>
          <w:szCs w:val="20"/>
          <w:lang w:val="hy-AM" w:eastAsia="x-none"/>
        </w:rPr>
        <w:t>ԿՄՋՀ-ԳՀԾՁԲ-</w:t>
      </w:r>
      <w:r w:rsidR="00C571F8">
        <w:rPr>
          <w:rFonts w:ascii="GHEA Grapalat" w:hAnsi="GHEA Grapalat"/>
          <w:b/>
          <w:sz w:val="20"/>
          <w:szCs w:val="20"/>
          <w:lang w:val="hy-AM" w:eastAsia="x-none"/>
        </w:rPr>
        <w:t>24/32</w:t>
      </w:r>
      <w:r w:rsidRPr="00825CEF">
        <w:rPr>
          <w:rFonts w:ascii="GHEA Grapalat" w:hAnsi="GHEA Grapalat"/>
          <w:lang w:val="af-ZA" w:eastAsia="x-none"/>
        </w:rPr>
        <w:t>»</w:t>
      </w:r>
      <w:r w:rsidRPr="00825CEF">
        <w:rPr>
          <w:rFonts w:ascii="GHEA Grapalat" w:hAnsi="GHEA Grapalat" w:cs="Sylfaen"/>
          <w:b/>
          <w:sz w:val="20"/>
          <w:szCs w:val="20"/>
          <w:lang w:val="es-ES" w:eastAsia="x-none"/>
        </w:rPr>
        <w:t>*</w:t>
      </w:r>
      <w:r w:rsidRPr="00825CEF">
        <w:rPr>
          <w:rFonts w:ascii="GHEA Grapalat" w:hAnsi="GHEA Grapalat"/>
          <w:b/>
          <w:sz w:val="20"/>
          <w:szCs w:val="20"/>
          <w:lang w:val="es-ES" w:eastAsia="x-none"/>
        </w:rPr>
        <w:t xml:space="preserve">  </w:t>
      </w:r>
      <w:r w:rsidRPr="00825CEF">
        <w:rPr>
          <w:rFonts w:ascii="GHEA Grapalat" w:hAnsi="GHEA Grapalat" w:cs="Sylfaen"/>
          <w:b/>
          <w:sz w:val="20"/>
          <w:szCs w:val="20"/>
          <w:lang w:val="es-ES" w:eastAsia="x-none"/>
        </w:rPr>
        <w:t>ծածկագրով</w:t>
      </w:r>
    </w:p>
    <w:p w:rsidR="00825CEF" w:rsidRPr="00825CEF" w:rsidRDefault="00825CEF" w:rsidP="00825CEF">
      <w:pPr>
        <w:ind w:firstLine="567"/>
        <w:jc w:val="right"/>
        <w:rPr>
          <w:rFonts w:ascii="GHEA Grapalat" w:hAnsi="GHEA Grapalat" w:cs="Arial"/>
          <w:b/>
          <w:sz w:val="20"/>
          <w:szCs w:val="20"/>
          <w:lang w:val="es-ES" w:eastAsia="x-none"/>
        </w:rPr>
      </w:pPr>
      <w:r w:rsidRPr="00825CEF">
        <w:rPr>
          <w:rFonts w:ascii="GHEA Grapalat" w:hAnsi="GHEA Grapalat" w:cs="Sylfaen"/>
          <w:b/>
          <w:sz w:val="20"/>
          <w:szCs w:val="20"/>
          <w:lang w:val="es-ES" w:eastAsia="x-none"/>
        </w:rPr>
        <w:t>գնանշման հարցման</w:t>
      </w:r>
      <w:r w:rsidRPr="00825CEF">
        <w:rPr>
          <w:rFonts w:ascii="GHEA Grapalat" w:hAnsi="GHEA Grapalat" w:cs="Sylfaen"/>
          <w:b/>
          <w:sz w:val="20"/>
          <w:szCs w:val="20"/>
          <w:lang w:val="hy-AM" w:eastAsia="x-none"/>
        </w:rPr>
        <w:t xml:space="preserve"> </w:t>
      </w:r>
      <w:r w:rsidRPr="00825CEF">
        <w:rPr>
          <w:rFonts w:ascii="GHEA Grapalat" w:hAnsi="GHEA Grapalat" w:cs="Sylfaen"/>
          <w:b/>
          <w:sz w:val="20"/>
          <w:szCs w:val="20"/>
          <w:lang w:val="es-ES" w:eastAsia="x-none"/>
        </w:rPr>
        <w:t>հրավերի</w:t>
      </w:r>
    </w:p>
    <w:p w:rsidR="00825CEF" w:rsidRPr="00825CEF" w:rsidRDefault="00825CEF" w:rsidP="00825CEF">
      <w:pPr>
        <w:jc w:val="center"/>
        <w:rPr>
          <w:rFonts w:ascii="GHEA Grapalat" w:hAnsi="GHEA Grapalat" w:cs="Arial"/>
          <w:b/>
          <w:lang w:val="es-ES"/>
        </w:rPr>
      </w:pPr>
      <w:r w:rsidRPr="00825CEF">
        <w:rPr>
          <w:rFonts w:ascii="GHEA Grapalat" w:hAnsi="GHEA Grapalat" w:cs="Sylfaen"/>
          <w:b/>
          <w:lang w:val="es-ES"/>
        </w:rPr>
        <w:t>ԴԻՄՈՒՄՀԱՅՏԱՐԱՐՈՒԹՅՈՒՆ*</w:t>
      </w:r>
    </w:p>
    <w:p w:rsidR="00825CEF" w:rsidRPr="00825CEF" w:rsidRDefault="00825CEF" w:rsidP="00825CEF">
      <w:pPr>
        <w:keepNext/>
        <w:jc w:val="center"/>
        <w:outlineLvl w:val="5"/>
        <w:rPr>
          <w:rFonts w:ascii="GHEA Grapalat" w:hAnsi="GHEA Grapalat" w:cs="Arial"/>
          <w:b/>
          <w:lang w:val="es-ES" w:eastAsia="ru-RU"/>
        </w:rPr>
      </w:pPr>
      <w:r w:rsidRPr="00825CEF">
        <w:rPr>
          <w:rFonts w:ascii="GHEA Grapalat" w:hAnsi="GHEA Grapalat" w:cs="Sylfaen"/>
          <w:b/>
          <w:lang w:val="hy-AM" w:eastAsia="ru-RU"/>
        </w:rPr>
        <w:t>Գնանշման հարցման</w:t>
      </w:r>
      <w:r w:rsidRPr="00825CEF">
        <w:rPr>
          <w:rFonts w:ascii="GHEA Grapalat" w:hAnsi="GHEA Grapalat" w:cs="Sylfaen"/>
          <w:b/>
          <w:lang w:val="es-ES" w:eastAsia="ru-RU"/>
        </w:rPr>
        <w:t xml:space="preserve"> մասնակցելու</w:t>
      </w:r>
      <w:r w:rsidRPr="00825CEF">
        <w:rPr>
          <w:rFonts w:ascii="GHEA Grapalat" w:hAnsi="GHEA Grapalat" w:cs="Arial"/>
          <w:b/>
          <w:lang w:val="es-ES" w:eastAsia="ru-RU"/>
        </w:rPr>
        <w:t xml:space="preserve">  </w:t>
      </w: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532023" w:rsidP="00EF3662">
      <w:pPr>
        <w:jc w:val="both"/>
        <w:rPr>
          <w:rFonts w:ascii="GHEA Grapalat" w:hAnsi="GHEA Grapalat"/>
          <w:sz w:val="22"/>
          <w:szCs w:val="22"/>
          <w:u w:val="single"/>
          <w:lang w:val="es-ES"/>
        </w:rPr>
      </w:pPr>
      <w:r w:rsidRPr="00532023">
        <w:rPr>
          <w:rFonts w:ascii="GHEA Grapalat" w:hAnsi="GHEA Grapalat"/>
          <w:sz w:val="20"/>
          <w:szCs w:val="20"/>
          <w:lang w:val="hy-AM"/>
        </w:rPr>
        <w:t>Ջրվեժի համայնքապետարանի</w:t>
      </w:r>
      <w:r w:rsidR="00B2572B" w:rsidRPr="00532023">
        <w:rPr>
          <w:rFonts w:ascii="GHEA Grapalat" w:hAnsi="GHEA Grapalat" w:cs="Sylfaen"/>
          <w:sz w:val="20"/>
          <w:szCs w:val="20"/>
          <w:lang w:val="es-ES"/>
        </w:rPr>
        <w:t xml:space="preserve"> կողմից</w:t>
      </w:r>
      <w:r w:rsidR="00B2572B" w:rsidRPr="00532023">
        <w:rPr>
          <w:rFonts w:ascii="GHEA Grapalat" w:hAnsi="GHEA Grapalat"/>
          <w:sz w:val="20"/>
          <w:szCs w:val="20"/>
          <w:lang w:val="es-ES"/>
        </w:rPr>
        <w:t xml:space="preserve"> «</w:t>
      </w:r>
      <w:r w:rsidR="003B75DB">
        <w:rPr>
          <w:rFonts w:ascii="GHEA Grapalat" w:hAnsi="GHEA Grapalat"/>
          <w:sz w:val="20"/>
          <w:szCs w:val="20"/>
          <w:lang w:val="hy-AM"/>
        </w:rPr>
        <w:t>ԿՄՋՀ-ԳՀԾՁԲ-</w:t>
      </w:r>
      <w:r w:rsidR="00C571F8">
        <w:rPr>
          <w:rFonts w:ascii="GHEA Grapalat" w:hAnsi="GHEA Grapalat"/>
          <w:sz w:val="20"/>
          <w:szCs w:val="20"/>
          <w:lang w:val="hy-AM"/>
        </w:rPr>
        <w:t>24/32</w:t>
      </w:r>
      <w:r w:rsidR="00B2572B" w:rsidRPr="00532023">
        <w:rPr>
          <w:rFonts w:ascii="GHEA Grapalat" w:hAnsi="GHEA Grapalat"/>
          <w:sz w:val="20"/>
          <w:szCs w:val="20"/>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rsidR="00532023" w:rsidRDefault="00532023" w:rsidP="00EF3662">
      <w:pPr>
        <w:jc w:val="both"/>
        <w:rPr>
          <w:rFonts w:ascii="GHEA Grapalat" w:hAnsi="GHEA Grapalat" w:cs="Sylfaen"/>
          <w:sz w:val="20"/>
          <w:szCs w:val="20"/>
          <w:lang w:val="hy-AM"/>
        </w:rPr>
      </w:pPr>
    </w:p>
    <w:p w:rsidR="00B2572B" w:rsidRPr="00064ADD" w:rsidRDefault="0053202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u w:val="single"/>
          <w:lang w:val="es-ES"/>
        </w:rPr>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532023"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532023">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532023">
      <w:pPr>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B75DB">
        <w:rPr>
          <w:rFonts w:ascii="GHEA Grapalat" w:hAnsi="GHEA Grapalat"/>
          <w:sz w:val="20"/>
          <w:szCs w:val="20"/>
          <w:lang w:val="hy-AM"/>
        </w:rPr>
        <w:t>ԿՄՋՀ-ԳՀԾՁԲ-</w:t>
      </w:r>
      <w:r w:rsidR="00C571F8">
        <w:rPr>
          <w:rFonts w:ascii="GHEA Grapalat" w:hAnsi="GHEA Grapalat"/>
          <w:sz w:val="20"/>
          <w:szCs w:val="20"/>
          <w:lang w:val="hy-AM"/>
        </w:rPr>
        <w:t>24/</w:t>
      </w:r>
      <w:proofErr w:type="gramStart"/>
      <w:r w:rsidR="00C571F8">
        <w:rPr>
          <w:rFonts w:ascii="GHEA Grapalat" w:hAnsi="GHEA Grapalat"/>
          <w:sz w:val="20"/>
          <w:szCs w:val="20"/>
          <w:lang w:val="hy-AM"/>
        </w:rPr>
        <w:t>32</w:t>
      </w:r>
      <w:r w:rsidR="00550EAE">
        <w:rPr>
          <w:rFonts w:ascii="GHEA Grapalat" w:hAnsi="GHEA Grapalat"/>
          <w:sz w:val="20"/>
          <w:szCs w:val="20"/>
          <w:lang w:val="hy-AM"/>
        </w:rPr>
        <w:t>»</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532023">
        <w:rPr>
          <w:rFonts w:ascii="GHEA Grapalat" w:hAnsi="GHEA Grapalat" w:cs="Arial"/>
          <w:sz w:val="20"/>
          <w:szCs w:val="20"/>
          <w:lang w:val="hy-AM"/>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532023" w:rsidRPr="00532023">
        <w:rPr>
          <w:rFonts w:ascii="GHEA Grapalat" w:hAnsi="GHEA Grapalat"/>
          <w:sz w:val="20"/>
          <w:szCs w:val="20"/>
          <w:lang w:val="hy-AM"/>
        </w:rPr>
        <w:t xml:space="preserve"> </w:t>
      </w:r>
      <w:r w:rsidR="00550EAE">
        <w:rPr>
          <w:rFonts w:ascii="GHEA Grapalat" w:hAnsi="GHEA Grapalat"/>
          <w:sz w:val="20"/>
          <w:szCs w:val="20"/>
          <w:lang w:val="hy-AM"/>
        </w:rPr>
        <w:t>ԿՄՋՀ-ԳՀԾՁԲ-</w:t>
      </w:r>
      <w:r w:rsidR="00C571F8">
        <w:rPr>
          <w:rFonts w:ascii="GHEA Grapalat" w:hAnsi="GHEA Grapalat"/>
          <w:sz w:val="20"/>
          <w:szCs w:val="20"/>
          <w:lang w:val="hy-AM"/>
        </w:rPr>
        <w:t>24/32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532023">
        <w:rPr>
          <w:rFonts w:ascii="GHEA Grapalat" w:hAnsi="GHEA Grapalat" w:cs="Arial"/>
          <w:sz w:val="20"/>
          <w:szCs w:val="20"/>
          <w:lang w:val="hy-AM"/>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lastRenderedPageBreak/>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BodyTextIndent3"/>
        <w:spacing w:line="240" w:lineRule="auto"/>
        <w:jc w:val="right"/>
        <w:rPr>
          <w:rFonts w:ascii="GHEA Grapalat" w:hAnsi="GHEA Grapalat"/>
          <w:b/>
          <w:lang w:val="hy-AM"/>
        </w:rPr>
      </w:pPr>
    </w:p>
    <w:p w:rsidR="00B2572B" w:rsidRPr="00064ADD" w:rsidRDefault="00B2572B" w:rsidP="00EF3662">
      <w:pPr>
        <w:pStyle w:val="BodyTextIndent3"/>
        <w:spacing w:line="240" w:lineRule="auto"/>
        <w:jc w:val="right"/>
        <w:rPr>
          <w:rFonts w:ascii="GHEA Grapalat" w:hAnsi="GHEA Grapalat"/>
          <w:b/>
          <w:lang w:val="hy-AM"/>
        </w:rPr>
      </w:pPr>
    </w:p>
    <w:p w:rsidR="00960D70" w:rsidRDefault="00960D70" w:rsidP="00960D70">
      <w:pPr>
        <w:pStyle w:val="FootnoteText"/>
        <w:rPr>
          <w:rFonts w:ascii="GHEA Grapalat" w:hAnsi="GHEA Grapalat"/>
          <w:i/>
          <w:sz w:val="18"/>
          <w:szCs w:val="18"/>
          <w:lang w:val="hy-AM"/>
        </w:rPr>
      </w:pPr>
    </w:p>
    <w:p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rsidR="00960D70" w:rsidRPr="00960D70" w:rsidRDefault="00960D70" w:rsidP="00960D70">
      <w:pPr>
        <w:pStyle w:val="FootnoteText"/>
        <w:rPr>
          <w:rFonts w:ascii="GHEA Grapalat" w:hAnsi="GHEA Grapalat"/>
          <w:i/>
          <w:sz w:val="18"/>
          <w:szCs w:val="18"/>
          <w:lang w:val="hy-AM"/>
        </w:rPr>
      </w:pPr>
    </w:p>
    <w:p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FootnoteText"/>
        <w:rPr>
          <w:rFonts w:ascii="GHEA Grapalat" w:hAnsi="GHEA Grapalat"/>
          <w:i/>
          <w:sz w:val="18"/>
          <w:szCs w:val="18"/>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D70D53" w:rsidRDefault="00D70D53" w:rsidP="008D6E8E">
      <w:pPr>
        <w:jc w:val="both"/>
        <w:rPr>
          <w:rFonts w:ascii="GHEA Grapalat" w:hAnsi="GHEA Grapalat"/>
          <w:i/>
          <w:sz w:val="16"/>
          <w:szCs w:val="16"/>
          <w:lang w:val="hy-AM" w:eastAsia="ru-RU"/>
        </w:rPr>
      </w:pPr>
    </w:p>
    <w:p w:rsidR="00BC15DB" w:rsidRDefault="00BC15DB" w:rsidP="008D6E8E">
      <w:pPr>
        <w:jc w:val="both"/>
        <w:rPr>
          <w:rFonts w:ascii="GHEA Grapalat" w:hAnsi="GHEA Grapalat"/>
          <w:i/>
          <w:sz w:val="16"/>
          <w:szCs w:val="16"/>
          <w:lang w:val="hy-AM" w:eastAsia="ru-RU"/>
        </w:rPr>
      </w:pPr>
    </w:p>
    <w:p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rsidR="00D70D53" w:rsidRPr="00825CEF" w:rsidRDefault="00D70D53" w:rsidP="00D70D53">
      <w:pPr>
        <w:ind w:firstLine="567"/>
        <w:jc w:val="right"/>
        <w:rPr>
          <w:rFonts w:ascii="GHEA Grapalat" w:hAnsi="GHEA Grapalat" w:cs="Arial"/>
          <w:b/>
          <w:sz w:val="20"/>
          <w:szCs w:val="20"/>
          <w:lang w:val="es-ES" w:eastAsia="x-none"/>
        </w:rPr>
      </w:pPr>
      <w:r w:rsidRPr="00825CEF">
        <w:rPr>
          <w:rFonts w:ascii="GHEA Grapalat" w:hAnsi="GHEA Grapalat"/>
          <w:lang w:val="af-ZA" w:eastAsia="x-none"/>
        </w:rPr>
        <w:t>«</w:t>
      </w:r>
      <w:r w:rsidR="00550EAE">
        <w:rPr>
          <w:rFonts w:ascii="GHEA Grapalat" w:hAnsi="GHEA Grapalat"/>
          <w:b/>
          <w:sz w:val="20"/>
          <w:szCs w:val="20"/>
          <w:lang w:val="hy-AM" w:eastAsia="x-none"/>
        </w:rPr>
        <w:t>ԿՄՋՀ-ԳՀԾՁԲ-</w:t>
      </w:r>
      <w:r w:rsidR="00C571F8">
        <w:rPr>
          <w:rFonts w:ascii="GHEA Grapalat" w:hAnsi="GHEA Grapalat"/>
          <w:b/>
          <w:sz w:val="20"/>
          <w:szCs w:val="20"/>
          <w:lang w:val="hy-AM" w:eastAsia="x-none"/>
        </w:rPr>
        <w:t>24/32</w:t>
      </w:r>
      <w:r w:rsidRPr="00825CEF">
        <w:rPr>
          <w:rFonts w:ascii="GHEA Grapalat" w:hAnsi="GHEA Grapalat"/>
          <w:lang w:val="af-ZA" w:eastAsia="x-none"/>
        </w:rPr>
        <w:t>»</w:t>
      </w:r>
      <w:r w:rsidRPr="00825CEF">
        <w:rPr>
          <w:rFonts w:ascii="GHEA Grapalat" w:hAnsi="GHEA Grapalat" w:cs="Sylfaen"/>
          <w:b/>
          <w:sz w:val="20"/>
          <w:szCs w:val="20"/>
          <w:lang w:val="es-ES" w:eastAsia="x-none"/>
        </w:rPr>
        <w:t>*</w:t>
      </w:r>
      <w:r w:rsidRPr="00825CEF">
        <w:rPr>
          <w:rFonts w:ascii="GHEA Grapalat" w:hAnsi="GHEA Grapalat"/>
          <w:b/>
          <w:sz w:val="20"/>
          <w:szCs w:val="20"/>
          <w:lang w:val="es-ES" w:eastAsia="x-none"/>
        </w:rPr>
        <w:t xml:space="preserve">  </w:t>
      </w:r>
      <w:r w:rsidRPr="00825CEF">
        <w:rPr>
          <w:rFonts w:ascii="GHEA Grapalat" w:hAnsi="GHEA Grapalat" w:cs="Sylfaen"/>
          <w:b/>
          <w:sz w:val="20"/>
          <w:szCs w:val="20"/>
          <w:lang w:val="es-ES" w:eastAsia="x-none"/>
        </w:rPr>
        <w:t>ծածկագրով</w:t>
      </w:r>
    </w:p>
    <w:p w:rsidR="00D70D53" w:rsidRPr="00825CEF" w:rsidRDefault="00D70D53" w:rsidP="00D70D53">
      <w:pPr>
        <w:ind w:firstLine="567"/>
        <w:jc w:val="right"/>
        <w:rPr>
          <w:rFonts w:ascii="GHEA Grapalat" w:hAnsi="GHEA Grapalat" w:cs="Arial"/>
          <w:b/>
          <w:sz w:val="20"/>
          <w:szCs w:val="20"/>
          <w:lang w:val="es-ES" w:eastAsia="x-none"/>
        </w:rPr>
      </w:pPr>
      <w:r w:rsidRPr="00825CEF">
        <w:rPr>
          <w:rFonts w:ascii="GHEA Grapalat" w:hAnsi="GHEA Grapalat" w:cs="Sylfaen"/>
          <w:b/>
          <w:sz w:val="20"/>
          <w:szCs w:val="20"/>
          <w:lang w:val="es-ES" w:eastAsia="x-none"/>
        </w:rPr>
        <w:t>գնանշման հարցման</w:t>
      </w:r>
      <w:r w:rsidRPr="00825CEF">
        <w:rPr>
          <w:rFonts w:ascii="GHEA Grapalat" w:hAnsi="GHEA Grapalat" w:cs="Sylfaen"/>
          <w:b/>
          <w:sz w:val="20"/>
          <w:szCs w:val="20"/>
          <w:lang w:val="hy-AM" w:eastAsia="x-none"/>
        </w:rPr>
        <w:t xml:space="preserve"> </w:t>
      </w:r>
      <w:r w:rsidRPr="00825CEF">
        <w:rPr>
          <w:rFonts w:ascii="GHEA Grapalat" w:hAnsi="GHEA Grapalat" w:cs="Sylfaen"/>
          <w:b/>
          <w:sz w:val="20"/>
          <w:szCs w:val="20"/>
          <w:lang w:val="es-ES" w:eastAsia="x-none"/>
        </w:rPr>
        <w:t>հրավերի</w:t>
      </w:r>
    </w:p>
    <w:p w:rsidR="008D6E8E" w:rsidRDefault="008D6E8E" w:rsidP="008D6E8E">
      <w:pPr>
        <w:pStyle w:val="BodyTextIndent3"/>
        <w:spacing w:line="240" w:lineRule="auto"/>
        <w:jc w:val="right"/>
        <w:rPr>
          <w:rFonts w:ascii="GHEA Grapalat" w:hAnsi="GHEA Grapalat" w:cs="Sylfaen"/>
          <w:b/>
          <w:lang w:val="es-ES"/>
        </w:rPr>
      </w:pPr>
    </w:p>
    <w:p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D70D53">
            <w:pPr>
              <w:spacing w:before="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rsidTr="00773FDF">
        <w:tc>
          <w:tcPr>
            <w:tcW w:w="2836"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773FDF">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D70D53">
            <w:pPr>
              <w:spacing w:before="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Պետությունը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rsidTr="00773FDF">
        <w:trPr>
          <w:trHeight w:val="924"/>
        </w:trPr>
        <w:tc>
          <w:tcPr>
            <w:tcW w:w="9016" w:type="dxa"/>
            <w:gridSpan w:val="2"/>
            <w:vAlign w:val="center"/>
          </w:tcPr>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773FDF">
        <w:trPr>
          <w:trHeight w:val="684"/>
        </w:trPr>
        <w:tc>
          <w:tcPr>
            <w:tcW w:w="4508"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rPr>
          <w:trHeight w:val="1282"/>
        </w:trPr>
        <w:tc>
          <w:tcPr>
            <w:tcW w:w="4508"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773FDF">
        <w:tc>
          <w:tcPr>
            <w:tcW w:w="9016" w:type="dxa"/>
            <w:gridSpan w:val="2"/>
            <w:vAlign w:val="center"/>
          </w:tcPr>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773FDF">
        <w:tc>
          <w:tcPr>
            <w:tcW w:w="9016" w:type="dxa"/>
            <w:gridSpan w:val="2"/>
            <w:vAlign w:val="center"/>
          </w:tcPr>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rsidTr="00773FDF">
        <w:trPr>
          <w:trHeight w:val="924"/>
        </w:trPr>
        <w:tc>
          <w:tcPr>
            <w:tcW w:w="9016" w:type="dxa"/>
            <w:gridSpan w:val="2"/>
            <w:vAlign w:val="center"/>
          </w:tcPr>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773FDF">
        <w:trPr>
          <w:trHeight w:val="684"/>
        </w:trPr>
        <w:tc>
          <w:tcPr>
            <w:tcW w:w="4508"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rPr>
          <w:trHeight w:val="1282"/>
        </w:trPr>
        <w:tc>
          <w:tcPr>
            <w:tcW w:w="4508"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4508" w:type="dxa"/>
            <w:vAlign w:val="center"/>
          </w:tcPr>
          <w:p w:rsidR="008D6E8E" w:rsidRPr="00FD1EE4" w:rsidRDefault="008D6E8E" w:rsidP="00D70D5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D70D5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773FDF">
        <w:tc>
          <w:tcPr>
            <w:tcW w:w="9016" w:type="dxa"/>
            <w:gridSpan w:val="2"/>
            <w:vAlign w:val="center"/>
          </w:tcPr>
          <w:p w:rsidR="008D6E8E" w:rsidRPr="00FD1EE4" w:rsidRDefault="008D6E8E" w:rsidP="00D70D5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773FDF">
        <w:tc>
          <w:tcPr>
            <w:tcW w:w="9016" w:type="dxa"/>
            <w:gridSpan w:val="2"/>
            <w:vAlign w:val="center"/>
          </w:tcPr>
          <w:p w:rsidR="008D6E8E" w:rsidRPr="00FD1EE4" w:rsidRDefault="008D6E8E" w:rsidP="00D70D5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773FDF">
        <w:tc>
          <w:tcPr>
            <w:tcW w:w="9016" w:type="dxa"/>
            <w:gridSpan w:val="2"/>
            <w:vAlign w:val="center"/>
          </w:tcPr>
          <w:p w:rsidR="008D6E8E" w:rsidRPr="00FD1EE4" w:rsidRDefault="008D6E8E" w:rsidP="00D70D5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773FDF">
        <w:tc>
          <w:tcPr>
            <w:tcW w:w="9016" w:type="dxa"/>
            <w:gridSpan w:val="2"/>
            <w:vAlign w:val="center"/>
          </w:tcPr>
          <w:p w:rsidR="008D6E8E" w:rsidRPr="00FD1EE4" w:rsidRDefault="008D6E8E" w:rsidP="00D70D5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D70D53">
        <w:trPr>
          <w:trHeight w:val="960"/>
        </w:trPr>
        <w:tc>
          <w:tcPr>
            <w:tcW w:w="2837"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before="240"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D70D53">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before="240"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D70D5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D70D5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773FDF">
        <w:tc>
          <w:tcPr>
            <w:tcW w:w="2837"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before="240"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D70D5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D70D5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773FDF">
        <w:tc>
          <w:tcPr>
            <w:tcW w:w="2837"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D70D53">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D70D5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D70D53">
            <w:pPr>
              <w:spacing w:before="240"/>
              <w:rPr>
                <w:rFonts w:ascii="GHEA Grapalat" w:eastAsia="GHEA Grapalat" w:hAnsi="GHEA Grapalat" w:cs="GHEA Grapalat"/>
              </w:rPr>
            </w:pPr>
          </w:p>
        </w:tc>
      </w:tr>
    </w:tbl>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rPr>
          <w:trHeight w:val="853"/>
        </w:trPr>
        <w:tc>
          <w:tcPr>
            <w:tcW w:w="2835" w:type="dxa"/>
            <w:vMerge w:val="restart"/>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rPr>
          <w:trHeight w:val="850"/>
        </w:trPr>
        <w:tc>
          <w:tcPr>
            <w:tcW w:w="2835" w:type="dxa"/>
            <w:vMerge/>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rPr>
          <w:trHeight w:val="850"/>
        </w:trPr>
        <w:tc>
          <w:tcPr>
            <w:tcW w:w="2835" w:type="dxa"/>
            <w:vMerge/>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rPr>
          <w:trHeight w:val="850"/>
        </w:trPr>
        <w:tc>
          <w:tcPr>
            <w:tcW w:w="2835" w:type="dxa"/>
            <w:vMerge/>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rPr>
          <w:trHeight w:val="850"/>
        </w:trPr>
        <w:tc>
          <w:tcPr>
            <w:tcW w:w="2835" w:type="dxa"/>
            <w:vMerge/>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773FDF">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rsidTr="00773FDF">
        <w:tc>
          <w:tcPr>
            <w:tcW w:w="9016" w:type="dxa"/>
            <w:shd w:val="clear" w:color="auto" w:fill="DEEAF6"/>
          </w:tcPr>
          <w:p w:rsidR="008D6E8E" w:rsidRPr="00DD4B8A" w:rsidRDefault="008D6E8E" w:rsidP="00773FDF">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773FDF">
        <w:trPr>
          <w:trHeight w:val="10187"/>
        </w:trPr>
        <w:tc>
          <w:tcPr>
            <w:tcW w:w="9016" w:type="dxa"/>
            <w:shd w:val="clear" w:color="auto" w:fill="auto"/>
          </w:tcPr>
          <w:p w:rsidR="008D6E8E" w:rsidRPr="00DD4B8A" w:rsidRDefault="008D6E8E" w:rsidP="00773FDF">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BodyTextIndent3"/>
        <w:spacing w:line="240" w:lineRule="auto"/>
        <w:jc w:val="right"/>
        <w:rPr>
          <w:rFonts w:ascii="GHEA Grapalat" w:hAnsi="GHEA Grapalat" w:cs="Arial"/>
          <w:b/>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9727D" w:rsidRDefault="0089727D"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D70D53" w:rsidRPr="00825CEF" w:rsidRDefault="00D70D53" w:rsidP="00D70D53">
      <w:pPr>
        <w:ind w:firstLine="567"/>
        <w:jc w:val="right"/>
        <w:rPr>
          <w:rFonts w:ascii="GHEA Grapalat" w:hAnsi="GHEA Grapalat" w:cs="Arial"/>
          <w:b/>
          <w:sz w:val="20"/>
          <w:szCs w:val="20"/>
          <w:lang w:val="es-ES" w:eastAsia="x-none"/>
        </w:rPr>
      </w:pPr>
      <w:r w:rsidRPr="00825CEF">
        <w:rPr>
          <w:rFonts w:ascii="GHEA Grapalat" w:hAnsi="GHEA Grapalat"/>
          <w:lang w:val="af-ZA" w:eastAsia="x-none"/>
        </w:rPr>
        <w:t>«</w:t>
      </w:r>
      <w:r w:rsidR="00550EAE">
        <w:rPr>
          <w:rFonts w:ascii="GHEA Grapalat" w:hAnsi="GHEA Grapalat"/>
          <w:b/>
          <w:sz w:val="20"/>
          <w:szCs w:val="20"/>
          <w:lang w:val="hy-AM" w:eastAsia="x-none"/>
        </w:rPr>
        <w:t>ԿՄՋՀ-ԳՀԾՁԲ-</w:t>
      </w:r>
      <w:r w:rsidR="00C571F8">
        <w:rPr>
          <w:rFonts w:ascii="GHEA Grapalat" w:hAnsi="GHEA Grapalat"/>
          <w:b/>
          <w:sz w:val="20"/>
          <w:szCs w:val="20"/>
          <w:lang w:val="hy-AM" w:eastAsia="x-none"/>
        </w:rPr>
        <w:t>24/32</w:t>
      </w:r>
      <w:r w:rsidRPr="00825CEF">
        <w:rPr>
          <w:rFonts w:ascii="GHEA Grapalat" w:hAnsi="GHEA Grapalat"/>
          <w:lang w:val="af-ZA" w:eastAsia="x-none"/>
        </w:rPr>
        <w:t>»</w:t>
      </w:r>
      <w:r w:rsidRPr="00825CEF">
        <w:rPr>
          <w:rFonts w:ascii="GHEA Grapalat" w:hAnsi="GHEA Grapalat" w:cs="Sylfaen"/>
          <w:b/>
          <w:sz w:val="20"/>
          <w:szCs w:val="20"/>
          <w:lang w:val="es-ES" w:eastAsia="x-none"/>
        </w:rPr>
        <w:t>*</w:t>
      </w:r>
      <w:r w:rsidRPr="00825CEF">
        <w:rPr>
          <w:rFonts w:ascii="GHEA Grapalat" w:hAnsi="GHEA Grapalat"/>
          <w:b/>
          <w:sz w:val="20"/>
          <w:szCs w:val="20"/>
          <w:lang w:val="es-ES" w:eastAsia="x-none"/>
        </w:rPr>
        <w:t xml:space="preserve">  </w:t>
      </w:r>
      <w:r w:rsidRPr="00825CEF">
        <w:rPr>
          <w:rFonts w:ascii="GHEA Grapalat" w:hAnsi="GHEA Grapalat" w:cs="Sylfaen"/>
          <w:b/>
          <w:sz w:val="20"/>
          <w:szCs w:val="20"/>
          <w:lang w:val="es-ES" w:eastAsia="x-none"/>
        </w:rPr>
        <w:t>ծածկագրով</w:t>
      </w:r>
    </w:p>
    <w:p w:rsidR="00D70D53" w:rsidRPr="00825CEF" w:rsidRDefault="00D70D53" w:rsidP="00D70D53">
      <w:pPr>
        <w:ind w:firstLine="567"/>
        <w:jc w:val="right"/>
        <w:rPr>
          <w:rFonts w:ascii="GHEA Grapalat" w:hAnsi="GHEA Grapalat" w:cs="Arial"/>
          <w:b/>
          <w:sz w:val="20"/>
          <w:szCs w:val="20"/>
          <w:lang w:val="es-ES" w:eastAsia="x-none"/>
        </w:rPr>
      </w:pPr>
      <w:r w:rsidRPr="00825CEF">
        <w:rPr>
          <w:rFonts w:ascii="GHEA Grapalat" w:hAnsi="GHEA Grapalat" w:cs="Sylfaen"/>
          <w:b/>
          <w:sz w:val="20"/>
          <w:szCs w:val="20"/>
          <w:lang w:val="es-ES" w:eastAsia="x-none"/>
        </w:rPr>
        <w:t>գնանշման հարցման</w:t>
      </w:r>
      <w:r w:rsidRPr="00825CEF">
        <w:rPr>
          <w:rFonts w:ascii="GHEA Grapalat" w:hAnsi="GHEA Grapalat" w:cs="Sylfaen"/>
          <w:b/>
          <w:sz w:val="20"/>
          <w:szCs w:val="20"/>
          <w:lang w:val="hy-AM" w:eastAsia="x-none"/>
        </w:rPr>
        <w:t xml:space="preserve"> </w:t>
      </w:r>
      <w:r w:rsidRPr="00825CEF">
        <w:rPr>
          <w:rFonts w:ascii="GHEA Grapalat" w:hAnsi="GHEA Grapalat" w:cs="Sylfaen"/>
          <w:b/>
          <w:sz w:val="20"/>
          <w:szCs w:val="20"/>
          <w:lang w:val="es-ES" w:eastAsia="x-none"/>
        </w:rPr>
        <w:t>հրավերի</w:t>
      </w:r>
    </w:p>
    <w:p w:rsidR="00B2572B" w:rsidRPr="00D70D53" w:rsidRDefault="00B2572B" w:rsidP="00EF3662">
      <w:pPr>
        <w:rPr>
          <w:rFonts w:ascii="GHEA Grapalat" w:hAnsi="GHEA Grapalat"/>
          <w:lang w:val="es-ES"/>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3B75DB">
        <w:rPr>
          <w:rFonts w:ascii="GHEA Grapalat" w:hAnsi="GHEA Grapalat"/>
          <w:sz w:val="20"/>
          <w:szCs w:val="20"/>
          <w:lang w:val="hy-AM" w:eastAsia="x-none"/>
        </w:rPr>
        <w:t>ԿՄՋՀ-ԳՀԾՁԲ-</w:t>
      </w:r>
      <w:r w:rsidR="00C571F8">
        <w:rPr>
          <w:rFonts w:ascii="GHEA Grapalat" w:hAnsi="GHEA Grapalat"/>
          <w:sz w:val="20"/>
          <w:szCs w:val="20"/>
          <w:lang w:val="hy-AM" w:eastAsia="x-none"/>
        </w:rPr>
        <w:t>24/</w:t>
      </w:r>
      <w:proofErr w:type="gramStart"/>
      <w:r w:rsidR="00C571F8">
        <w:rPr>
          <w:rFonts w:ascii="GHEA Grapalat" w:hAnsi="GHEA Grapalat"/>
          <w:sz w:val="20"/>
          <w:szCs w:val="20"/>
          <w:lang w:val="hy-AM" w:eastAsia="x-none"/>
        </w:rPr>
        <w:t>32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B4448E">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571F8"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571F8"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ED1FD6" w:rsidP="008E74EC">
            <w:pPr>
              <w:jc w:val="center"/>
              <w:rPr>
                <w:rFonts w:ascii="GHEA Grapalat" w:hAnsi="GHEA Grapalat"/>
                <w:sz w:val="18"/>
                <w:lang w:val="es-ES"/>
              </w:rPr>
            </w:pPr>
            <w:r w:rsidRPr="0024727A">
              <w:rPr>
                <w:rFonts w:ascii="GHEA Grapalat" w:hAnsi="GHEA Grapalat"/>
                <w:sz w:val="20"/>
                <w:szCs w:val="20"/>
                <w:lang w:val="hy-AM"/>
              </w:rPr>
              <w:t>Ջրվեժ համ</w:t>
            </w:r>
            <w:r w:rsidR="008E74EC">
              <w:rPr>
                <w:rFonts w:ascii="GHEA Grapalat" w:hAnsi="GHEA Grapalat"/>
                <w:sz w:val="20"/>
                <w:szCs w:val="20"/>
                <w:lang w:val="hy-AM"/>
              </w:rPr>
              <w:t>այնքի կարիքների համար հողամասերի</w:t>
            </w:r>
            <w:r w:rsidRPr="0024727A">
              <w:rPr>
                <w:rFonts w:ascii="GHEA Grapalat" w:hAnsi="GHEA Grapalat"/>
                <w:sz w:val="20"/>
                <w:szCs w:val="20"/>
                <w:lang w:val="hy-AM"/>
              </w:rPr>
              <w:t xml:space="preserve"> չափագրման</w:t>
            </w:r>
            <w:r w:rsidRPr="0024727A">
              <w:rPr>
                <w:rFonts w:ascii="GHEA Grapalat" w:hAnsi="GHEA Grapalat"/>
                <w:sz w:val="20"/>
                <w:szCs w:val="20"/>
                <w:lang w:val="es-ES"/>
              </w:rPr>
              <w:t xml:space="preserve"> </w:t>
            </w:r>
            <w:r w:rsidRPr="0024727A">
              <w:rPr>
                <w:rFonts w:ascii="GHEA Grapalat" w:hAnsi="GHEA Grapalat"/>
                <w:sz w:val="20"/>
                <w:szCs w:val="20"/>
                <w:lang w:val="hy-AM"/>
              </w:rPr>
              <w:t xml:space="preserve">և հատակագծերի կազմման </w:t>
            </w:r>
            <w:r w:rsidRPr="0024727A">
              <w:rPr>
                <w:rFonts w:ascii="GHEA Grapalat" w:hAnsi="GHEA Grapalat"/>
                <w:sz w:val="20"/>
                <w:szCs w:val="20"/>
              </w:rPr>
              <w:t>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BodyTextIndent3"/>
        <w:spacing w:line="240" w:lineRule="auto"/>
        <w:jc w:val="right"/>
        <w:rPr>
          <w:rFonts w:ascii="GHEA Grapalat" w:hAnsi="GHEA Grapalat"/>
          <w:i/>
          <w:lang w:val="hy-AM"/>
        </w:rPr>
      </w:pPr>
    </w:p>
    <w:p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B2572B" w:rsidRPr="00960D70" w:rsidRDefault="00B2572B" w:rsidP="00EF3662">
      <w:pPr>
        <w:pStyle w:val="BodyTextIndent3"/>
        <w:spacing w:line="240" w:lineRule="auto"/>
        <w:jc w:val="right"/>
        <w:rPr>
          <w:rFonts w:ascii="GHEA Grapalat" w:hAnsi="GHEA Grapalat"/>
          <w:i/>
          <w:lang w:val="es-ES"/>
        </w:rPr>
      </w:pPr>
    </w:p>
    <w:p w:rsidR="00B2572B" w:rsidRPr="00064ADD" w:rsidRDefault="00B2572B" w:rsidP="00EF3662">
      <w:pPr>
        <w:pStyle w:val="BodyTextIndent3"/>
        <w:spacing w:line="240" w:lineRule="auto"/>
        <w:jc w:val="right"/>
        <w:rPr>
          <w:rFonts w:ascii="GHEA Grapalat" w:hAnsi="GHEA Grapalat"/>
          <w:i/>
          <w:lang w:val="hy-AM"/>
        </w:rPr>
      </w:pPr>
    </w:p>
    <w:p w:rsidR="00B2572B" w:rsidRPr="00064ADD" w:rsidRDefault="00B2572B" w:rsidP="00EF3662">
      <w:pPr>
        <w:pStyle w:val="BodyTextIndent3"/>
        <w:spacing w:line="240" w:lineRule="auto"/>
        <w:jc w:val="right"/>
        <w:rPr>
          <w:rFonts w:ascii="GHEA Grapalat" w:hAnsi="GHEA Grapalat"/>
          <w:i/>
          <w:lang w:val="es-ES" w:eastAsia="ru-RU"/>
        </w:rPr>
      </w:pPr>
    </w:p>
    <w:p w:rsidR="00ED1FD6" w:rsidRDefault="00B2572B" w:rsidP="00ED1FD6">
      <w:pPr>
        <w:jc w:val="center"/>
        <w:rPr>
          <w:rFonts w:ascii="GHEA Grapalat" w:hAnsi="GHEA Grapalat"/>
          <w:i/>
          <w:lang w:val="es-ES" w:eastAsia="ru-RU"/>
        </w:rPr>
      </w:pPr>
      <w:r w:rsidRPr="00064ADD">
        <w:rPr>
          <w:rFonts w:ascii="GHEA Grapalat" w:hAnsi="GHEA Grapalat"/>
          <w:i/>
          <w:lang w:val="es-ES" w:eastAsia="ru-RU"/>
        </w:rPr>
        <w:br w:type="page"/>
      </w:r>
    </w:p>
    <w:p w:rsidR="00ED1FD6" w:rsidRDefault="00ED1FD6" w:rsidP="00ED1FD6">
      <w:pPr>
        <w:jc w:val="center"/>
        <w:rPr>
          <w:rFonts w:ascii="GHEA Grapalat" w:hAnsi="GHEA Grapalat"/>
          <w:i/>
          <w:lang w:val="es-ES" w:eastAsia="ru-RU"/>
        </w:rPr>
      </w:pPr>
    </w:p>
    <w:p w:rsidR="00FB2EF8" w:rsidRDefault="00FB2EF8" w:rsidP="00ED1FD6">
      <w:pPr>
        <w:jc w:val="center"/>
        <w:rPr>
          <w:rFonts w:ascii="GHEA Grapalat" w:hAnsi="GHEA Grapalat"/>
          <w:i/>
          <w:lang w:val="hy-AM" w:eastAsia="ru-RU"/>
        </w:rPr>
      </w:pPr>
    </w:p>
    <w:p w:rsidR="00BC15DB" w:rsidRPr="00BC15DB" w:rsidRDefault="00BC15DB" w:rsidP="00ED1FD6">
      <w:pPr>
        <w:jc w:val="center"/>
        <w:rPr>
          <w:rFonts w:ascii="GHEA Grapalat" w:hAnsi="GHEA Grapalat"/>
          <w:i/>
          <w:lang w:val="hy-AM" w:eastAsia="ru-RU"/>
        </w:rPr>
      </w:pPr>
    </w:p>
    <w:p w:rsidR="00FB2EF8" w:rsidRDefault="00FB2EF8" w:rsidP="00ED1FD6">
      <w:pPr>
        <w:jc w:val="center"/>
        <w:rPr>
          <w:rFonts w:ascii="GHEA Grapalat" w:hAnsi="GHEA Grapalat"/>
          <w:i/>
          <w:lang w:val="es-ES" w:eastAsia="ru-RU"/>
        </w:rPr>
      </w:pPr>
    </w:p>
    <w:p w:rsidR="00ED1FD6" w:rsidRDefault="00ED1FD6" w:rsidP="00ED1FD6">
      <w:pPr>
        <w:jc w:val="center"/>
        <w:rPr>
          <w:rFonts w:ascii="GHEA Grapalat" w:hAnsi="GHEA Grapalat"/>
          <w:b/>
          <w:sz w:val="28"/>
          <w:szCs w:val="28"/>
          <w:lang w:val="hy-AM"/>
        </w:rPr>
      </w:pPr>
      <w:r w:rsidRPr="00CC70BC">
        <w:rPr>
          <w:rFonts w:ascii="GHEA Grapalat" w:hAnsi="GHEA Grapalat"/>
          <w:b/>
          <w:sz w:val="28"/>
          <w:szCs w:val="28"/>
          <w:lang w:val="hy-AM"/>
        </w:rPr>
        <w:t>Գնային առաջարկի հաշվարկ</w:t>
      </w:r>
    </w:p>
    <w:p w:rsidR="00ED1FD6" w:rsidRDefault="00ED1FD6" w:rsidP="00ED1FD6">
      <w:pPr>
        <w:jc w:val="center"/>
        <w:rPr>
          <w:rFonts w:ascii="GHEA Grapalat" w:hAnsi="GHEA Grapalat"/>
          <w:b/>
          <w:sz w:val="28"/>
          <w:szCs w:val="28"/>
          <w:lang w:val="hy-AM"/>
        </w:rPr>
      </w:pPr>
    </w:p>
    <w:p w:rsidR="00ED1FD6" w:rsidRPr="00CC70BC" w:rsidRDefault="00ED1FD6" w:rsidP="00ED1FD6">
      <w:pPr>
        <w:jc w:val="center"/>
        <w:rPr>
          <w:rFonts w:ascii="GHEA Grapalat" w:hAnsi="GHEA Grapalat"/>
          <w:b/>
          <w:sz w:val="28"/>
          <w:szCs w:val="28"/>
          <w:lang w:val="hy-AM"/>
        </w:rPr>
      </w:pPr>
    </w:p>
    <w:p w:rsidR="00ED1FD6" w:rsidRPr="000671FD" w:rsidRDefault="00ED1FD6" w:rsidP="00ED1FD6">
      <w:pPr>
        <w:jc w:val="both"/>
        <w:rPr>
          <w:rFonts w:ascii="GHEA Grapalat" w:hAnsi="GHEA Grapalat"/>
          <w:b/>
          <w:sz w:val="20"/>
          <w:lang w:val="hy-AM"/>
        </w:rPr>
      </w:pPr>
    </w:p>
    <w:tbl>
      <w:tblPr>
        <w:tblW w:w="99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11"/>
        <w:gridCol w:w="1324"/>
        <w:gridCol w:w="1165"/>
        <w:gridCol w:w="1330"/>
        <w:gridCol w:w="1349"/>
      </w:tblGrid>
      <w:tr w:rsidR="00ED1FD6" w:rsidRPr="004033BE" w:rsidTr="00737290">
        <w:trPr>
          <w:trHeight w:val="471"/>
        </w:trPr>
        <w:tc>
          <w:tcPr>
            <w:tcW w:w="556" w:type="dxa"/>
            <w:tcBorders>
              <w:bottom w:val="single" w:sz="4" w:space="0" w:color="auto"/>
            </w:tcBorders>
            <w:vAlign w:val="center"/>
          </w:tcPr>
          <w:p w:rsidR="00ED1FD6" w:rsidRPr="004033BE" w:rsidRDefault="00ED1FD6" w:rsidP="00241B80">
            <w:pPr>
              <w:jc w:val="center"/>
              <w:rPr>
                <w:rFonts w:ascii="GHEA Grapalat" w:hAnsi="GHEA Grapalat"/>
                <w:sz w:val="20"/>
                <w:szCs w:val="20"/>
                <w:lang w:val="hy-AM"/>
              </w:rPr>
            </w:pPr>
            <w:r w:rsidRPr="004033BE">
              <w:rPr>
                <w:rFonts w:ascii="GHEA Grapalat" w:hAnsi="GHEA Grapalat"/>
                <w:sz w:val="20"/>
                <w:szCs w:val="20"/>
                <w:lang w:val="hy-AM"/>
              </w:rPr>
              <w:t>Հ/Հ</w:t>
            </w:r>
          </w:p>
        </w:tc>
        <w:tc>
          <w:tcPr>
            <w:tcW w:w="4211" w:type="dxa"/>
            <w:tcBorders>
              <w:bottom w:val="single" w:sz="4" w:space="0" w:color="auto"/>
            </w:tcBorders>
            <w:vAlign w:val="center"/>
          </w:tcPr>
          <w:p w:rsidR="00ED1FD6" w:rsidRPr="004033BE" w:rsidRDefault="00ED1FD6" w:rsidP="00241B80">
            <w:pPr>
              <w:jc w:val="center"/>
              <w:rPr>
                <w:rFonts w:ascii="GHEA Grapalat" w:hAnsi="GHEA Grapalat"/>
                <w:sz w:val="20"/>
                <w:szCs w:val="20"/>
                <w:lang w:val="hy-AM"/>
              </w:rPr>
            </w:pPr>
            <w:r w:rsidRPr="004033BE">
              <w:rPr>
                <w:rFonts w:ascii="GHEA Grapalat" w:hAnsi="GHEA Grapalat"/>
                <w:sz w:val="20"/>
                <w:szCs w:val="20"/>
                <w:lang w:val="hy-AM"/>
              </w:rPr>
              <w:t>Ծառայության անվանում</w:t>
            </w:r>
          </w:p>
        </w:tc>
        <w:tc>
          <w:tcPr>
            <w:tcW w:w="1324" w:type="dxa"/>
            <w:tcBorders>
              <w:bottom w:val="single" w:sz="4" w:space="0" w:color="auto"/>
            </w:tcBorders>
            <w:vAlign w:val="center"/>
          </w:tcPr>
          <w:p w:rsidR="00ED1FD6" w:rsidRPr="004033BE" w:rsidRDefault="00ED1FD6" w:rsidP="00241B80">
            <w:pPr>
              <w:jc w:val="center"/>
              <w:rPr>
                <w:rFonts w:ascii="GHEA Grapalat" w:hAnsi="GHEA Grapalat"/>
                <w:sz w:val="20"/>
                <w:szCs w:val="20"/>
                <w:lang w:val="hy-AM"/>
              </w:rPr>
            </w:pPr>
            <w:r w:rsidRPr="004033BE">
              <w:rPr>
                <w:rFonts w:ascii="GHEA Grapalat" w:hAnsi="GHEA Grapalat"/>
                <w:sz w:val="20"/>
                <w:szCs w:val="20"/>
                <w:lang w:val="hy-AM"/>
              </w:rPr>
              <w:t>Չափման միավոր</w:t>
            </w:r>
          </w:p>
        </w:tc>
        <w:tc>
          <w:tcPr>
            <w:tcW w:w="1165" w:type="dxa"/>
            <w:tcBorders>
              <w:bottom w:val="single" w:sz="4" w:space="0" w:color="auto"/>
            </w:tcBorders>
          </w:tcPr>
          <w:p w:rsidR="00ED1FD6" w:rsidRPr="004033BE" w:rsidRDefault="00ED1FD6" w:rsidP="00241B80">
            <w:pPr>
              <w:jc w:val="center"/>
              <w:rPr>
                <w:rFonts w:ascii="GHEA Grapalat" w:hAnsi="GHEA Grapalat"/>
                <w:sz w:val="20"/>
                <w:szCs w:val="20"/>
                <w:lang w:val="hy-AM"/>
              </w:rPr>
            </w:pPr>
            <w:r w:rsidRPr="004033BE">
              <w:rPr>
                <w:rFonts w:ascii="GHEA Grapalat" w:hAnsi="GHEA Grapalat"/>
                <w:sz w:val="20"/>
                <w:szCs w:val="20"/>
                <w:lang w:val="hy-AM"/>
              </w:rPr>
              <w:t>Քանակ</w:t>
            </w:r>
          </w:p>
        </w:tc>
        <w:tc>
          <w:tcPr>
            <w:tcW w:w="1330" w:type="dxa"/>
            <w:tcBorders>
              <w:bottom w:val="single" w:sz="4" w:space="0" w:color="auto"/>
            </w:tcBorders>
            <w:vAlign w:val="center"/>
          </w:tcPr>
          <w:p w:rsidR="00ED1FD6" w:rsidRPr="004033BE" w:rsidRDefault="00ED1FD6" w:rsidP="00241B80">
            <w:pPr>
              <w:jc w:val="center"/>
              <w:rPr>
                <w:rFonts w:ascii="GHEA Grapalat" w:hAnsi="GHEA Grapalat"/>
                <w:sz w:val="20"/>
                <w:szCs w:val="20"/>
                <w:lang w:val="hy-AM"/>
              </w:rPr>
            </w:pPr>
            <w:r w:rsidRPr="004033BE">
              <w:rPr>
                <w:rFonts w:ascii="GHEA Grapalat" w:hAnsi="GHEA Grapalat"/>
                <w:sz w:val="20"/>
                <w:szCs w:val="20"/>
                <w:lang w:val="hy-AM"/>
              </w:rPr>
              <w:t>Միավորի արժեք</w:t>
            </w:r>
          </w:p>
        </w:tc>
        <w:tc>
          <w:tcPr>
            <w:tcW w:w="1349" w:type="dxa"/>
            <w:tcBorders>
              <w:bottom w:val="single" w:sz="4" w:space="0" w:color="auto"/>
            </w:tcBorders>
            <w:vAlign w:val="center"/>
          </w:tcPr>
          <w:p w:rsidR="00ED1FD6" w:rsidRPr="004033BE" w:rsidRDefault="00ED1FD6" w:rsidP="00241B80">
            <w:pPr>
              <w:jc w:val="center"/>
              <w:rPr>
                <w:rFonts w:ascii="GHEA Grapalat" w:hAnsi="GHEA Grapalat"/>
                <w:sz w:val="20"/>
                <w:szCs w:val="20"/>
                <w:lang w:val="hy-AM"/>
              </w:rPr>
            </w:pPr>
            <w:r w:rsidRPr="004033BE">
              <w:rPr>
                <w:rFonts w:ascii="GHEA Grapalat" w:hAnsi="GHEA Grapalat"/>
                <w:sz w:val="20"/>
                <w:szCs w:val="20"/>
                <w:lang w:val="hy-AM"/>
              </w:rPr>
              <w:t>Ընդամենը</w:t>
            </w:r>
          </w:p>
        </w:tc>
      </w:tr>
      <w:tr w:rsidR="00ED1FD6" w:rsidRPr="004033BE" w:rsidTr="00737290">
        <w:trPr>
          <w:trHeight w:val="758"/>
        </w:trPr>
        <w:tc>
          <w:tcPr>
            <w:tcW w:w="556" w:type="dxa"/>
            <w:vAlign w:val="center"/>
          </w:tcPr>
          <w:p w:rsidR="00ED1FD6" w:rsidRPr="004033BE" w:rsidRDefault="00ED1FD6" w:rsidP="00241B80">
            <w:pPr>
              <w:jc w:val="center"/>
              <w:rPr>
                <w:rFonts w:ascii="GHEA Grapalat" w:hAnsi="GHEA Grapalat"/>
                <w:sz w:val="20"/>
                <w:lang w:val="hy-AM"/>
              </w:rPr>
            </w:pPr>
            <w:r w:rsidRPr="004033BE">
              <w:rPr>
                <w:rFonts w:ascii="GHEA Grapalat" w:hAnsi="GHEA Grapalat"/>
                <w:sz w:val="20"/>
                <w:lang w:val="hy-AM"/>
              </w:rPr>
              <w:t>1</w:t>
            </w:r>
          </w:p>
        </w:tc>
        <w:tc>
          <w:tcPr>
            <w:tcW w:w="4211" w:type="dxa"/>
            <w:vAlign w:val="center"/>
          </w:tcPr>
          <w:p w:rsidR="00ED1FD6" w:rsidRPr="004033BE" w:rsidRDefault="00ED1FD6" w:rsidP="00241B80">
            <w:pPr>
              <w:jc w:val="center"/>
              <w:rPr>
                <w:rFonts w:ascii="GHEA Grapalat" w:hAnsi="GHEA Grapalat" w:cs="Arial"/>
                <w:sz w:val="20"/>
                <w:szCs w:val="20"/>
                <w:lang w:val="hy-AM"/>
              </w:rPr>
            </w:pPr>
            <w:r w:rsidRPr="004033BE">
              <w:rPr>
                <w:rFonts w:ascii="GHEA Grapalat" w:hAnsi="GHEA Grapalat" w:cs="Arial"/>
                <w:sz w:val="20"/>
                <w:szCs w:val="20"/>
                <w:lang w:val="hy-AM"/>
              </w:rPr>
              <w:t xml:space="preserve">Մինչև 5000ք.մ. </w:t>
            </w:r>
            <w:r w:rsidRPr="004033BE">
              <w:rPr>
                <w:rFonts w:ascii="GHEA Grapalat" w:hAnsi="GHEA Grapalat"/>
                <w:sz w:val="20"/>
                <w:szCs w:val="20"/>
                <w:lang w:val="hy-AM"/>
              </w:rPr>
              <w:t>հողամասերի չափագրման</w:t>
            </w:r>
            <w:r w:rsidRPr="004033BE">
              <w:rPr>
                <w:rFonts w:ascii="GHEA Grapalat" w:hAnsi="GHEA Grapalat"/>
                <w:sz w:val="20"/>
                <w:szCs w:val="20"/>
                <w:lang w:val="af-ZA"/>
              </w:rPr>
              <w:t xml:space="preserve"> </w:t>
            </w:r>
            <w:r w:rsidRPr="004033BE">
              <w:rPr>
                <w:rFonts w:ascii="GHEA Grapalat" w:hAnsi="GHEA Grapalat"/>
                <w:sz w:val="20"/>
                <w:szCs w:val="20"/>
                <w:lang w:val="hy-AM"/>
              </w:rPr>
              <w:t xml:space="preserve">և հատակագծերի կազմման </w:t>
            </w:r>
            <w:r w:rsidRPr="004033BE">
              <w:rPr>
                <w:rFonts w:ascii="GHEA Grapalat" w:hAnsi="GHEA Grapalat" w:cs="Sylfaen"/>
                <w:sz w:val="20"/>
                <w:szCs w:val="20"/>
                <w:lang w:val="hy-AM"/>
              </w:rPr>
              <w:t>ծառայություններ</w:t>
            </w:r>
          </w:p>
        </w:tc>
        <w:tc>
          <w:tcPr>
            <w:tcW w:w="1324" w:type="dxa"/>
            <w:vAlign w:val="center"/>
          </w:tcPr>
          <w:p w:rsidR="00ED1FD6" w:rsidRPr="004033BE" w:rsidRDefault="00ED1FD6" w:rsidP="00241B80">
            <w:pPr>
              <w:jc w:val="center"/>
              <w:rPr>
                <w:rFonts w:ascii="GHEA Grapalat" w:hAnsi="GHEA Grapalat"/>
                <w:sz w:val="20"/>
                <w:lang w:val="hy-AM"/>
              </w:rPr>
            </w:pPr>
            <w:r w:rsidRPr="004033BE">
              <w:rPr>
                <w:rFonts w:ascii="GHEA Grapalat" w:hAnsi="GHEA Grapalat"/>
                <w:sz w:val="20"/>
                <w:lang w:val="hy-AM"/>
              </w:rPr>
              <w:t>հա</w:t>
            </w:r>
          </w:p>
        </w:tc>
        <w:tc>
          <w:tcPr>
            <w:tcW w:w="1165" w:type="dxa"/>
            <w:vAlign w:val="center"/>
          </w:tcPr>
          <w:p w:rsidR="00ED1FD6" w:rsidRPr="004033BE" w:rsidRDefault="008E74EC" w:rsidP="00241B80">
            <w:pPr>
              <w:jc w:val="center"/>
              <w:rPr>
                <w:rFonts w:ascii="GHEA Grapalat" w:hAnsi="GHEA Grapalat"/>
                <w:color w:val="000000"/>
                <w:sz w:val="20"/>
                <w:lang w:val="hy-AM"/>
              </w:rPr>
            </w:pPr>
            <w:r w:rsidRPr="004033BE">
              <w:rPr>
                <w:rFonts w:ascii="GHEA Grapalat" w:hAnsi="GHEA Grapalat"/>
                <w:color w:val="000000"/>
                <w:sz w:val="20"/>
                <w:lang w:val="hy-AM"/>
              </w:rPr>
              <w:t>5</w:t>
            </w:r>
            <w:r w:rsidR="00C571F8">
              <w:rPr>
                <w:rFonts w:ascii="GHEA Grapalat" w:hAnsi="GHEA Grapalat"/>
                <w:color w:val="000000"/>
                <w:sz w:val="20"/>
                <w:lang w:val="hy-AM"/>
              </w:rPr>
              <w:t>,</w:t>
            </w:r>
            <w:r w:rsidRPr="004033BE">
              <w:rPr>
                <w:rFonts w:ascii="GHEA Grapalat" w:hAnsi="GHEA Grapalat"/>
                <w:color w:val="000000"/>
                <w:sz w:val="20"/>
                <w:lang w:val="hy-AM"/>
              </w:rPr>
              <w:t>5</w:t>
            </w:r>
          </w:p>
        </w:tc>
        <w:tc>
          <w:tcPr>
            <w:tcW w:w="1330" w:type="dxa"/>
          </w:tcPr>
          <w:p w:rsidR="00ED1FD6" w:rsidRPr="004033BE" w:rsidRDefault="00ED1FD6" w:rsidP="00241B80">
            <w:pPr>
              <w:jc w:val="center"/>
              <w:rPr>
                <w:rFonts w:ascii="GHEA Grapalat" w:hAnsi="GHEA Grapalat"/>
                <w:color w:val="FF0000"/>
                <w:sz w:val="20"/>
                <w:lang w:val="hy-AM"/>
              </w:rPr>
            </w:pPr>
          </w:p>
        </w:tc>
        <w:tc>
          <w:tcPr>
            <w:tcW w:w="1349" w:type="dxa"/>
          </w:tcPr>
          <w:p w:rsidR="00ED1FD6" w:rsidRPr="004033BE" w:rsidRDefault="00ED1FD6" w:rsidP="00241B80">
            <w:pPr>
              <w:jc w:val="center"/>
              <w:rPr>
                <w:rFonts w:ascii="GHEA Grapalat" w:hAnsi="GHEA Grapalat"/>
                <w:sz w:val="20"/>
                <w:lang w:val="hy-AM"/>
              </w:rPr>
            </w:pPr>
          </w:p>
        </w:tc>
      </w:tr>
      <w:tr w:rsidR="00ED1FD6" w:rsidRPr="004033BE" w:rsidTr="00241B80">
        <w:trPr>
          <w:trHeight w:val="229"/>
        </w:trPr>
        <w:tc>
          <w:tcPr>
            <w:tcW w:w="8586" w:type="dxa"/>
            <w:gridSpan w:val="5"/>
          </w:tcPr>
          <w:p w:rsidR="00ED1FD6" w:rsidRPr="004033BE" w:rsidRDefault="00ED1FD6" w:rsidP="00241B80">
            <w:pPr>
              <w:rPr>
                <w:rFonts w:ascii="GHEA Grapalat" w:hAnsi="GHEA Grapalat"/>
                <w:sz w:val="20"/>
                <w:lang w:val="hy-AM"/>
              </w:rPr>
            </w:pPr>
            <w:r w:rsidRPr="004033BE">
              <w:rPr>
                <w:rFonts w:ascii="GHEA Grapalat" w:hAnsi="GHEA Grapalat"/>
                <w:sz w:val="20"/>
                <w:lang w:val="hy-AM"/>
              </w:rPr>
              <w:t>Ընդամենը</w:t>
            </w:r>
          </w:p>
        </w:tc>
        <w:tc>
          <w:tcPr>
            <w:tcW w:w="1349" w:type="dxa"/>
          </w:tcPr>
          <w:p w:rsidR="00ED1FD6" w:rsidRPr="004033BE" w:rsidRDefault="00ED1FD6" w:rsidP="00241B80">
            <w:pPr>
              <w:jc w:val="center"/>
              <w:rPr>
                <w:rFonts w:ascii="GHEA Grapalat" w:hAnsi="GHEA Grapalat"/>
                <w:sz w:val="20"/>
                <w:lang w:val="hy-AM"/>
              </w:rPr>
            </w:pPr>
          </w:p>
        </w:tc>
      </w:tr>
      <w:tr w:rsidR="00ED1FD6" w:rsidRPr="004033BE" w:rsidTr="00241B80">
        <w:trPr>
          <w:trHeight w:val="148"/>
        </w:trPr>
        <w:tc>
          <w:tcPr>
            <w:tcW w:w="8586" w:type="dxa"/>
            <w:gridSpan w:val="5"/>
          </w:tcPr>
          <w:p w:rsidR="00ED1FD6" w:rsidRPr="004033BE" w:rsidRDefault="00ED1FD6" w:rsidP="00241B80">
            <w:pPr>
              <w:rPr>
                <w:rFonts w:ascii="GHEA Grapalat" w:hAnsi="GHEA Grapalat"/>
                <w:sz w:val="20"/>
                <w:lang w:val="hy-AM"/>
              </w:rPr>
            </w:pPr>
            <w:r w:rsidRPr="004033BE">
              <w:rPr>
                <w:rFonts w:ascii="GHEA Grapalat" w:hAnsi="GHEA Grapalat"/>
                <w:sz w:val="20"/>
                <w:lang w:val="hy-AM"/>
              </w:rPr>
              <w:t>ԱԱՀ 20%</w:t>
            </w:r>
          </w:p>
        </w:tc>
        <w:tc>
          <w:tcPr>
            <w:tcW w:w="1349" w:type="dxa"/>
          </w:tcPr>
          <w:p w:rsidR="00ED1FD6" w:rsidRPr="004033BE" w:rsidRDefault="00ED1FD6" w:rsidP="00241B80">
            <w:pPr>
              <w:jc w:val="center"/>
              <w:rPr>
                <w:rFonts w:ascii="GHEA Grapalat" w:hAnsi="GHEA Grapalat"/>
                <w:sz w:val="20"/>
                <w:lang w:val="hy-AM"/>
              </w:rPr>
            </w:pPr>
          </w:p>
        </w:tc>
      </w:tr>
      <w:tr w:rsidR="00ED1FD6" w:rsidRPr="004033BE" w:rsidTr="00241B80">
        <w:trPr>
          <w:trHeight w:val="137"/>
        </w:trPr>
        <w:tc>
          <w:tcPr>
            <w:tcW w:w="8586" w:type="dxa"/>
            <w:gridSpan w:val="5"/>
            <w:tcBorders>
              <w:bottom w:val="single" w:sz="4" w:space="0" w:color="auto"/>
            </w:tcBorders>
          </w:tcPr>
          <w:p w:rsidR="00ED1FD6" w:rsidRPr="004033BE" w:rsidRDefault="00ED1FD6" w:rsidP="00241B80">
            <w:pPr>
              <w:rPr>
                <w:rFonts w:ascii="GHEA Grapalat" w:hAnsi="GHEA Grapalat"/>
                <w:sz w:val="20"/>
                <w:lang w:val="hy-AM"/>
              </w:rPr>
            </w:pPr>
            <w:r w:rsidRPr="004033BE">
              <w:rPr>
                <w:rFonts w:ascii="GHEA Grapalat" w:hAnsi="GHEA Grapalat"/>
                <w:sz w:val="20"/>
                <w:lang w:val="hy-AM"/>
              </w:rPr>
              <w:t>Ընդհանուր</w:t>
            </w:r>
          </w:p>
        </w:tc>
        <w:tc>
          <w:tcPr>
            <w:tcW w:w="1349" w:type="dxa"/>
            <w:tcBorders>
              <w:bottom w:val="single" w:sz="4" w:space="0" w:color="auto"/>
            </w:tcBorders>
          </w:tcPr>
          <w:p w:rsidR="00ED1FD6" w:rsidRPr="004033BE" w:rsidRDefault="00ED1FD6" w:rsidP="00241B80">
            <w:pPr>
              <w:jc w:val="center"/>
              <w:rPr>
                <w:rFonts w:ascii="GHEA Grapalat" w:hAnsi="GHEA Grapalat"/>
                <w:sz w:val="20"/>
                <w:lang w:val="hy-AM"/>
              </w:rPr>
            </w:pPr>
          </w:p>
        </w:tc>
      </w:tr>
    </w:tbl>
    <w:p w:rsidR="00ED1FD6" w:rsidRPr="004033BE" w:rsidDel="000B1088" w:rsidRDefault="00ED1FD6" w:rsidP="00ED1FD6">
      <w:pPr>
        <w:pStyle w:val="BodyTextIndent3"/>
        <w:spacing w:line="240" w:lineRule="auto"/>
        <w:jc w:val="right"/>
        <w:rPr>
          <w:rFonts w:ascii="GHEA Grapalat" w:hAnsi="GHEA Grapalat"/>
          <w:i/>
          <w:lang w:val="hy-AM" w:eastAsia="ru-RU"/>
        </w:rPr>
      </w:pPr>
    </w:p>
    <w:p w:rsidR="00E16D42" w:rsidRPr="00550EAE" w:rsidRDefault="00E16D42" w:rsidP="00E16D42">
      <w:pPr>
        <w:jc w:val="both"/>
        <w:rPr>
          <w:rFonts w:ascii="GHEA Grapalat" w:hAnsi="GHEA Grapalat" w:cs="Sylfaen"/>
          <w:b/>
          <w:i/>
          <w:sz w:val="32"/>
          <w:szCs w:val="32"/>
          <w:lang w:val="pt-BR"/>
        </w:rPr>
      </w:pPr>
      <w:r w:rsidRPr="004033BE">
        <w:rPr>
          <w:rFonts w:ascii="GHEA Grapalat" w:hAnsi="GHEA Grapalat"/>
          <w:b/>
          <w:i/>
          <w:sz w:val="20"/>
          <w:szCs w:val="18"/>
          <w:lang w:val="hy-AM"/>
        </w:rPr>
        <w:tab/>
      </w:r>
      <w:r w:rsidRPr="004033BE">
        <w:rPr>
          <w:rFonts w:ascii="GHEA Grapalat" w:hAnsi="GHEA Grapalat"/>
          <w:b/>
          <w:i/>
          <w:sz w:val="32"/>
          <w:szCs w:val="32"/>
          <w:lang w:val="hy-AM"/>
        </w:rPr>
        <w:tab/>
        <w:t>ներկայացված է առավելագույն ծավալը</w:t>
      </w:r>
    </w:p>
    <w:p w:rsidR="00ED1FD6" w:rsidRPr="00550EAE" w:rsidRDefault="00ED1FD6" w:rsidP="00ED1FD6">
      <w:pPr>
        <w:rPr>
          <w:rFonts w:ascii="GHEA Grapalat" w:hAnsi="GHEA Grapalat"/>
          <w:sz w:val="32"/>
          <w:szCs w:val="32"/>
          <w:lang w:val="pt-BR"/>
        </w:rPr>
      </w:pPr>
    </w:p>
    <w:p w:rsidR="00ED1FD6" w:rsidRPr="00712340" w:rsidRDefault="00ED1FD6" w:rsidP="00ED1FD6">
      <w:pPr>
        <w:rPr>
          <w:rFonts w:ascii="GHEA Grapalat" w:hAnsi="GHEA Grapalat"/>
          <w:sz w:val="18"/>
          <w:szCs w:val="18"/>
          <w:lang w:val="hy-AM"/>
        </w:rPr>
      </w:pPr>
    </w:p>
    <w:p w:rsidR="00ED1FD6" w:rsidRPr="00712340" w:rsidRDefault="00ED1FD6" w:rsidP="00ED1FD6">
      <w:pPr>
        <w:ind w:left="720" w:firstLine="720"/>
        <w:jc w:val="both"/>
        <w:rPr>
          <w:rFonts w:ascii="GHEA Grapalat" w:hAnsi="GHEA Grapalat"/>
          <w:sz w:val="20"/>
          <w:lang w:val="hy-AM"/>
        </w:rPr>
      </w:pPr>
      <w:r w:rsidRPr="00D13A81">
        <w:rPr>
          <w:rFonts w:ascii="GHEA Grapalat" w:hAnsi="GHEA Grapalat"/>
          <w:sz w:val="20"/>
          <w:lang w:val="hy-AM"/>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D13A81">
        <w:rPr>
          <w:rFonts w:ascii="GHEA Grapalat" w:hAnsi="GHEA Grapalat"/>
          <w:sz w:val="20"/>
          <w:lang w:val="hy-AM"/>
        </w:rPr>
        <w:t xml:space="preserve">       </w:t>
      </w:r>
      <w:r w:rsidRPr="00712340">
        <w:rPr>
          <w:rFonts w:ascii="GHEA Grapalat" w:hAnsi="GHEA Grapalat"/>
          <w:sz w:val="20"/>
          <w:lang w:val="hy-AM"/>
        </w:rPr>
        <w:t xml:space="preserve">_____________ </w:t>
      </w:r>
    </w:p>
    <w:p w:rsidR="00ED1FD6" w:rsidRPr="00712340" w:rsidRDefault="00ED1FD6" w:rsidP="00ED1FD6">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w:t>
      </w:r>
      <w:r w:rsidRPr="00D13A81">
        <w:rPr>
          <w:rFonts w:ascii="GHEA Grapalat" w:hAnsi="GHEA Grapalat"/>
          <w:sz w:val="20"/>
          <w:vertAlign w:val="superscript"/>
          <w:lang w:val="hy-AM"/>
        </w:rPr>
        <w:t xml:space="preserve">          </w:t>
      </w:r>
      <w:r w:rsidRPr="00712340">
        <w:rPr>
          <w:rFonts w:ascii="GHEA Grapalat" w:hAnsi="GHEA Grapalat"/>
          <w:sz w:val="20"/>
          <w:vertAlign w:val="superscript"/>
          <w:lang w:val="hy-AM"/>
        </w:rPr>
        <w:t>ստորագրությունը</w:t>
      </w:r>
      <w:r w:rsidRPr="00712340">
        <w:rPr>
          <w:rFonts w:ascii="GHEA Grapalat" w:hAnsi="GHEA Grapalat"/>
          <w:sz w:val="20"/>
          <w:vertAlign w:val="superscript"/>
          <w:lang w:val="hy-AM"/>
        </w:rPr>
        <w:tab/>
      </w:r>
    </w:p>
    <w:p w:rsidR="00ED1FD6" w:rsidRPr="00712340" w:rsidRDefault="00ED1FD6" w:rsidP="00ED1FD6">
      <w:pPr>
        <w:jc w:val="right"/>
        <w:rPr>
          <w:rFonts w:ascii="GHEA Grapalat" w:hAnsi="GHEA Grapalat"/>
          <w:sz w:val="20"/>
          <w:lang w:val="hy-AM"/>
        </w:rPr>
      </w:pPr>
      <w:r w:rsidRPr="00712340">
        <w:rPr>
          <w:rFonts w:ascii="GHEA Grapalat" w:hAnsi="GHEA Grapalat"/>
          <w:sz w:val="20"/>
          <w:lang w:val="hy-AM"/>
        </w:rPr>
        <w:t xml:space="preserve">    </w:t>
      </w:r>
    </w:p>
    <w:p w:rsidR="00ED1FD6" w:rsidRDefault="00ED1FD6" w:rsidP="00ED1FD6">
      <w:pPr>
        <w:jc w:val="right"/>
        <w:rPr>
          <w:rFonts w:ascii="GHEA Grapalat" w:hAnsi="GHEA Grapalat"/>
          <w:sz w:val="20"/>
          <w:lang w:val="hy-AM"/>
        </w:rPr>
      </w:pPr>
      <w:r w:rsidRPr="00712340">
        <w:rPr>
          <w:rFonts w:ascii="GHEA Grapalat" w:hAnsi="GHEA Grapalat"/>
          <w:sz w:val="20"/>
          <w:lang w:val="hy-AM"/>
        </w:rPr>
        <w:t>Կ. Տ.</w:t>
      </w:r>
      <w:r w:rsidRPr="00712340">
        <w:rPr>
          <w:rStyle w:val="FootnoteReference"/>
          <w:rFonts w:ascii="GHEA Grapalat" w:hAnsi="GHEA Grapalat"/>
          <w:color w:val="FFFFFF"/>
          <w:sz w:val="20"/>
          <w:lang w:val="hy-AM"/>
        </w:rPr>
        <w:footnoteReference w:id="10"/>
      </w:r>
    </w:p>
    <w:p w:rsidR="000B1088" w:rsidRPr="00064ADD" w:rsidDel="000B1088" w:rsidRDefault="000B1088" w:rsidP="000B1088">
      <w:pPr>
        <w:pStyle w:val="BodyTextIndent3"/>
        <w:spacing w:line="240" w:lineRule="auto"/>
        <w:jc w:val="right"/>
        <w:rPr>
          <w:rFonts w:ascii="GHEA Grapalat" w:hAnsi="GHEA Grapalat"/>
          <w:i/>
          <w:lang w:val="es-ES" w:eastAsia="ru-RU"/>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ED1FD6" w:rsidRDefault="00ED1FD6" w:rsidP="001557AE">
      <w:pPr>
        <w:pStyle w:val="BodyTextIndent3"/>
        <w:spacing w:line="240" w:lineRule="auto"/>
        <w:jc w:val="right"/>
        <w:rPr>
          <w:rFonts w:ascii="GHEA Grapalat" w:hAnsi="GHEA Grapalat" w:cs="Sylfaen"/>
          <w:b/>
          <w:lang w:val="hy-AM"/>
        </w:rPr>
      </w:pPr>
    </w:p>
    <w:p w:rsidR="008E74EC" w:rsidRDefault="008E74EC" w:rsidP="001557AE">
      <w:pPr>
        <w:pStyle w:val="BodyTextIndent3"/>
        <w:spacing w:line="240" w:lineRule="auto"/>
        <w:jc w:val="right"/>
        <w:rPr>
          <w:rFonts w:ascii="GHEA Grapalat" w:hAnsi="GHEA Grapalat" w:cs="Sylfaen"/>
          <w:b/>
          <w:lang w:val="hy-AM"/>
        </w:rPr>
      </w:pPr>
    </w:p>
    <w:p w:rsidR="008E74EC" w:rsidRDefault="008E74EC" w:rsidP="001557AE">
      <w:pPr>
        <w:pStyle w:val="BodyTextIndent3"/>
        <w:spacing w:line="240" w:lineRule="auto"/>
        <w:jc w:val="right"/>
        <w:rPr>
          <w:rFonts w:ascii="GHEA Grapalat" w:hAnsi="GHEA Grapalat" w:cs="Sylfaen"/>
          <w:b/>
          <w:lang w:val="hy-AM"/>
        </w:rPr>
      </w:pPr>
    </w:p>
    <w:p w:rsidR="008E74EC" w:rsidRDefault="008E74EC" w:rsidP="001557AE">
      <w:pPr>
        <w:pStyle w:val="BodyTextIndent3"/>
        <w:spacing w:line="240" w:lineRule="auto"/>
        <w:jc w:val="right"/>
        <w:rPr>
          <w:rFonts w:ascii="GHEA Grapalat" w:hAnsi="GHEA Grapalat" w:cs="Sylfaen"/>
          <w:b/>
          <w:lang w:val="hy-AM"/>
        </w:rPr>
      </w:pPr>
    </w:p>
    <w:p w:rsidR="008E74EC" w:rsidRDefault="008E74EC" w:rsidP="001557AE">
      <w:pPr>
        <w:pStyle w:val="BodyTextIndent3"/>
        <w:spacing w:line="240" w:lineRule="auto"/>
        <w:jc w:val="right"/>
        <w:rPr>
          <w:rFonts w:ascii="GHEA Grapalat" w:hAnsi="GHEA Grapalat" w:cs="Sylfaen"/>
          <w:b/>
          <w:lang w:val="hy-AM"/>
        </w:rPr>
      </w:pPr>
    </w:p>
    <w:p w:rsidR="008E74EC" w:rsidRDefault="008E74EC" w:rsidP="001557AE">
      <w:pPr>
        <w:pStyle w:val="BodyTextIndent3"/>
        <w:spacing w:line="240" w:lineRule="auto"/>
        <w:jc w:val="right"/>
        <w:rPr>
          <w:rFonts w:ascii="GHEA Grapalat" w:hAnsi="GHEA Grapalat" w:cs="Sylfaen"/>
          <w:b/>
          <w:lang w:val="hy-AM"/>
        </w:rPr>
      </w:pPr>
    </w:p>
    <w:p w:rsidR="008E74EC" w:rsidRDefault="008E74EC" w:rsidP="001557AE">
      <w:pPr>
        <w:pStyle w:val="BodyTextIndent3"/>
        <w:spacing w:line="240" w:lineRule="auto"/>
        <w:jc w:val="right"/>
        <w:rPr>
          <w:rFonts w:ascii="GHEA Grapalat" w:hAnsi="GHEA Grapalat" w:cs="Sylfaen"/>
          <w:b/>
          <w:lang w:val="hy-AM"/>
        </w:rPr>
      </w:pPr>
    </w:p>
    <w:p w:rsidR="008E74EC" w:rsidRDefault="008E74EC" w:rsidP="001557AE">
      <w:pPr>
        <w:pStyle w:val="BodyTextIndent3"/>
        <w:spacing w:line="240" w:lineRule="auto"/>
        <w:jc w:val="right"/>
        <w:rPr>
          <w:rFonts w:ascii="GHEA Grapalat" w:hAnsi="GHEA Grapalat" w:cs="Sylfaen"/>
          <w:b/>
          <w:lang w:val="hy-AM"/>
        </w:rPr>
      </w:pPr>
    </w:p>
    <w:p w:rsidR="00FB2EF8" w:rsidRDefault="00FB2EF8" w:rsidP="00764040">
      <w:pPr>
        <w:pStyle w:val="BodyTextIndent3"/>
        <w:spacing w:line="240" w:lineRule="auto"/>
        <w:jc w:val="right"/>
        <w:rPr>
          <w:rFonts w:ascii="GHEA Grapalat" w:hAnsi="GHEA Grapalat" w:cs="Sylfaen"/>
          <w:b/>
          <w:lang w:val="hy-AM"/>
        </w:rPr>
      </w:pPr>
    </w:p>
    <w:p w:rsidR="00FB2EF8" w:rsidRDefault="00FB2EF8" w:rsidP="00764040">
      <w:pPr>
        <w:pStyle w:val="BodyTextIndent3"/>
        <w:spacing w:line="240" w:lineRule="auto"/>
        <w:jc w:val="right"/>
        <w:rPr>
          <w:rFonts w:ascii="GHEA Grapalat" w:hAnsi="GHEA Grapalat" w:cs="Sylfaen"/>
          <w:b/>
          <w:lang w:val="hy-AM"/>
        </w:rPr>
      </w:pPr>
    </w:p>
    <w:p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rsidR="00FB2EF8" w:rsidRPr="00825CEF" w:rsidRDefault="00FB2EF8" w:rsidP="00FB2EF8">
      <w:pPr>
        <w:ind w:firstLine="567"/>
        <w:jc w:val="right"/>
        <w:rPr>
          <w:rFonts w:ascii="GHEA Grapalat" w:hAnsi="GHEA Grapalat" w:cs="Arial"/>
          <w:b/>
          <w:sz w:val="20"/>
          <w:szCs w:val="20"/>
          <w:lang w:val="es-ES" w:eastAsia="x-none"/>
        </w:rPr>
      </w:pPr>
      <w:r w:rsidRPr="00825CEF">
        <w:rPr>
          <w:rFonts w:ascii="GHEA Grapalat" w:hAnsi="GHEA Grapalat"/>
          <w:lang w:val="af-ZA" w:eastAsia="x-none"/>
        </w:rPr>
        <w:t>«</w:t>
      </w:r>
      <w:r w:rsidR="003B75DB">
        <w:rPr>
          <w:rFonts w:ascii="GHEA Grapalat" w:hAnsi="GHEA Grapalat"/>
          <w:b/>
          <w:sz w:val="20"/>
          <w:szCs w:val="20"/>
          <w:lang w:val="hy-AM" w:eastAsia="x-none"/>
        </w:rPr>
        <w:t>ԿՄՋՀ-ԳՀԾՁԲ-</w:t>
      </w:r>
      <w:r w:rsidR="00C571F8">
        <w:rPr>
          <w:rFonts w:ascii="GHEA Grapalat" w:hAnsi="GHEA Grapalat"/>
          <w:b/>
          <w:sz w:val="20"/>
          <w:szCs w:val="20"/>
          <w:lang w:val="hy-AM" w:eastAsia="x-none"/>
        </w:rPr>
        <w:t>24/32</w:t>
      </w:r>
      <w:r w:rsidRPr="00825CEF">
        <w:rPr>
          <w:rFonts w:ascii="GHEA Grapalat" w:hAnsi="GHEA Grapalat"/>
          <w:lang w:val="af-ZA" w:eastAsia="x-none"/>
        </w:rPr>
        <w:t>»</w:t>
      </w:r>
      <w:r w:rsidRPr="00825CEF">
        <w:rPr>
          <w:rFonts w:ascii="GHEA Grapalat" w:hAnsi="GHEA Grapalat" w:cs="Sylfaen"/>
          <w:b/>
          <w:sz w:val="20"/>
          <w:szCs w:val="20"/>
          <w:lang w:val="es-ES" w:eastAsia="x-none"/>
        </w:rPr>
        <w:t>*</w:t>
      </w:r>
      <w:r w:rsidRPr="00825CEF">
        <w:rPr>
          <w:rFonts w:ascii="GHEA Grapalat" w:hAnsi="GHEA Grapalat"/>
          <w:b/>
          <w:sz w:val="20"/>
          <w:szCs w:val="20"/>
          <w:lang w:val="es-ES" w:eastAsia="x-none"/>
        </w:rPr>
        <w:t xml:space="preserve">  </w:t>
      </w:r>
      <w:r w:rsidRPr="00825CEF">
        <w:rPr>
          <w:rFonts w:ascii="GHEA Grapalat" w:hAnsi="GHEA Grapalat" w:cs="Sylfaen"/>
          <w:b/>
          <w:sz w:val="20"/>
          <w:szCs w:val="20"/>
          <w:lang w:val="es-ES" w:eastAsia="x-none"/>
        </w:rPr>
        <w:t>ծածկագրով</w:t>
      </w:r>
    </w:p>
    <w:p w:rsidR="00FB2EF8" w:rsidRPr="00825CEF" w:rsidRDefault="00FB2EF8" w:rsidP="00FB2EF8">
      <w:pPr>
        <w:ind w:firstLine="567"/>
        <w:jc w:val="right"/>
        <w:rPr>
          <w:rFonts w:ascii="GHEA Grapalat" w:hAnsi="GHEA Grapalat" w:cs="Arial"/>
          <w:b/>
          <w:sz w:val="20"/>
          <w:szCs w:val="20"/>
          <w:lang w:val="es-ES" w:eastAsia="x-none"/>
        </w:rPr>
      </w:pPr>
      <w:r w:rsidRPr="00825CEF">
        <w:rPr>
          <w:rFonts w:ascii="GHEA Grapalat" w:hAnsi="GHEA Grapalat" w:cs="Sylfaen"/>
          <w:b/>
          <w:sz w:val="20"/>
          <w:szCs w:val="20"/>
          <w:lang w:val="es-ES" w:eastAsia="x-none"/>
        </w:rPr>
        <w:t>գնանշման հարցման</w:t>
      </w:r>
      <w:r w:rsidRPr="00825CEF">
        <w:rPr>
          <w:rFonts w:ascii="GHEA Grapalat" w:hAnsi="GHEA Grapalat" w:cs="Sylfaen"/>
          <w:b/>
          <w:sz w:val="20"/>
          <w:szCs w:val="20"/>
          <w:lang w:val="hy-AM" w:eastAsia="x-none"/>
        </w:rPr>
        <w:t xml:space="preserve"> </w:t>
      </w:r>
      <w:r w:rsidRPr="00825CEF">
        <w:rPr>
          <w:rFonts w:ascii="GHEA Grapalat" w:hAnsi="GHEA Grapalat" w:cs="Sylfaen"/>
          <w:b/>
          <w:sz w:val="20"/>
          <w:szCs w:val="20"/>
          <w:lang w:val="es-ES" w:eastAsia="x-none"/>
        </w:rPr>
        <w:t>հրավերի</w:t>
      </w:r>
    </w:p>
    <w:p w:rsidR="007862B1" w:rsidRPr="00FB2EF8" w:rsidRDefault="007862B1" w:rsidP="007862B1">
      <w:pPr>
        <w:pStyle w:val="BodyTextIndent3"/>
        <w:spacing w:line="240" w:lineRule="auto"/>
        <w:jc w:val="right"/>
        <w:rPr>
          <w:rFonts w:ascii="GHEA Grapalat" w:hAnsi="GHEA Grapalat" w:cs="Sylfaen"/>
          <w:b/>
          <w:lang w:val="es-ES"/>
        </w:rPr>
      </w:pPr>
    </w:p>
    <w:p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rsidR="007862B1" w:rsidRPr="00064ADD" w:rsidRDefault="007862B1" w:rsidP="007862B1">
      <w:pPr>
        <w:rPr>
          <w:rFonts w:ascii="GHEA Grapalat" w:hAnsi="GHEA Grapalat" w:cs="GHEA Grapalat"/>
          <w:sz w:val="20"/>
          <w:szCs w:val="20"/>
          <w:lang w:val="hy-AM"/>
        </w:rPr>
      </w:pPr>
    </w:p>
    <w:p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64ADD" w:rsidRDefault="007862B1" w:rsidP="007862B1">
      <w:pPr>
        <w:ind w:firstLine="708"/>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FB2EF8" w:rsidRPr="00B456C0" w:rsidRDefault="00FB2EF8" w:rsidP="00FB2EF8">
      <w:pPr>
        <w:numPr>
          <w:ilvl w:val="1"/>
          <w:numId w:val="7"/>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Ջրվեժի համայնքապետարանի</w:t>
      </w:r>
      <w:r w:rsidRPr="00712340">
        <w:rPr>
          <w:rFonts w:ascii="GHEA Grapalat" w:hAnsi="GHEA Grapalat" w:cs="GHEA Grapalat"/>
          <w:sz w:val="20"/>
          <w:szCs w:val="20"/>
          <w:lang w:val="pt-BR"/>
        </w:rPr>
        <w:t xml:space="preserve">*  (այսուհետ` Պատվիրատու) կողմից </w:t>
      </w:r>
      <w:r w:rsidRPr="00B456C0">
        <w:rPr>
          <w:rFonts w:ascii="GHEA Grapalat" w:hAnsi="GHEA Grapalat" w:cs="GHEA Grapalat"/>
          <w:sz w:val="20"/>
          <w:szCs w:val="20"/>
          <w:lang w:val="pt-BR"/>
        </w:rPr>
        <w:t xml:space="preserve">                                               </w:t>
      </w:r>
    </w:p>
    <w:p w:rsidR="00FB2EF8" w:rsidRPr="00712340" w:rsidRDefault="00FB2EF8" w:rsidP="00FB2EF8">
      <w:pPr>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կազմակերպված` </w:t>
      </w:r>
      <w:r w:rsidR="003B75DB">
        <w:rPr>
          <w:rFonts w:ascii="GHEA Grapalat" w:hAnsi="GHEA Grapalat"/>
          <w:sz w:val="20"/>
          <w:szCs w:val="20"/>
          <w:lang w:val="hy-AM"/>
        </w:rPr>
        <w:t>ԿՄՋՀ-ԳՀԾՁԲ-</w:t>
      </w:r>
      <w:r w:rsidR="00C571F8">
        <w:rPr>
          <w:rFonts w:ascii="GHEA Grapalat" w:hAnsi="GHEA Grapalat"/>
          <w:sz w:val="20"/>
          <w:szCs w:val="20"/>
          <w:lang w:val="hy-AM"/>
        </w:rPr>
        <w:t>24/32</w:t>
      </w:r>
      <w:r w:rsidRPr="00712340">
        <w:rPr>
          <w:rFonts w:ascii="GHEA Grapalat" w:hAnsi="GHEA Grapalat" w:cs="GHEA Grapalat"/>
          <w:sz w:val="20"/>
          <w:szCs w:val="20"/>
          <w:lang w:val="pt-BR"/>
        </w:rPr>
        <w:t>* ծածկագրով գնման ընթացակարգին:</w:t>
      </w:r>
    </w:p>
    <w:p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Default="007862B1" w:rsidP="007862B1">
      <w:pPr>
        <w:jc w:val="both"/>
        <w:rPr>
          <w:rFonts w:ascii="GHEA Grapalat" w:hAnsi="GHEA Grapalat" w:cs="GHEA Grapalat"/>
          <w:sz w:val="20"/>
          <w:szCs w:val="20"/>
          <w:lang w:val="hy-AM"/>
        </w:rPr>
      </w:pPr>
    </w:p>
    <w:p w:rsidR="0076531C" w:rsidRPr="00064ADD" w:rsidRDefault="0076531C" w:rsidP="007862B1">
      <w:pPr>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64ADD" w:rsidRDefault="007862B1" w:rsidP="007862B1">
      <w:pPr>
        <w:ind w:firstLine="567"/>
        <w:jc w:val="both"/>
        <w:rPr>
          <w:rFonts w:ascii="GHEA Grapalat" w:hAnsi="GHEA Grapalat" w:cs="GHEA Grapalat"/>
          <w:sz w:val="20"/>
          <w:szCs w:val="20"/>
          <w:lang w:val="hy-AM"/>
        </w:rPr>
      </w:pPr>
    </w:p>
    <w:p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6E35C3" w:rsidRPr="00064ADD" w:rsidRDefault="006E35C3" w:rsidP="007862B1">
      <w:pPr>
        <w:jc w:val="both"/>
        <w:rPr>
          <w:rFonts w:ascii="GHEA Grapalat" w:hAnsi="GHEA Grapalat"/>
          <w:sz w:val="18"/>
          <w:szCs w:val="18"/>
          <w:u w:val="single"/>
          <w:vertAlign w:val="superscript"/>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rsidR="00334B2F" w:rsidRPr="00064ADD" w:rsidRDefault="00334B2F" w:rsidP="00334B2F">
      <w:pPr>
        <w:jc w:val="both"/>
        <w:rPr>
          <w:rFonts w:ascii="GHEA Grapalat" w:hAnsi="GHEA Grapalat"/>
          <w:sz w:val="20"/>
          <w:szCs w:val="20"/>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E35C3" w:rsidRPr="00064ADD" w:rsidRDefault="006E35C3" w:rsidP="007862B1">
      <w:pPr>
        <w:jc w:val="both"/>
        <w:rPr>
          <w:rFonts w:ascii="GHEA Grapalat" w:hAnsi="GHEA Grapalat"/>
          <w:sz w:val="18"/>
          <w:szCs w:val="18"/>
          <w:vertAlign w:val="superscript"/>
          <w:lang w:val="hy-AM"/>
        </w:rPr>
      </w:pPr>
    </w:p>
    <w:p w:rsidR="007862B1" w:rsidRPr="00064ADD" w:rsidRDefault="007862B1" w:rsidP="007862B1">
      <w:pPr>
        <w:jc w:val="both"/>
        <w:rPr>
          <w:rFonts w:ascii="GHEA Grapalat" w:hAnsi="GHEA Grapalat" w:cs="GHEA Grapalat"/>
          <w:i/>
          <w:sz w:val="18"/>
          <w:szCs w:val="18"/>
          <w:lang w:val="hy-AM"/>
        </w:rPr>
      </w:pPr>
    </w:p>
    <w:p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595213" w:rsidRPr="00064ADD" w:rsidRDefault="00595213" w:rsidP="00CB0ADE">
            <w:pPr>
              <w:jc w:val="center"/>
              <w:rPr>
                <w:rFonts w:ascii="GHEA Grapalat" w:hAnsi="GHEA Grapalat" w:cs="Arial"/>
                <w:bCs/>
                <w:i/>
                <w:sz w:val="20"/>
                <w:szCs w:val="20"/>
              </w:rPr>
            </w:pP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F0EC2"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EC2" w:rsidRPr="002C15A9" w:rsidRDefault="006F0EC2" w:rsidP="006F0EC2">
            <w:pPr>
              <w:rPr>
                <w:rFonts w:ascii="GHEA Grapalat" w:hAnsi="GHEA Grapalat" w:cs="Arial"/>
                <w:sz w:val="20"/>
                <w:szCs w:val="20"/>
                <w:lang w:val="hy-AM"/>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6F0EC2"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EC2" w:rsidRPr="00B00E6D" w:rsidRDefault="006F0EC2" w:rsidP="006F0EC2">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6F0EC2"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EC2" w:rsidRPr="002C15A9" w:rsidRDefault="006F0EC2" w:rsidP="006F0EC2">
            <w:pPr>
              <w:rPr>
                <w:rFonts w:ascii="GHEA Grapalat" w:hAnsi="GHEA Grapalat" w:cs="Arial"/>
                <w:sz w:val="20"/>
                <w:szCs w:val="20"/>
                <w:lang w:val="hy-AM"/>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6F0EC2"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EC2" w:rsidRPr="009F513D" w:rsidRDefault="006F0EC2" w:rsidP="006F0EC2">
            <w:pPr>
              <w:rPr>
                <w:rFonts w:ascii="GHEA Grapalat" w:hAnsi="GHEA Grapalat" w:cs="Arial"/>
                <w:sz w:val="20"/>
                <w:szCs w:val="20"/>
                <w:lang w:val="hy-AM"/>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6F0EC2"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EC2" w:rsidRPr="00B00E6D" w:rsidRDefault="006F0EC2" w:rsidP="006F0EC2">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6F0EC2"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EC2" w:rsidRPr="00B00E6D" w:rsidRDefault="006F0EC2" w:rsidP="006F0EC2">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6F0EC2"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EC2" w:rsidRPr="00B00E6D" w:rsidRDefault="006F0EC2" w:rsidP="006F0EC2">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6F0EC2"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EC2" w:rsidRPr="00B332D1" w:rsidRDefault="006F0EC2" w:rsidP="006F0EC2">
            <w:pPr>
              <w:rPr>
                <w:rFonts w:ascii="GHEA Grapalat" w:hAnsi="GHEA Grapalat" w:cs="Arial"/>
                <w:sz w:val="20"/>
                <w:szCs w:val="20"/>
                <w:lang w:val="hy-AM"/>
              </w:rPr>
            </w:pPr>
            <w:r w:rsidRPr="00B00E6D">
              <w:rPr>
                <w:rFonts w:ascii="GHEA Grapalat" w:hAnsi="GHEA Grapalat" w:cs="Sylfaen"/>
                <w:sz w:val="20"/>
                <w:szCs w:val="20"/>
              </w:rPr>
              <w:t>1</w:t>
            </w:r>
            <w:r w:rsidRPr="00B332D1">
              <w:rPr>
                <w:rFonts w:ascii="GHEA Grapalat" w:hAnsi="GHEA Grapalat" w:cs="Sylfaen"/>
                <w:sz w:val="20"/>
                <w:szCs w:val="20"/>
              </w:rPr>
              <w:t>6</w:t>
            </w:r>
            <w:r w:rsidRPr="00B00E6D">
              <w:rPr>
                <w:rFonts w:ascii="GHEA Grapalat" w:hAnsi="GHEA Grapalat" w:cs="Sylfaen"/>
                <w:sz w:val="20"/>
                <w:szCs w:val="20"/>
              </w:rPr>
              <w:t>.Արժույթը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r>
              <w:rPr>
                <w:rFonts w:ascii="GHEA Grapalat" w:hAnsi="GHEA Grapalat" w:cs="Arial"/>
                <w:sz w:val="20"/>
                <w:szCs w:val="20"/>
                <w:lang w:val="hy-AM"/>
              </w:rPr>
              <w:t xml:space="preserve"> ՀՀ դրամ (AMD)</w:t>
            </w:r>
          </w:p>
        </w:tc>
      </w:tr>
      <w:tr w:rsidR="006F0EC2"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EC2" w:rsidRPr="00712340" w:rsidRDefault="006F0EC2" w:rsidP="006F0EC2">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595213"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50EAE"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00550EAE">
              <w:rPr>
                <w:rFonts w:ascii="GHEA Grapalat" w:hAnsi="GHEA Grapalat" w:cs="Arial"/>
                <w:sz w:val="20"/>
                <w:szCs w:val="20"/>
                <w:lang w:val="hy-AM"/>
              </w:rPr>
              <w:t xml:space="preserve"> </w:t>
            </w:r>
            <w:r w:rsidR="00550EAE">
              <w:rPr>
                <w:rFonts w:ascii="GHEA Grapalat" w:hAnsi="GHEA Grapalat"/>
                <w:b/>
                <w:sz w:val="20"/>
                <w:szCs w:val="20"/>
                <w:lang w:val="hy-AM" w:eastAsia="x-none"/>
              </w:rPr>
              <w:t xml:space="preserve"> </w:t>
            </w:r>
            <w:r w:rsidR="00550EAE" w:rsidRPr="00550EAE">
              <w:rPr>
                <w:rFonts w:ascii="GHEA Grapalat" w:hAnsi="GHEA Grapalat"/>
                <w:sz w:val="20"/>
                <w:szCs w:val="20"/>
                <w:lang w:val="hy-AM" w:eastAsia="x-none"/>
              </w:rPr>
              <w:t>ԿՄՋՀ-ԳՀԾՁԲ-</w:t>
            </w:r>
            <w:r w:rsidR="00C571F8">
              <w:rPr>
                <w:rFonts w:ascii="GHEA Grapalat" w:hAnsi="GHEA Grapalat"/>
                <w:sz w:val="20"/>
                <w:szCs w:val="20"/>
                <w:lang w:val="hy-AM" w:eastAsia="x-none"/>
              </w:rPr>
              <w:t>24/32</w:t>
            </w:r>
          </w:p>
        </w:tc>
      </w:tr>
      <w:tr w:rsidR="00595213" w:rsidRPr="00064ADD" w:rsidTr="006F0EC2">
        <w:trPr>
          <w:trHeight w:val="70"/>
        </w:trPr>
        <w:tc>
          <w:tcPr>
            <w:tcW w:w="10980" w:type="dxa"/>
            <w:gridSpan w:val="2"/>
            <w:tcBorders>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lang w:val="hy-AM"/>
              </w:rPr>
            </w:pPr>
          </w:p>
        </w:tc>
      </w:tr>
      <w:tr w:rsidR="00595213" w:rsidRPr="00064ADD" w:rsidTr="006F0EC2">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F0EC2"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rsidTr="006F0EC2">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F0EC2"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595213" w:rsidRPr="00064ADD" w:rsidRDefault="00595213" w:rsidP="00CB0ADE">
            <w:pPr>
              <w:rPr>
                <w:rFonts w:ascii="GHEA Grapalat" w:hAnsi="GHEA Grapalat" w:cs="Tahoma"/>
                <w:color w:val="000000"/>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595213" w:rsidRPr="00064ADD" w:rsidRDefault="00595213" w:rsidP="00CB0ADE">
            <w:pPr>
              <w:rPr>
                <w:rFonts w:ascii="GHEA Grapalat" w:hAnsi="GHEA Grapalat" w:cs="Sylfaen"/>
                <w:sz w:val="20"/>
                <w:szCs w:val="20"/>
              </w:rPr>
            </w:pPr>
          </w:p>
          <w:p w:rsidR="00595213" w:rsidRPr="00064ADD" w:rsidRDefault="00595213" w:rsidP="006F0EC2">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595213" w:rsidRPr="00064ADD" w:rsidRDefault="00595213" w:rsidP="00CB0ADE">
            <w:pPr>
              <w:jc w:val="right"/>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595213" w:rsidRPr="00064ADD" w:rsidRDefault="00595213" w:rsidP="00CB0ADE">
            <w:pPr>
              <w:jc w:val="right"/>
              <w:rPr>
                <w:rFonts w:ascii="GHEA Grapalat" w:hAnsi="GHEA Grapalat" w:cs="Sylfaen"/>
                <w:sz w:val="20"/>
                <w:szCs w:val="20"/>
              </w:rPr>
            </w:pPr>
          </w:p>
          <w:p w:rsidR="00595213" w:rsidRPr="00064ADD" w:rsidRDefault="00595213" w:rsidP="006F0EC2">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595213"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595213" w:rsidRPr="00064ADD" w:rsidRDefault="00595213" w:rsidP="00CB0ADE">
            <w:pPr>
              <w:rPr>
                <w:rFonts w:ascii="GHEA Grapalat" w:hAnsi="GHEA Grapalat" w:cs="Tahoma"/>
                <w:color w:val="000000"/>
                <w:sz w:val="20"/>
                <w:szCs w:val="20"/>
              </w:rPr>
            </w:pPr>
          </w:p>
          <w:p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595213" w:rsidRPr="00064ADD" w:rsidRDefault="00595213" w:rsidP="00CB0ADE">
            <w:pPr>
              <w:jc w:val="right"/>
              <w:rPr>
                <w:rFonts w:ascii="GHEA Grapalat" w:hAnsi="GHEA Grapalat" w:cs="Arial"/>
                <w:sz w:val="20"/>
                <w:szCs w:val="20"/>
                <w:lang w:val="hy-AM"/>
              </w:rPr>
            </w:pPr>
          </w:p>
        </w:tc>
      </w:tr>
      <w:tr w:rsidR="00595213" w:rsidRPr="00064ADD" w:rsidTr="006F0EC2">
        <w:trPr>
          <w:trHeight w:val="438"/>
        </w:trPr>
        <w:tc>
          <w:tcPr>
            <w:tcW w:w="5616" w:type="dxa"/>
            <w:tcBorders>
              <w:top w:val="nil"/>
              <w:left w:val="single" w:sz="4" w:space="0" w:color="auto"/>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p>
          <w:p w:rsidR="00595213" w:rsidRPr="006F0EC2"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6F0EC2" w:rsidRDefault="00595213" w:rsidP="006F0EC2">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C571F8"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C571F8"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C571F8"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C571F8"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r>
      <w:tr w:rsidR="00631658" w:rsidRPr="00C571F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bl>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rPr>
          <w:rFonts w:ascii="GHEA Grapalat" w:hAnsi="GHEA Grapalat"/>
        </w:rPr>
      </w:pPr>
    </w:p>
    <w:p w:rsidR="00631658" w:rsidRPr="00064ADD" w:rsidRDefault="00631658" w:rsidP="00631658">
      <w:pPr>
        <w:jc w:val="center"/>
        <w:rPr>
          <w:rFonts w:ascii="GHEA Grapalat" w:hAnsi="GHEA Grapalat" w:cs="GHEA Grapalat"/>
          <w:sz w:val="22"/>
          <w:szCs w:val="22"/>
          <w:lang w:val="hy-AM"/>
        </w:rPr>
      </w:pPr>
    </w:p>
    <w:p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 5.1</w:t>
      </w:r>
    </w:p>
    <w:p w:rsidR="006F0EC2" w:rsidRPr="00825CEF" w:rsidRDefault="006F0EC2" w:rsidP="006F0EC2">
      <w:pPr>
        <w:ind w:firstLine="567"/>
        <w:jc w:val="right"/>
        <w:rPr>
          <w:rFonts w:ascii="GHEA Grapalat" w:hAnsi="GHEA Grapalat" w:cs="Arial"/>
          <w:b/>
          <w:sz w:val="20"/>
          <w:szCs w:val="20"/>
          <w:lang w:val="es-ES" w:eastAsia="x-none"/>
        </w:rPr>
      </w:pPr>
      <w:r w:rsidRPr="00825CEF">
        <w:rPr>
          <w:rFonts w:ascii="GHEA Grapalat" w:hAnsi="GHEA Grapalat"/>
          <w:lang w:val="af-ZA" w:eastAsia="x-none"/>
        </w:rPr>
        <w:t>«</w:t>
      </w:r>
      <w:r w:rsidR="00550EAE">
        <w:rPr>
          <w:rFonts w:ascii="GHEA Grapalat" w:hAnsi="GHEA Grapalat"/>
          <w:b/>
          <w:sz w:val="20"/>
          <w:szCs w:val="20"/>
          <w:lang w:val="hy-AM" w:eastAsia="x-none"/>
        </w:rPr>
        <w:t>ԿՄՋՀ-ԳՀԾՁԲ-</w:t>
      </w:r>
      <w:r w:rsidR="00C571F8">
        <w:rPr>
          <w:rFonts w:ascii="GHEA Grapalat" w:hAnsi="GHEA Grapalat"/>
          <w:b/>
          <w:sz w:val="20"/>
          <w:szCs w:val="20"/>
          <w:lang w:val="hy-AM" w:eastAsia="x-none"/>
        </w:rPr>
        <w:t>24/32</w:t>
      </w:r>
      <w:r w:rsidRPr="00825CEF">
        <w:rPr>
          <w:rFonts w:ascii="GHEA Grapalat" w:hAnsi="GHEA Grapalat"/>
          <w:lang w:val="af-ZA" w:eastAsia="x-none"/>
        </w:rPr>
        <w:t>»</w:t>
      </w:r>
      <w:r w:rsidRPr="00825CEF">
        <w:rPr>
          <w:rFonts w:ascii="GHEA Grapalat" w:hAnsi="GHEA Grapalat" w:cs="Sylfaen"/>
          <w:b/>
          <w:sz w:val="20"/>
          <w:szCs w:val="20"/>
          <w:lang w:val="es-ES" w:eastAsia="x-none"/>
        </w:rPr>
        <w:t>*</w:t>
      </w:r>
      <w:r w:rsidRPr="00825CEF">
        <w:rPr>
          <w:rFonts w:ascii="GHEA Grapalat" w:hAnsi="GHEA Grapalat"/>
          <w:b/>
          <w:sz w:val="20"/>
          <w:szCs w:val="20"/>
          <w:lang w:val="es-ES" w:eastAsia="x-none"/>
        </w:rPr>
        <w:t xml:space="preserve">  </w:t>
      </w:r>
      <w:r w:rsidRPr="00825CEF">
        <w:rPr>
          <w:rFonts w:ascii="GHEA Grapalat" w:hAnsi="GHEA Grapalat" w:cs="Sylfaen"/>
          <w:b/>
          <w:sz w:val="20"/>
          <w:szCs w:val="20"/>
          <w:lang w:val="es-ES" w:eastAsia="x-none"/>
        </w:rPr>
        <w:t>ծածկագրով</w:t>
      </w:r>
    </w:p>
    <w:p w:rsidR="006F0EC2" w:rsidRPr="00825CEF" w:rsidRDefault="006F0EC2" w:rsidP="006F0EC2">
      <w:pPr>
        <w:ind w:firstLine="567"/>
        <w:jc w:val="right"/>
        <w:rPr>
          <w:rFonts w:ascii="GHEA Grapalat" w:hAnsi="GHEA Grapalat" w:cs="Arial"/>
          <w:b/>
          <w:sz w:val="20"/>
          <w:szCs w:val="20"/>
          <w:lang w:val="es-ES" w:eastAsia="x-none"/>
        </w:rPr>
      </w:pPr>
      <w:r w:rsidRPr="00825CEF">
        <w:rPr>
          <w:rFonts w:ascii="GHEA Grapalat" w:hAnsi="GHEA Grapalat" w:cs="Sylfaen"/>
          <w:b/>
          <w:sz w:val="20"/>
          <w:szCs w:val="20"/>
          <w:lang w:val="es-ES" w:eastAsia="x-none"/>
        </w:rPr>
        <w:t>գնանշման հարցման</w:t>
      </w:r>
      <w:r w:rsidRPr="00825CEF">
        <w:rPr>
          <w:rFonts w:ascii="GHEA Grapalat" w:hAnsi="GHEA Grapalat" w:cs="Sylfaen"/>
          <w:b/>
          <w:sz w:val="20"/>
          <w:szCs w:val="20"/>
          <w:lang w:val="hy-AM" w:eastAsia="x-none"/>
        </w:rPr>
        <w:t xml:space="preserve"> </w:t>
      </w:r>
      <w:r w:rsidRPr="00825CEF">
        <w:rPr>
          <w:rFonts w:ascii="GHEA Grapalat" w:hAnsi="GHEA Grapalat" w:cs="Sylfaen"/>
          <w:b/>
          <w:sz w:val="20"/>
          <w:szCs w:val="20"/>
          <w:lang w:val="es-ES" w:eastAsia="x-none"/>
        </w:rPr>
        <w:t>հրավերի</w:t>
      </w:r>
    </w:p>
    <w:p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rsidR="00631658" w:rsidRPr="00064ADD" w:rsidRDefault="00631658" w:rsidP="00631658">
      <w:pPr>
        <w:rPr>
          <w:rFonts w:ascii="GHEA Grapalat" w:hAnsi="GHEA Grapalat" w:cs="GHEA Grapalat"/>
          <w:b/>
          <w:sz w:val="20"/>
          <w:szCs w:val="20"/>
          <w:lang w:val="hy-AM"/>
        </w:rPr>
      </w:pPr>
    </w:p>
    <w:p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rsidR="00631658" w:rsidRPr="00064ADD" w:rsidRDefault="00631658" w:rsidP="00631658">
      <w:pPr>
        <w:rPr>
          <w:rFonts w:ascii="GHEA Grapalat" w:hAnsi="GHEA Grapalat" w:cs="GHEA Grapalat"/>
          <w:sz w:val="20"/>
          <w:szCs w:val="20"/>
          <w:lang w:val="hy-AM"/>
        </w:rPr>
      </w:pPr>
    </w:p>
    <w:p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64ADD" w:rsidRDefault="00631658" w:rsidP="00631658">
      <w:pPr>
        <w:ind w:firstLine="708"/>
        <w:jc w:val="both"/>
        <w:rPr>
          <w:rFonts w:ascii="GHEA Grapalat" w:hAnsi="GHEA Grapalat" w:cs="GHEA Grapalat"/>
          <w:sz w:val="20"/>
          <w:szCs w:val="20"/>
          <w:lang w:val="hy-AM"/>
        </w:rPr>
      </w:pPr>
    </w:p>
    <w:p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A10462" w:rsidRPr="00712340" w:rsidRDefault="00A10462" w:rsidP="00A10462">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lang w:val="hy-AM"/>
        </w:rPr>
        <w:t>Ջրվեժի համայնքապետարանի</w:t>
      </w:r>
      <w:r w:rsidRPr="00712340">
        <w:rPr>
          <w:rFonts w:ascii="GHEA Grapalat" w:hAnsi="GHEA Grapalat" w:cs="GHEA Grapalat"/>
          <w:sz w:val="20"/>
          <w:szCs w:val="20"/>
          <w:lang w:val="pt-BR"/>
        </w:rPr>
        <w:t xml:space="preserve">  (այսուհետ` Պատվիրատու) կողմից </w:t>
      </w:r>
    </w:p>
    <w:p w:rsidR="00A10462" w:rsidRPr="00EE4263" w:rsidRDefault="00A10462" w:rsidP="00A10462">
      <w:pPr>
        <w:jc w:val="both"/>
        <w:rPr>
          <w:rFonts w:ascii="GHEA Grapalat" w:hAnsi="GHEA Grapalat" w:cs="GHEA Grapalat"/>
          <w:sz w:val="20"/>
          <w:szCs w:val="20"/>
          <w:lang w:val="pt-BR"/>
        </w:rPr>
      </w:pPr>
      <w:r w:rsidRPr="00EE4263">
        <w:rPr>
          <w:rFonts w:ascii="GHEA Grapalat" w:hAnsi="GHEA Grapalat" w:cs="GHEA Grapalat"/>
          <w:sz w:val="20"/>
          <w:szCs w:val="20"/>
          <w:lang w:val="pt-BR"/>
        </w:rPr>
        <w:t xml:space="preserve">կազմակերպված` </w:t>
      </w:r>
      <w:r w:rsidR="003B75DB">
        <w:rPr>
          <w:rFonts w:ascii="GHEA Grapalat" w:hAnsi="GHEA Grapalat"/>
          <w:sz w:val="20"/>
          <w:szCs w:val="20"/>
          <w:lang w:val="hy-AM"/>
        </w:rPr>
        <w:t>ԿՄՋՀ-ԳՀԾՁԲ-</w:t>
      </w:r>
      <w:r w:rsidR="00C571F8">
        <w:rPr>
          <w:rFonts w:ascii="GHEA Grapalat" w:hAnsi="GHEA Grapalat"/>
          <w:sz w:val="20"/>
          <w:szCs w:val="20"/>
          <w:lang w:val="hy-AM"/>
        </w:rPr>
        <w:t>24/32</w:t>
      </w:r>
      <w:r w:rsidRPr="00EE4263">
        <w:rPr>
          <w:rFonts w:ascii="GHEA Grapalat" w:hAnsi="GHEA Grapalat" w:cs="GHEA Grapalat"/>
          <w:sz w:val="20"/>
          <w:szCs w:val="20"/>
          <w:lang w:val="pt-BR"/>
        </w:rPr>
        <w:t>* ծածկագրով գնման ընթացակարգին:</w:t>
      </w:r>
    </w:p>
    <w:p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64ADD" w:rsidRDefault="00631658" w:rsidP="00631658">
      <w:pPr>
        <w:jc w:val="both"/>
        <w:rPr>
          <w:rFonts w:ascii="GHEA Grapalat" w:hAnsi="GHEA Grapalat" w:cs="GHEA Grapalat"/>
          <w:sz w:val="20"/>
          <w:szCs w:val="20"/>
          <w:lang w:val="hy-AM"/>
        </w:rPr>
      </w:pPr>
    </w:p>
    <w:p w:rsidR="00A10462" w:rsidRDefault="00A10462" w:rsidP="00B864E3">
      <w:pPr>
        <w:ind w:left="720"/>
        <w:jc w:val="center"/>
        <w:rPr>
          <w:rFonts w:ascii="GHEA Grapalat" w:hAnsi="GHEA Grapalat" w:cs="GHEA Grapalat"/>
          <w:b/>
          <w:bCs/>
          <w:sz w:val="20"/>
          <w:szCs w:val="20"/>
          <w:lang w:val="hy-AM"/>
        </w:rPr>
      </w:pPr>
    </w:p>
    <w:p w:rsidR="0076531C" w:rsidRDefault="0076531C" w:rsidP="00B864E3">
      <w:pPr>
        <w:ind w:left="720"/>
        <w:jc w:val="center"/>
        <w:rPr>
          <w:rFonts w:ascii="GHEA Grapalat" w:hAnsi="GHEA Grapalat" w:cs="GHEA Grapalat"/>
          <w:b/>
          <w:bCs/>
          <w:sz w:val="20"/>
          <w:szCs w:val="20"/>
          <w:lang w:val="hy-AM"/>
        </w:rPr>
      </w:pPr>
    </w:p>
    <w:p w:rsidR="0076531C" w:rsidRDefault="0076531C" w:rsidP="00B864E3">
      <w:pPr>
        <w:ind w:left="720"/>
        <w:jc w:val="center"/>
        <w:rPr>
          <w:rFonts w:ascii="GHEA Grapalat" w:hAnsi="GHEA Grapalat" w:cs="GHEA Grapalat"/>
          <w:b/>
          <w:bCs/>
          <w:sz w:val="20"/>
          <w:szCs w:val="20"/>
          <w:lang w:val="hy-AM"/>
        </w:rPr>
      </w:pPr>
    </w:p>
    <w:p w:rsidR="00A10462" w:rsidRDefault="00A10462" w:rsidP="00B864E3">
      <w:pPr>
        <w:ind w:left="720"/>
        <w:jc w:val="center"/>
        <w:rPr>
          <w:rFonts w:ascii="GHEA Grapalat" w:hAnsi="GHEA Grapalat" w:cs="GHEA Grapalat"/>
          <w:b/>
          <w:bCs/>
          <w:sz w:val="20"/>
          <w:szCs w:val="20"/>
          <w:lang w:val="hy-AM"/>
        </w:rPr>
      </w:pPr>
    </w:p>
    <w:p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64ADD" w:rsidRDefault="00631658" w:rsidP="00631658">
      <w:pPr>
        <w:ind w:firstLine="567"/>
        <w:jc w:val="both"/>
        <w:rPr>
          <w:rFonts w:ascii="GHEA Grapalat" w:hAnsi="GHEA Grapalat" w:cs="GHEA Grapalat"/>
          <w:sz w:val="20"/>
          <w:szCs w:val="20"/>
          <w:lang w:val="hy-AM"/>
        </w:rPr>
      </w:pPr>
    </w:p>
    <w:p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rsidR="00631658" w:rsidRPr="00064ADD" w:rsidRDefault="00631658" w:rsidP="00631658">
      <w:pPr>
        <w:jc w:val="both"/>
        <w:rPr>
          <w:rFonts w:ascii="GHEA Grapalat" w:hAnsi="GHEA Grapalat"/>
          <w:sz w:val="20"/>
          <w:szCs w:val="20"/>
          <w:lang w:val="hy-AM"/>
        </w:rPr>
      </w:pP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31658" w:rsidRPr="00064ADD" w:rsidRDefault="00631658" w:rsidP="00631658">
      <w:pPr>
        <w:jc w:val="center"/>
        <w:rPr>
          <w:rFonts w:ascii="GHEA Grapalat" w:hAnsi="GHEA Grapalat" w:cs="GHEA Grapalat"/>
          <w:sz w:val="20"/>
          <w:szCs w:val="20"/>
          <w:lang w:val="hy-AM"/>
        </w:rPr>
      </w:pP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334B2F" w:rsidRPr="00064ADD" w:rsidRDefault="00334B2F" w:rsidP="00CB0ADE">
            <w:pPr>
              <w:jc w:val="center"/>
              <w:rPr>
                <w:rFonts w:ascii="GHEA Grapalat" w:hAnsi="GHEA Grapalat" w:cs="Arial"/>
                <w:bCs/>
                <w:i/>
                <w:sz w:val="20"/>
                <w:szCs w:val="20"/>
              </w:rPr>
            </w:pP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0462"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462" w:rsidRPr="002C15A9" w:rsidRDefault="00A10462" w:rsidP="00A10462">
            <w:pPr>
              <w:rPr>
                <w:rFonts w:ascii="GHEA Grapalat" w:hAnsi="GHEA Grapalat" w:cs="Arial"/>
                <w:sz w:val="20"/>
                <w:szCs w:val="20"/>
                <w:lang w:val="hy-AM"/>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A10462"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462" w:rsidRPr="00B00E6D" w:rsidRDefault="00A10462" w:rsidP="00A10462">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A10462"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462" w:rsidRPr="002C15A9" w:rsidRDefault="00A10462" w:rsidP="00A10462">
            <w:pPr>
              <w:rPr>
                <w:rFonts w:ascii="GHEA Grapalat" w:hAnsi="GHEA Grapalat" w:cs="Arial"/>
                <w:sz w:val="20"/>
                <w:szCs w:val="20"/>
                <w:lang w:val="hy-AM"/>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A10462"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462" w:rsidRPr="009F513D" w:rsidRDefault="00A10462" w:rsidP="00A10462">
            <w:pPr>
              <w:rPr>
                <w:rFonts w:ascii="GHEA Grapalat" w:hAnsi="GHEA Grapalat" w:cs="Arial"/>
                <w:sz w:val="20"/>
                <w:szCs w:val="20"/>
                <w:lang w:val="hy-AM"/>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A10462"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462" w:rsidRPr="00B00E6D" w:rsidRDefault="00A10462" w:rsidP="00A10462">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A10462"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462" w:rsidRPr="00B00E6D" w:rsidRDefault="00A10462" w:rsidP="00A10462">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A10462"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462" w:rsidRPr="00B00E6D" w:rsidRDefault="00A10462" w:rsidP="00A10462">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A10462"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462" w:rsidRPr="00B332D1" w:rsidRDefault="00A10462" w:rsidP="00A10462">
            <w:pPr>
              <w:rPr>
                <w:rFonts w:ascii="GHEA Grapalat" w:hAnsi="GHEA Grapalat" w:cs="Arial"/>
                <w:sz w:val="20"/>
                <w:szCs w:val="20"/>
                <w:lang w:val="hy-AM"/>
              </w:rPr>
            </w:pPr>
            <w:r w:rsidRPr="00B00E6D">
              <w:rPr>
                <w:rFonts w:ascii="GHEA Grapalat" w:hAnsi="GHEA Grapalat" w:cs="Sylfaen"/>
                <w:sz w:val="20"/>
                <w:szCs w:val="20"/>
              </w:rPr>
              <w:t>1</w:t>
            </w:r>
            <w:r w:rsidRPr="00B332D1">
              <w:rPr>
                <w:rFonts w:ascii="GHEA Grapalat" w:hAnsi="GHEA Grapalat" w:cs="Sylfaen"/>
                <w:sz w:val="20"/>
                <w:szCs w:val="20"/>
              </w:rPr>
              <w:t>6</w:t>
            </w:r>
            <w:r w:rsidRPr="00B00E6D">
              <w:rPr>
                <w:rFonts w:ascii="GHEA Grapalat" w:hAnsi="GHEA Grapalat" w:cs="Sylfaen"/>
                <w:sz w:val="20"/>
                <w:szCs w:val="20"/>
              </w:rPr>
              <w:t>.Արժույթը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r>
              <w:rPr>
                <w:rFonts w:ascii="GHEA Grapalat" w:hAnsi="GHEA Grapalat" w:cs="Arial"/>
                <w:sz w:val="20"/>
                <w:szCs w:val="20"/>
                <w:lang w:val="hy-AM"/>
              </w:rPr>
              <w:t xml:space="preserve"> ՀՀ դրամ (AMD)</w:t>
            </w:r>
          </w:p>
        </w:tc>
      </w:tr>
      <w:tr w:rsidR="00A10462"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462" w:rsidRPr="00E6597C" w:rsidRDefault="00A10462" w:rsidP="00A10462">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064ADD" w:rsidTr="00A10462">
        <w:trPr>
          <w:trHeight w:val="383"/>
        </w:trPr>
        <w:tc>
          <w:tcPr>
            <w:tcW w:w="10980" w:type="dxa"/>
            <w:gridSpan w:val="2"/>
            <w:tcBorders>
              <w:top w:val="single" w:sz="4" w:space="0" w:color="auto"/>
              <w:left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550EAE" w:rsidRPr="00550EAE">
              <w:rPr>
                <w:rFonts w:ascii="GHEA Grapalat" w:hAnsi="GHEA Grapalat"/>
                <w:sz w:val="20"/>
                <w:szCs w:val="20"/>
                <w:lang w:val="hy-AM" w:eastAsia="x-none"/>
              </w:rPr>
              <w:t xml:space="preserve"> ԿՄՋՀ-ԳՀԾՁԲ-</w:t>
            </w:r>
            <w:r w:rsidR="00C571F8">
              <w:rPr>
                <w:rFonts w:ascii="GHEA Grapalat" w:hAnsi="GHEA Grapalat"/>
                <w:sz w:val="20"/>
                <w:szCs w:val="20"/>
                <w:lang w:val="hy-AM" w:eastAsia="x-none"/>
              </w:rPr>
              <w:t>24/32</w:t>
            </w:r>
          </w:p>
          <w:p w:rsidR="00334B2F" w:rsidRPr="00064ADD" w:rsidRDefault="00334B2F" w:rsidP="00CB0ADE">
            <w:pPr>
              <w:rPr>
                <w:rFonts w:ascii="GHEA Grapalat" w:hAnsi="GHEA Grapalat" w:cs="Arial"/>
                <w:sz w:val="20"/>
                <w:szCs w:val="20"/>
              </w:rPr>
            </w:pPr>
          </w:p>
        </w:tc>
      </w:tr>
      <w:tr w:rsidR="00334B2F" w:rsidRPr="00064ADD" w:rsidTr="00A10462">
        <w:trPr>
          <w:trHeight w:val="70"/>
        </w:trPr>
        <w:tc>
          <w:tcPr>
            <w:tcW w:w="10980" w:type="dxa"/>
            <w:gridSpan w:val="2"/>
            <w:tcBorders>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lang w:val="hy-AM"/>
              </w:rPr>
            </w:pPr>
          </w:p>
        </w:tc>
      </w:tr>
      <w:tr w:rsidR="00334B2F" w:rsidRPr="00064ADD" w:rsidTr="00A10462">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0462"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rsidTr="00A10462">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0462"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334B2F" w:rsidRPr="00064ADD" w:rsidRDefault="00334B2F" w:rsidP="00CB0ADE">
            <w:pPr>
              <w:jc w:val="right"/>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right"/>
              <w:rPr>
                <w:rFonts w:ascii="GHEA Grapalat" w:hAnsi="GHEA Grapalat" w:cs="Sylfaen"/>
                <w:sz w:val="20"/>
                <w:szCs w:val="20"/>
              </w:rPr>
            </w:pPr>
          </w:p>
          <w:p w:rsidR="00334B2F" w:rsidRPr="00064ADD" w:rsidRDefault="00334B2F" w:rsidP="00A10462">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334B2F" w:rsidRPr="00064ADD" w:rsidRDefault="00334B2F" w:rsidP="00CB0ADE">
            <w:pPr>
              <w:jc w:val="right"/>
              <w:rPr>
                <w:rFonts w:ascii="GHEA Grapalat" w:hAnsi="GHEA Grapalat" w:cs="Arial"/>
                <w:sz w:val="20"/>
                <w:szCs w:val="20"/>
                <w:lang w:val="hy-AM"/>
              </w:rPr>
            </w:pPr>
          </w:p>
        </w:tc>
      </w:tr>
      <w:tr w:rsidR="00334B2F" w:rsidRPr="00064ADD" w:rsidTr="00A10462">
        <w:trPr>
          <w:trHeight w:val="70"/>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p>
          <w:p w:rsidR="00334B2F" w:rsidRPr="00A10462"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A10462" w:rsidRDefault="00334B2F" w:rsidP="00A10462">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C571F8"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C571F8"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C571F8"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C571F8"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r>
      <w:tr w:rsidR="00334B2F" w:rsidRPr="00C571F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bl>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rsidR="00A10462" w:rsidRPr="00712340" w:rsidRDefault="00A10462" w:rsidP="00A10462">
      <w:pPr>
        <w:pStyle w:val="BodyTextIndent3"/>
        <w:spacing w:line="240" w:lineRule="auto"/>
        <w:jc w:val="right"/>
        <w:rPr>
          <w:rFonts w:ascii="GHEA Grapalat" w:hAnsi="GHEA Grapalat" w:cs="Sylfaen"/>
          <w:b/>
          <w:lang w:val="hy-AM"/>
        </w:rPr>
      </w:pPr>
      <w:r>
        <w:rPr>
          <w:rFonts w:ascii="GHEA Grapalat" w:hAnsi="GHEA Grapalat" w:cs="Sylfaen"/>
          <w:b/>
          <w:lang w:val="hy-AM"/>
        </w:rPr>
        <w:t>«ԿՄՋՀ-ԳՀԾՁԲ-</w:t>
      </w:r>
      <w:r w:rsidR="00C571F8">
        <w:rPr>
          <w:rFonts w:ascii="GHEA Grapalat" w:hAnsi="GHEA Grapalat" w:cs="Sylfaen"/>
          <w:b/>
          <w:lang w:val="hy-AM"/>
        </w:rPr>
        <w:t>24/32</w:t>
      </w:r>
      <w:r>
        <w:rPr>
          <w:rFonts w:ascii="GHEA Grapalat" w:hAnsi="GHEA Grapalat" w:cs="Sylfaen"/>
          <w:b/>
          <w:lang w:val="hy-AM"/>
        </w:rPr>
        <w:t>»</w:t>
      </w:r>
      <w:r w:rsidRPr="00712340">
        <w:rPr>
          <w:rFonts w:ascii="GHEA Grapalat" w:hAnsi="GHEA Grapalat" w:cs="Sylfaen"/>
          <w:b/>
          <w:lang w:val="hy-AM"/>
        </w:rPr>
        <w:t>*  ծածկագրով</w:t>
      </w:r>
    </w:p>
    <w:p w:rsidR="00A10462" w:rsidRPr="00712340" w:rsidRDefault="00A10462" w:rsidP="00A104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712340">
        <w:rPr>
          <w:rFonts w:ascii="GHEA Grapalat" w:hAnsi="GHEA Grapalat" w:cs="Sylfaen"/>
          <w:b/>
          <w:lang w:val="hy-AM"/>
        </w:rPr>
        <w:t>հրավերի</w:t>
      </w:r>
    </w:p>
    <w:p w:rsidR="00A10462" w:rsidRPr="00712340" w:rsidRDefault="00A10462" w:rsidP="00A10462">
      <w:pPr>
        <w:ind w:left="-142" w:firstLine="142"/>
        <w:jc w:val="center"/>
        <w:rPr>
          <w:rFonts w:ascii="GHEA Grapalat" w:hAnsi="GHEA Grapalat" w:cs="Sylfaen"/>
          <w:b/>
          <w:lang w:val="hy-AM"/>
        </w:rPr>
      </w:pPr>
    </w:p>
    <w:p w:rsidR="00A10462" w:rsidRPr="00712340" w:rsidRDefault="00A10462" w:rsidP="00A10462">
      <w:pPr>
        <w:ind w:left="-142" w:firstLine="142"/>
        <w:jc w:val="center"/>
        <w:rPr>
          <w:rFonts w:ascii="GHEA Grapalat" w:hAnsi="GHEA Grapalat"/>
          <w:b/>
          <w:lang w:val="hy-AM"/>
        </w:rPr>
      </w:pPr>
      <w:r>
        <w:rPr>
          <w:rFonts w:ascii="GHEA Grapalat" w:hAnsi="GHEA Grapalat" w:cs="Sylfaen"/>
          <w:b/>
          <w:lang w:val="hy-AM"/>
        </w:rPr>
        <w:t xml:space="preserve">ՋՐՎԵԺ ՀԱՄԱՅՆՔԻ </w:t>
      </w:r>
      <w:r w:rsidRPr="003C6634">
        <w:rPr>
          <w:rFonts w:ascii="GHEA Grapalat" w:hAnsi="GHEA Grapalat" w:cs="Sylfaen"/>
          <w:b/>
          <w:lang w:val="hy-AM"/>
        </w:rPr>
        <w:t>ԿԱՐԻՔՆԵՐԻ</w:t>
      </w:r>
      <w:r w:rsidRPr="003C6634">
        <w:rPr>
          <w:rFonts w:ascii="GHEA Grapalat" w:hAnsi="GHEA Grapalat" w:cs="Times Armenian"/>
          <w:b/>
          <w:lang w:val="hy-AM"/>
        </w:rPr>
        <w:t xml:space="preserve"> </w:t>
      </w:r>
      <w:r w:rsidRPr="003C6634">
        <w:rPr>
          <w:rFonts w:ascii="GHEA Grapalat" w:hAnsi="GHEA Grapalat" w:cs="Sylfaen"/>
          <w:b/>
          <w:lang w:val="hy-AM"/>
        </w:rPr>
        <w:t>ՀԱՄԱՐ</w:t>
      </w:r>
      <w:r w:rsidRPr="003C6634">
        <w:rPr>
          <w:rFonts w:ascii="GHEA Grapalat" w:hAnsi="GHEA Grapalat" w:cs="Times Armenian"/>
          <w:b/>
          <w:lang w:val="hy-AM"/>
        </w:rPr>
        <w:t xml:space="preserve"> </w:t>
      </w:r>
      <w:r w:rsidRPr="00AB6859">
        <w:rPr>
          <w:rFonts w:ascii="GHEA Grapalat" w:hAnsi="GHEA Grapalat"/>
          <w:b/>
          <w:lang w:val="hy-AM"/>
        </w:rPr>
        <w:t>ՀՈՂԱՄԱՍԵՐԻ ՉԱՓԱԳՐՄԱՆ</w:t>
      </w:r>
      <w:r w:rsidRPr="00AB6859">
        <w:rPr>
          <w:rFonts w:ascii="GHEA Grapalat" w:hAnsi="GHEA Grapalat"/>
          <w:b/>
          <w:lang w:val="af-ZA"/>
        </w:rPr>
        <w:t xml:space="preserve"> </w:t>
      </w:r>
      <w:r>
        <w:rPr>
          <w:rFonts w:ascii="GHEA Grapalat" w:hAnsi="GHEA Grapalat"/>
          <w:b/>
          <w:lang w:val="hy-AM"/>
        </w:rPr>
        <w:t>ԵՎ</w:t>
      </w:r>
      <w:r w:rsidRPr="00AB6859">
        <w:rPr>
          <w:rFonts w:ascii="GHEA Grapalat" w:hAnsi="GHEA Grapalat"/>
          <w:b/>
          <w:lang w:val="hy-AM"/>
        </w:rPr>
        <w:t xml:space="preserve"> ՀԱՏԱԿԱԳԾԵՐԻ ԿԱԶՄՄԱՆ </w:t>
      </w:r>
      <w:r w:rsidRPr="00AB6859">
        <w:rPr>
          <w:rFonts w:ascii="GHEA Grapalat" w:hAnsi="GHEA Grapalat"/>
          <w:b/>
          <w:lang w:val="af-ZA"/>
        </w:rPr>
        <w:t>ԾԱՌԱՅՈՒԹՅՈՒՆՆԵՐԻ</w:t>
      </w:r>
      <w:r>
        <w:rPr>
          <w:rFonts w:ascii="GHEA Grapalat" w:hAnsi="GHEA Grapalat" w:cs="Sylfaen"/>
          <w:b/>
          <w:lang w:val="hy-AM"/>
        </w:rPr>
        <w:t xml:space="preserve"> </w:t>
      </w:r>
      <w:r w:rsidRPr="00712340">
        <w:rPr>
          <w:rFonts w:ascii="GHEA Grapalat" w:hAnsi="GHEA Grapalat" w:cs="Sylfaen"/>
          <w:b/>
          <w:lang w:val="hy-AM"/>
        </w:rPr>
        <w:t>ՄԱՏՈՒՑՄԱՆ</w:t>
      </w:r>
    </w:p>
    <w:p w:rsidR="00A10462" w:rsidRPr="003C6634" w:rsidRDefault="00A10462" w:rsidP="00A10462">
      <w:pPr>
        <w:ind w:left="-142" w:firstLine="142"/>
        <w:jc w:val="center"/>
        <w:rPr>
          <w:rFonts w:ascii="GHEA Grapalat" w:hAnsi="GHEA Grapalat" w:cs="Times Armenian"/>
          <w:b/>
          <w:lang w:val="hy-AM"/>
        </w:rPr>
      </w:pPr>
      <w:r w:rsidRPr="00712340">
        <w:rPr>
          <w:rFonts w:ascii="GHEA Grapalat" w:hAnsi="GHEA Grapalat" w:cs="Sylfaen"/>
          <w:b/>
          <w:lang w:val="hy-AM"/>
        </w:rPr>
        <w:t>ՊԵՏԱԿԱՆ</w:t>
      </w:r>
      <w:r>
        <w:rPr>
          <w:rFonts w:ascii="GHEA Grapalat" w:hAnsi="GHEA Grapalat" w:cs="Times Armenian"/>
          <w:b/>
          <w:lang w:val="hy-AM"/>
        </w:rPr>
        <w:t xml:space="preserve"> </w:t>
      </w:r>
      <w:r w:rsidRPr="00712340">
        <w:rPr>
          <w:rFonts w:ascii="GHEA Grapalat" w:hAnsi="GHEA Grapalat" w:cs="Sylfaen"/>
          <w:b/>
          <w:lang w:val="hy-AM"/>
        </w:rPr>
        <w:t>ԳՆՄԱՆ</w:t>
      </w:r>
      <w:r>
        <w:rPr>
          <w:rFonts w:ascii="GHEA Grapalat" w:hAnsi="GHEA Grapalat" w:cs="Times Armenian"/>
          <w:b/>
          <w:lang w:val="hy-AM"/>
        </w:rPr>
        <w:t xml:space="preserve"> </w:t>
      </w:r>
      <w:r w:rsidRPr="00712340">
        <w:rPr>
          <w:rFonts w:ascii="GHEA Grapalat" w:hAnsi="GHEA Grapalat" w:cs="Sylfaen"/>
          <w:b/>
          <w:lang w:val="hy-AM"/>
        </w:rPr>
        <w:t>ՊԱՅՄԱՆԱԳԻՐ</w:t>
      </w:r>
      <w:r w:rsidRPr="00712340">
        <w:rPr>
          <w:rFonts w:ascii="GHEA Grapalat" w:hAnsi="GHEA Grapalat" w:cs="Times Armenian"/>
          <w:b/>
          <w:lang w:val="hy-AM"/>
        </w:rPr>
        <w:t xml:space="preserve">   </w:t>
      </w:r>
    </w:p>
    <w:p w:rsidR="00A10462" w:rsidRPr="003C6634" w:rsidRDefault="00A10462" w:rsidP="00A10462">
      <w:pPr>
        <w:ind w:left="-142" w:firstLine="142"/>
        <w:jc w:val="center"/>
        <w:rPr>
          <w:rFonts w:ascii="GHEA Grapalat" w:hAnsi="GHEA Grapalat"/>
          <w:b/>
          <w:u w:val="single"/>
          <w:lang w:val="hy-AM"/>
        </w:rPr>
      </w:pPr>
      <w:r w:rsidRPr="003C6634">
        <w:rPr>
          <w:rFonts w:ascii="GHEA Grapalat" w:hAnsi="GHEA Grapalat"/>
          <w:b/>
          <w:lang w:val="hy-AM"/>
        </w:rPr>
        <w:t xml:space="preserve">N </w:t>
      </w:r>
      <w:r>
        <w:rPr>
          <w:rFonts w:ascii="GHEA Grapalat" w:hAnsi="GHEA Grapalat"/>
          <w:b/>
          <w:lang w:val="hy-AM"/>
        </w:rPr>
        <w:t>ԿՄՋՀ-ԳՀԾՁԲ-</w:t>
      </w:r>
      <w:r w:rsidR="00C571F8">
        <w:rPr>
          <w:rFonts w:ascii="GHEA Grapalat" w:hAnsi="GHEA Grapalat"/>
          <w:b/>
          <w:lang w:val="hy-AM"/>
        </w:rPr>
        <w:t>24/32</w:t>
      </w:r>
      <w:r>
        <w:rPr>
          <w:rFonts w:ascii="GHEA Grapalat" w:hAnsi="GHEA Grapalat"/>
          <w:b/>
          <w:lang w:val="hy-AM"/>
        </w:rPr>
        <w:t xml:space="preserve">       </w:t>
      </w:r>
    </w:p>
    <w:p w:rsidR="00A10462" w:rsidRPr="00712340" w:rsidRDefault="00A10462" w:rsidP="00A10462">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w:t>
      </w:r>
      <w:r>
        <w:rPr>
          <w:rFonts w:ascii="GHEA Grapalat" w:hAnsi="GHEA Grapalat" w:cs="Sylfaen"/>
          <w:sz w:val="20"/>
          <w:lang w:val="hy-AM"/>
        </w:rPr>
        <w:t xml:space="preserve">Ջրվեժ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A10462" w:rsidRPr="00712340" w:rsidRDefault="00A10462" w:rsidP="00A10462">
      <w:pPr>
        <w:tabs>
          <w:tab w:val="left" w:pos="720"/>
          <w:tab w:val="left" w:pos="1440"/>
          <w:tab w:val="left" w:pos="8865"/>
        </w:tabs>
        <w:jc w:val="both"/>
        <w:rPr>
          <w:rFonts w:ascii="GHEA Grapalat" w:hAnsi="GHEA Grapalat" w:cs="Sylfaen"/>
          <w:sz w:val="20"/>
          <w:lang w:val="hy-AM"/>
        </w:rPr>
      </w:pPr>
    </w:p>
    <w:p w:rsidR="00A10462" w:rsidRPr="00712340" w:rsidRDefault="00A10462" w:rsidP="00A10462">
      <w:pPr>
        <w:ind w:firstLine="720"/>
        <w:jc w:val="both"/>
        <w:rPr>
          <w:rFonts w:ascii="GHEA Grapalat" w:hAnsi="GHEA Grapalat"/>
          <w:sz w:val="20"/>
          <w:lang w:val="hy-AM"/>
        </w:rPr>
      </w:pPr>
      <w:r>
        <w:rPr>
          <w:rFonts w:ascii="GHEA Grapalat" w:hAnsi="GHEA Grapalat" w:cs="Sylfaen"/>
          <w:sz w:val="20"/>
          <w:lang w:val="hy-AM"/>
        </w:rPr>
        <w:t>Ջրվեժի համայնքապետարանը</w:t>
      </w:r>
      <w:r w:rsidRPr="00CB0C48">
        <w:rPr>
          <w:rFonts w:ascii="GHEA Grapalat" w:hAnsi="GHEA Grapalat" w:cs="Times Armenian"/>
          <w:sz w:val="20"/>
          <w:lang w:val="hy-AM"/>
        </w:rPr>
        <w:t xml:space="preserve">, </w:t>
      </w:r>
      <w:r w:rsidRPr="00CB0C48">
        <w:rPr>
          <w:rFonts w:ascii="GHEA Grapalat" w:hAnsi="GHEA Grapalat" w:cs="Sylfaen"/>
          <w:sz w:val="20"/>
          <w:lang w:val="hy-AM"/>
        </w:rPr>
        <w:t>ի</w:t>
      </w:r>
      <w:r w:rsidRPr="00CB0C48">
        <w:rPr>
          <w:rFonts w:ascii="GHEA Grapalat" w:hAnsi="GHEA Grapalat" w:cs="Times Armenian"/>
          <w:sz w:val="20"/>
          <w:lang w:val="hy-AM"/>
        </w:rPr>
        <w:t xml:space="preserve"> </w:t>
      </w:r>
      <w:r w:rsidRPr="00CB0C48">
        <w:rPr>
          <w:rFonts w:ascii="GHEA Grapalat" w:hAnsi="GHEA Grapalat" w:cs="Sylfaen"/>
          <w:sz w:val="20"/>
          <w:lang w:val="hy-AM"/>
        </w:rPr>
        <w:t>դեմս</w:t>
      </w:r>
      <w:r>
        <w:rPr>
          <w:rFonts w:ascii="GHEA Grapalat" w:hAnsi="GHEA Grapalat" w:cs="Sylfaen"/>
          <w:sz w:val="20"/>
          <w:lang w:val="hy-AM"/>
        </w:rPr>
        <w:t xml:space="preserve"> համայնքի ղեկավար </w:t>
      </w:r>
      <w:r w:rsidR="00550EAE">
        <w:rPr>
          <w:rFonts w:ascii="GHEA Grapalat" w:hAnsi="GHEA Grapalat" w:cs="Sylfaen"/>
          <w:sz w:val="20"/>
          <w:lang w:val="hy-AM"/>
        </w:rPr>
        <w:t>Նորայր Սանթրոսյան</w:t>
      </w:r>
      <w:r w:rsidRPr="00CB0C48">
        <w:rPr>
          <w:rFonts w:ascii="GHEA Grapalat" w:hAnsi="GHEA Grapalat" w:cs="Sylfaen"/>
          <w:sz w:val="20"/>
          <w:lang w:val="hy-AM"/>
        </w:rPr>
        <w:t>ի</w:t>
      </w:r>
      <w:r w:rsidRPr="00CB0C48">
        <w:rPr>
          <w:rFonts w:ascii="GHEA Grapalat" w:hAnsi="GHEA Grapalat" w:cs="Times Armenian"/>
          <w:sz w:val="20"/>
          <w:lang w:val="hy-AM"/>
        </w:rPr>
        <w:t xml:space="preserve">, </w:t>
      </w:r>
      <w:r w:rsidRPr="00CB0C48">
        <w:rPr>
          <w:rFonts w:ascii="GHEA Grapalat" w:hAnsi="GHEA Grapalat" w:cs="Sylfaen"/>
          <w:sz w:val="20"/>
          <w:lang w:val="hy-AM"/>
        </w:rPr>
        <w:t>որը</w:t>
      </w:r>
      <w:r w:rsidRPr="00CB0C48">
        <w:rPr>
          <w:rFonts w:ascii="GHEA Grapalat" w:hAnsi="GHEA Grapalat" w:cs="Times Armenian"/>
          <w:sz w:val="20"/>
          <w:lang w:val="hy-AM"/>
        </w:rPr>
        <w:t xml:space="preserve"> </w:t>
      </w:r>
      <w:r w:rsidRPr="00CB0C48">
        <w:rPr>
          <w:rFonts w:ascii="GHEA Grapalat" w:hAnsi="GHEA Grapalat" w:cs="Sylfaen"/>
          <w:sz w:val="20"/>
          <w:lang w:val="hy-AM"/>
        </w:rPr>
        <w:t>գործում</w:t>
      </w:r>
      <w:r w:rsidRPr="00CB0C48">
        <w:rPr>
          <w:rFonts w:ascii="GHEA Grapalat" w:hAnsi="GHEA Grapalat" w:cs="Times Armenian"/>
          <w:sz w:val="20"/>
          <w:lang w:val="hy-AM"/>
        </w:rPr>
        <w:t xml:space="preserve"> </w:t>
      </w:r>
      <w:r w:rsidRPr="00CB0C48">
        <w:rPr>
          <w:rFonts w:ascii="GHEA Grapalat" w:hAnsi="GHEA Grapalat" w:cs="Sylfaen"/>
          <w:sz w:val="20"/>
          <w:lang w:val="hy-AM"/>
        </w:rPr>
        <w:t>է</w:t>
      </w:r>
      <w:r w:rsidRPr="00CB0C48">
        <w:rPr>
          <w:rFonts w:ascii="GHEA Grapalat" w:hAnsi="GHEA Grapalat" w:cs="Times Armenian"/>
          <w:sz w:val="20"/>
          <w:lang w:val="hy-AM"/>
        </w:rPr>
        <w:t xml:space="preserve"> </w:t>
      </w:r>
      <w:r w:rsidRPr="00E17251">
        <w:rPr>
          <w:rFonts w:ascii="GHEA Grapalat" w:hAnsi="GHEA Grapalat"/>
          <w:sz w:val="20"/>
          <w:szCs w:val="20"/>
          <w:lang w:val="hy-AM"/>
        </w:rPr>
        <w:t>է կազմակերպության կանոնադրության</w:t>
      </w:r>
      <w:r w:rsidRPr="00CB0C48">
        <w:rPr>
          <w:rFonts w:ascii="GHEA Grapalat" w:hAnsi="GHEA Grapalat" w:cs="Times Armenian"/>
          <w:sz w:val="20"/>
          <w:lang w:val="hy-AM"/>
        </w:rPr>
        <w:t xml:space="preserve"> </w:t>
      </w:r>
      <w:r w:rsidRPr="00CB0C48">
        <w:rPr>
          <w:rFonts w:ascii="GHEA Grapalat" w:hAnsi="GHEA Grapalat" w:cs="Sylfaen"/>
          <w:sz w:val="20"/>
          <w:lang w:val="hy-AM"/>
        </w:rPr>
        <w:t>հիման</w:t>
      </w:r>
      <w:r w:rsidRPr="00CB0C48">
        <w:rPr>
          <w:rFonts w:ascii="GHEA Grapalat" w:hAnsi="GHEA Grapalat" w:cs="Times Armenian"/>
          <w:sz w:val="20"/>
          <w:lang w:val="hy-AM"/>
        </w:rPr>
        <w:t xml:space="preserve"> </w:t>
      </w:r>
      <w:r w:rsidRPr="00CB0C48">
        <w:rPr>
          <w:rFonts w:ascii="GHEA Grapalat" w:hAnsi="GHEA Grapalat" w:cs="Sylfaen"/>
          <w:sz w:val="20"/>
          <w:lang w:val="hy-AM"/>
        </w:rPr>
        <w:t>վրա</w:t>
      </w:r>
      <w:r w:rsidRPr="00CB0C48">
        <w:rPr>
          <w:rFonts w:ascii="GHEA Grapalat" w:hAnsi="GHEA Grapalat" w:cs="Times Armenian"/>
          <w:sz w:val="20"/>
          <w:lang w:val="hy-AM"/>
        </w:rPr>
        <w:t xml:space="preserve"> (</w:t>
      </w:r>
      <w:r w:rsidRPr="00CB0C48">
        <w:rPr>
          <w:rFonts w:ascii="GHEA Grapalat" w:hAnsi="GHEA Grapalat" w:cs="Sylfaen"/>
          <w:sz w:val="20"/>
          <w:lang w:val="hy-AM"/>
        </w:rPr>
        <w:t>այսուհետ՝</w:t>
      </w:r>
      <w:r w:rsidRPr="00CB0C48">
        <w:rPr>
          <w:rFonts w:ascii="GHEA Grapalat" w:hAnsi="GHEA Grapalat" w:cs="Times Armenian"/>
          <w:sz w:val="20"/>
          <w:lang w:val="hy-AM"/>
        </w:rPr>
        <w:t xml:space="preserve"> </w:t>
      </w:r>
      <w:r w:rsidRPr="00CB0C48">
        <w:rPr>
          <w:rFonts w:ascii="GHEA Grapalat" w:hAnsi="GHEA Grapalat" w:cs="Sylfaen"/>
          <w:sz w:val="20"/>
          <w:lang w:val="hy-AM"/>
        </w:rPr>
        <w:t>Պատվիրատու</w:t>
      </w:r>
      <w:r w:rsidRPr="00CB0C48">
        <w:rPr>
          <w:rFonts w:ascii="GHEA Grapalat" w:hAnsi="GHEA Grapalat" w:cs="Times Armenian"/>
          <w:sz w:val="20"/>
          <w:lang w:val="hy-AM"/>
        </w:rPr>
        <w:t xml:space="preserve">), </w:t>
      </w:r>
      <w:r w:rsidRPr="00CB0C48">
        <w:rPr>
          <w:rFonts w:ascii="GHEA Grapalat" w:hAnsi="GHEA Grapalat" w:cs="Sylfaen"/>
          <w:sz w:val="20"/>
          <w:lang w:val="hy-AM"/>
        </w:rPr>
        <w:t>մի</w:t>
      </w:r>
      <w:r w:rsidRPr="00CB0C48">
        <w:rPr>
          <w:rFonts w:ascii="GHEA Grapalat" w:hAnsi="GHEA Grapalat" w:cs="Times Armenian"/>
          <w:sz w:val="20"/>
          <w:lang w:val="hy-AM"/>
        </w:rPr>
        <w:t xml:space="preserve"> </w:t>
      </w:r>
      <w:r w:rsidRPr="00CB0C48">
        <w:rPr>
          <w:rFonts w:ascii="GHEA Grapalat" w:hAnsi="GHEA Grapalat" w:cs="Sylfaen"/>
          <w:sz w:val="20"/>
          <w:lang w:val="hy-AM"/>
        </w:rPr>
        <w:t>կողմից</w:t>
      </w:r>
      <w:r w:rsidRPr="00CB0C48">
        <w:rPr>
          <w:rFonts w:ascii="GHEA Grapalat" w:hAnsi="GHEA Grapalat" w:cs="Times Armenian"/>
          <w:sz w:val="20"/>
          <w:lang w:val="hy-AM"/>
        </w:rPr>
        <w:t xml:space="preserve">, </w:t>
      </w:r>
      <w:r w:rsidRPr="00CB0C48">
        <w:rPr>
          <w:rFonts w:ascii="GHEA Grapalat" w:hAnsi="GHEA Grapalat" w:cs="Sylfaen"/>
          <w:sz w:val="20"/>
          <w:lang w:val="hy-AM"/>
        </w:rPr>
        <w:t>և</w:t>
      </w:r>
      <w:r w:rsidRPr="00CB0C48">
        <w:rPr>
          <w:rFonts w:ascii="GHEA Grapalat" w:hAnsi="GHEA Grapalat" w:cs="Times Armenian"/>
          <w:sz w:val="20"/>
          <w:lang w:val="hy-AM"/>
        </w:rPr>
        <w:t xml:space="preserve"> </w:t>
      </w:r>
      <w:r w:rsidRPr="00712340">
        <w:rPr>
          <w:rFonts w:ascii="GHEA Grapalat" w:hAnsi="GHEA Grapalat" w:cs="Times Armenian"/>
          <w:sz w:val="20"/>
          <w:lang w:val="hy-AM"/>
        </w:rPr>
        <w:t>------------------</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rsidR="00A10462" w:rsidRPr="00712340" w:rsidRDefault="00A10462" w:rsidP="00A10462">
      <w:pPr>
        <w:jc w:val="both"/>
        <w:rPr>
          <w:rFonts w:ascii="GHEA Grapalat" w:hAnsi="GHEA Grapalat"/>
          <w:i/>
          <w:sz w:val="20"/>
          <w:lang w:val="hy-AM" w:eastAsia="zh-CN"/>
        </w:rPr>
      </w:pPr>
    </w:p>
    <w:p w:rsidR="00A10462" w:rsidRPr="00712340" w:rsidRDefault="00A10462" w:rsidP="00A10462">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A10462" w:rsidRPr="003C6634" w:rsidRDefault="00A10462" w:rsidP="00A10462">
      <w:pPr>
        <w:ind w:firstLine="720"/>
        <w:jc w:val="both"/>
        <w:rPr>
          <w:rFonts w:ascii="GHEA Grapalat" w:hAnsi="GHEA Grapalat" w:cs="Sylfaen"/>
          <w:sz w:val="20"/>
          <w:lang w:val="hy-AM"/>
        </w:rPr>
      </w:pPr>
      <w:r w:rsidRPr="00712340">
        <w:rPr>
          <w:rFonts w:ascii="GHEA Grapalat" w:hAnsi="GHEA Grapalat" w:cs="Sylfaen"/>
          <w:sz w:val="20"/>
          <w:lang w:val="hy-AM"/>
        </w:rPr>
        <w:t xml:space="preserve">1.1 Պատվիրատուն հանձնարարում է, </w:t>
      </w:r>
      <w:r w:rsidRPr="003C6634">
        <w:rPr>
          <w:rFonts w:ascii="GHEA Grapalat" w:hAnsi="GHEA Grapalat" w:cs="Sylfaen"/>
          <w:sz w:val="20"/>
          <w:lang w:val="hy-AM"/>
        </w:rPr>
        <w:t xml:space="preserve">իսկ Կատարողը </w:t>
      </w:r>
      <w:r w:rsidRPr="00A53BF0">
        <w:rPr>
          <w:rFonts w:ascii="GHEA Grapalat" w:hAnsi="GHEA Grapalat" w:cs="Sylfaen"/>
          <w:sz w:val="20"/>
          <w:szCs w:val="20"/>
          <w:lang w:val="hy-AM"/>
        </w:rPr>
        <w:t xml:space="preserve">ստանձնում է իրականացնել </w:t>
      </w:r>
      <w:r w:rsidRPr="00AB6859">
        <w:rPr>
          <w:rFonts w:ascii="GHEA Grapalat" w:hAnsi="GHEA Grapalat"/>
          <w:sz w:val="20"/>
          <w:szCs w:val="20"/>
          <w:lang w:val="hy-AM"/>
        </w:rPr>
        <w:t>հողամասերի չափագրման</w:t>
      </w:r>
      <w:r w:rsidRPr="00AB6859">
        <w:rPr>
          <w:rFonts w:ascii="GHEA Grapalat" w:hAnsi="GHEA Grapalat"/>
          <w:sz w:val="20"/>
          <w:szCs w:val="20"/>
          <w:lang w:val="af-ZA"/>
        </w:rPr>
        <w:t xml:space="preserve"> </w:t>
      </w:r>
      <w:r>
        <w:rPr>
          <w:rFonts w:ascii="GHEA Grapalat" w:hAnsi="GHEA Grapalat"/>
          <w:sz w:val="20"/>
          <w:szCs w:val="20"/>
          <w:lang w:val="hy-AM"/>
        </w:rPr>
        <w:t>և</w:t>
      </w:r>
      <w:r w:rsidRPr="00AB6859">
        <w:rPr>
          <w:rFonts w:ascii="GHEA Grapalat" w:hAnsi="GHEA Grapalat"/>
          <w:sz w:val="20"/>
          <w:szCs w:val="20"/>
          <w:lang w:val="hy-AM"/>
        </w:rPr>
        <w:t xml:space="preserve"> հատակագծերի կազմման</w:t>
      </w:r>
      <w:r>
        <w:rPr>
          <w:rFonts w:ascii="GHEA Grapalat" w:hAnsi="GHEA Grapalat"/>
          <w:sz w:val="20"/>
          <w:szCs w:val="20"/>
          <w:lang w:val="hy-AM"/>
        </w:rPr>
        <w:t xml:space="preserve"> </w:t>
      </w:r>
      <w:r w:rsidRPr="00712340">
        <w:rPr>
          <w:rFonts w:ascii="GHEA Grapalat" w:hAnsi="GHEA Grapalat" w:cs="Sylfaen"/>
          <w:sz w:val="20"/>
          <w:lang w:val="hy-AM"/>
        </w:rPr>
        <w:t>ծառայությունների</w:t>
      </w:r>
      <w:r w:rsidRPr="00A53BF0">
        <w:rPr>
          <w:rFonts w:ascii="GHEA Grapalat" w:hAnsi="GHEA Grapalat" w:cs="Sylfaen"/>
          <w:sz w:val="20"/>
          <w:szCs w:val="20"/>
          <w:lang w:val="hy-AM"/>
        </w:rPr>
        <w:t xml:space="preserve"> մատուցման պարտավորությունը (այսուհետ` նաև ծառայություն)` համաձայն սույն պայմանագրի (այսուհետ` պայմանագիր)  անբաժանելի մասը կազմող N 1 հավելվածով սահմանված Տեխնիկական բնութագիր-</w:t>
      </w:r>
      <w:r w:rsidRPr="00A53BF0">
        <w:rPr>
          <w:rFonts w:ascii="GHEA Grapalat" w:hAnsi="GHEA Grapalat"/>
          <w:sz w:val="20"/>
          <w:szCs w:val="20"/>
          <w:lang w:val="hy-AM"/>
        </w:rPr>
        <w:t>գնման ժամանակացույցի</w:t>
      </w:r>
      <w:r w:rsidRPr="003C6634">
        <w:rPr>
          <w:rFonts w:ascii="GHEA Grapalat" w:hAnsi="GHEA Grapalat" w:cs="Sylfaen"/>
          <w:sz w:val="20"/>
          <w:lang w:val="hy-AM"/>
        </w:rPr>
        <w:t xml:space="preserve"> պահանջների։</w:t>
      </w:r>
    </w:p>
    <w:p w:rsidR="00A10462" w:rsidRPr="00712340" w:rsidRDefault="00A10462" w:rsidP="00A10462">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1"/>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10462" w:rsidRDefault="00A10462"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2"/>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3"/>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4"/>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6"/>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7"/>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8"/>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ընդունելու վրա։ Այդ գործարքների և դրանցից բխող պարտավորությունների կատարման հետ կապված </w:t>
      </w:r>
      <w:r w:rsidRPr="00064ADD">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550EAE" w:rsidRDefault="00550EAE" w:rsidP="007678FA">
      <w:pPr>
        <w:ind w:firstLine="709"/>
        <w:rPr>
          <w:rFonts w:ascii="GHEA Grapalat" w:hAnsi="GHEA Grapalat" w:cs="Sylfaen"/>
          <w:i/>
          <w:sz w:val="20"/>
          <w:szCs w:val="20"/>
          <w:lang w:val="nb-NO"/>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jc w:val="center"/>
        <w:rPr>
          <w:rFonts w:ascii="GHEA Grapalat" w:hAnsi="GHEA Grapalat"/>
          <w:sz w:val="18"/>
          <w:lang w:val="hy-AM"/>
        </w:rPr>
      </w:pPr>
    </w:p>
    <w:p w:rsidR="007678FA" w:rsidRPr="00064ADD" w:rsidRDefault="007678FA" w:rsidP="007678FA">
      <w:pPr>
        <w:jc w:val="center"/>
        <w:rPr>
          <w:rFonts w:ascii="GHEA Grapalat" w:hAnsi="GHEA Grapalat"/>
          <w:sz w:val="20"/>
          <w:lang w:val="hy-AM"/>
        </w:rPr>
      </w:pPr>
    </w:p>
    <w:p w:rsidR="006F56FF" w:rsidRPr="00712340" w:rsidRDefault="006F56FF" w:rsidP="006F56FF">
      <w:pPr>
        <w:jc w:val="center"/>
        <w:rPr>
          <w:rFonts w:ascii="GHEA Grapalat" w:hAnsi="GHEA Grapalat"/>
          <w:sz w:val="20"/>
          <w:lang w:val="hy-AM"/>
        </w:rPr>
      </w:pPr>
      <w:r w:rsidRPr="00712340">
        <w:rPr>
          <w:rFonts w:ascii="GHEA Grapalat" w:hAnsi="GHEA Grapalat"/>
          <w:sz w:val="20"/>
          <w:lang w:val="hy-AM"/>
        </w:rPr>
        <w:t>ՏԵԽՆԻԿԱԿԱՆ ԲՆՈՒԹԱԳԻՐ - ԳՆՄԱՆ ԺԱՄԱՆԱԿԱՑՈՒՅՑ*</w:t>
      </w:r>
    </w:p>
    <w:p w:rsidR="006F56FF" w:rsidRPr="00712340" w:rsidRDefault="006F56FF" w:rsidP="006F56FF">
      <w:pPr>
        <w:jc w:val="right"/>
        <w:rPr>
          <w:rFonts w:ascii="GHEA Grapalat" w:hAnsi="GHEA Grapalat"/>
          <w:sz w:val="20"/>
          <w:lang w:val="hy-AM"/>
        </w:rPr>
      </w:pPr>
      <w:r>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0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850"/>
        <w:gridCol w:w="3969"/>
        <w:gridCol w:w="992"/>
        <w:gridCol w:w="709"/>
        <w:gridCol w:w="709"/>
        <w:gridCol w:w="724"/>
        <w:gridCol w:w="422"/>
      </w:tblGrid>
      <w:tr w:rsidR="006F56FF" w:rsidRPr="00712340" w:rsidTr="00241B80">
        <w:tc>
          <w:tcPr>
            <w:tcW w:w="10502" w:type="dxa"/>
            <w:gridSpan w:val="9"/>
          </w:tcPr>
          <w:p w:rsidR="006F56FF" w:rsidRPr="00712340" w:rsidRDefault="006F56FF" w:rsidP="00241B80">
            <w:pPr>
              <w:jc w:val="center"/>
              <w:rPr>
                <w:rFonts w:ascii="GHEA Grapalat" w:hAnsi="GHEA Grapalat"/>
                <w:sz w:val="18"/>
              </w:rPr>
            </w:pPr>
            <w:r w:rsidRPr="00712340">
              <w:rPr>
                <w:rFonts w:ascii="GHEA Grapalat" w:hAnsi="GHEA Grapalat"/>
                <w:sz w:val="18"/>
              </w:rPr>
              <w:t>Ծառայության</w:t>
            </w:r>
          </w:p>
        </w:tc>
      </w:tr>
      <w:tr w:rsidR="006F56FF" w:rsidRPr="00712340" w:rsidTr="00550EAE">
        <w:trPr>
          <w:trHeight w:val="219"/>
        </w:trPr>
        <w:tc>
          <w:tcPr>
            <w:tcW w:w="851" w:type="dxa"/>
            <w:vMerge w:val="restart"/>
            <w:textDirection w:val="btLr"/>
            <w:vAlign w:val="center"/>
          </w:tcPr>
          <w:p w:rsidR="006F56FF" w:rsidRPr="00712340" w:rsidRDefault="006F56FF" w:rsidP="00241B80">
            <w:pPr>
              <w:ind w:left="113" w:right="113"/>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276" w:type="dxa"/>
            <w:vMerge w:val="restart"/>
            <w:textDirection w:val="btLr"/>
            <w:vAlign w:val="center"/>
          </w:tcPr>
          <w:p w:rsidR="006F56FF" w:rsidRPr="00712340" w:rsidRDefault="006F56FF" w:rsidP="00241B80">
            <w:pPr>
              <w:ind w:left="113" w:right="113"/>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850" w:type="dxa"/>
            <w:vMerge w:val="restart"/>
            <w:textDirection w:val="btLr"/>
            <w:vAlign w:val="center"/>
          </w:tcPr>
          <w:p w:rsidR="006F56FF" w:rsidRPr="00712340" w:rsidRDefault="006F56FF" w:rsidP="00241B80">
            <w:pPr>
              <w:ind w:left="113" w:right="113"/>
              <w:jc w:val="center"/>
              <w:rPr>
                <w:rFonts w:ascii="GHEA Grapalat" w:hAnsi="GHEA Grapalat"/>
                <w:sz w:val="18"/>
              </w:rPr>
            </w:pPr>
            <w:r w:rsidRPr="00712340">
              <w:rPr>
                <w:rFonts w:ascii="GHEA Grapalat" w:hAnsi="GHEA Grapalat"/>
                <w:sz w:val="18"/>
              </w:rPr>
              <w:t>տեխնիկական բնութագիրը</w:t>
            </w:r>
          </w:p>
        </w:tc>
        <w:tc>
          <w:tcPr>
            <w:tcW w:w="3969" w:type="dxa"/>
            <w:vMerge w:val="restart"/>
          </w:tcPr>
          <w:p w:rsidR="006F56FF" w:rsidRPr="00712340" w:rsidRDefault="006F56FF" w:rsidP="00241B80">
            <w:pPr>
              <w:jc w:val="center"/>
              <w:rPr>
                <w:rFonts w:ascii="GHEA Grapalat" w:hAnsi="GHEA Grapalat"/>
                <w:sz w:val="18"/>
              </w:rPr>
            </w:pPr>
            <w:r>
              <w:rPr>
                <w:rFonts w:ascii="GHEA Grapalat" w:hAnsi="GHEA Grapalat"/>
                <w:sz w:val="18"/>
                <w:lang w:val="hy-AM"/>
              </w:rPr>
              <w:t>Ծառայության անվանում</w:t>
            </w:r>
          </w:p>
        </w:tc>
        <w:tc>
          <w:tcPr>
            <w:tcW w:w="992" w:type="dxa"/>
            <w:vMerge w:val="restart"/>
            <w:vAlign w:val="center"/>
          </w:tcPr>
          <w:p w:rsidR="006F56FF" w:rsidRPr="00712340" w:rsidRDefault="006F56FF" w:rsidP="00241B80">
            <w:pPr>
              <w:jc w:val="center"/>
              <w:rPr>
                <w:rFonts w:ascii="GHEA Grapalat" w:hAnsi="GHEA Grapalat"/>
                <w:sz w:val="18"/>
              </w:rPr>
            </w:pPr>
            <w:r w:rsidRPr="00712340">
              <w:rPr>
                <w:rFonts w:ascii="GHEA Grapalat" w:hAnsi="GHEA Grapalat"/>
                <w:sz w:val="18"/>
              </w:rPr>
              <w:t>չափման միավորը</w:t>
            </w:r>
          </w:p>
        </w:tc>
        <w:tc>
          <w:tcPr>
            <w:tcW w:w="709" w:type="dxa"/>
            <w:vMerge w:val="restart"/>
            <w:textDirection w:val="btLr"/>
            <w:vAlign w:val="center"/>
          </w:tcPr>
          <w:p w:rsidR="006F56FF" w:rsidRPr="00712340" w:rsidRDefault="006F56FF" w:rsidP="00241B80">
            <w:pPr>
              <w:ind w:left="113" w:right="113"/>
              <w:jc w:val="center"/>
              <w:rPr>
                <w:rFonts w:ascii="GHEA Grapalat" w:hAnsi="GHEA Grapalat"/>
                <w:sz w:val="18"/>
              </w:rPr>
            </w:pPr>
            <w:r w:rsidRPr="00712340">
              <w:rPr>
                <w:rFonts w:ascii="GHEA Grapalat" w:hAnsi="GHEA Grapalat"/>
                <w:sz w:val="18"/>
              </w:rPr>
              <w:t>ընդհանուր գինը/ՀՀ դրամ</w:t>
            </w:r>
          </w:p>
        </w:tc>
        <w:tc>
          <w:tcPr>
            <w:tcW w:w="709" w:type="dxa"/>
            <w:vMerge w:val="restart"/>
            <w:textDirection w:val="btLr"/>
            <w:vAlign w:val="center"/>
          </w:tcPr>
          <w:p w:rsidR="006F56FF" w:rsidRPr="004C2538" w:rsidRDefault="006F56FF" w:rsidP="00241B80">
            <w:pPr>
              <w:ind w:left="113" w:right="113"/>
              <w:jc w:val="center"/>
              <w:rPr>
                <w:rFonts w:ascii="GHEA Grapalat" w:hAnsi="GHEA Grapalat"/>
                <w:sz w:val="18"/>
                <w:lang w:val="ru-RU"/>
              </w:rPr>
            </w:pPr>
            <w:r w:rsidRPr="00712340">
              <w:rPr>
                <w:rFonts w:ascii="GHEA Grapalat" w:hAnsi="GHEA Grapalat"/>
                <w:sz w:val="18"/>
              </w:rPr>
              <w:t>ընդհանուր քանակը</w:t>
            </w:r>
            <w:r w:rsidR="004C2538">
              <w:rPr>
                <w:rFonts w:ascii="GHEA Grapalat" w:hAnsi="GHEA Grapalat"/>
                <w:sz w:val="18"/>
                <w:lang w:val="ru-RU"/>
              </w:rPr>
              <w:t>*</w:t>
            </w:r>
          </w:p>
        </w:tc>
        <w:tc>
          <w:tcPr>
            <w:tcW w:w="1146" w:type="dxa"/>
            <w:gridSpan w:val="2"/>
            <w:vAlign w:val="center"/>
          </w:tcPr>
          <w:p w:rsidR="006F56FF" w:rsidRPr="00712340" w:rsidRDefault="006F56FF" w:rsidP="00241B80">
            <w:pPr>
              <w:jc w:val="center"/>
              <w:rPr>
                <w:rFonts w:ascii="GHEA Grapalat" w:hAnsi="GHEA Grapalat"/>
                <w:sz w:val="18"/>
              </w:rPr>
            </w:pPr>
            <w:r w:rsidRPr="00712340">
              <w:rPr>
                <w:rFonts w:ascii="GHEA Grapalat" w:hAnsi="GHEA Grapalat"/>
                <w:sz w:val="18"/>
              </w:rPr>
              <w:t>մատուց</w:t>
            </w:r>
            <w:r>
              <w:rPr>
                <w:rFonts w:ascii="GHEA Grapalat" w:hAnsi="GHEA Grapalat"/>
                <w:sz w:val="18"/>
                <w:lang w:val="hy-AM"/>
              </w:rPr>
              <w:t>-</w:t>
            </w:r>
            <w:r w:rsidRPr="00712340">
              <w:rPr>
                <w:rFonts w:ascii="GHEA Grapalat" w:hAnsi="GHEA Grapalat"/>
                <w:sz w:val="18"/>
              </w:rPr>
              <w:t>ման</w:t>
            </w:r>
          </w:p>
        </w:tc>
      </w:tr>
      <w:tr w:rsidR="006F56FF" w:rsidRPr="00712340" w:rsidTr="00550EAE">
        <w:trPr>
          <w:cantSplit/>
          <w:trHeight w:val="1839"/>
        </w:trPr>
        <w:tc>
          <w:tcPr>
            <w:tcW w:w="851" w:type="dxa"/>
            <w:vMerge/>
            <w:vAlign w:val="center"/>
          </w:tcPr>
          <w:p w:rsidR="006F56FF" w:rsidRPr="00712340" w:rsidRDefault="006F56FF" w:rsidP="00241B80">
            <w:pPr>
              <w:jc w:val="center"/>
              <w:rPr>
                <w:rFonts w:ascii="GHEA Grapalat" w:hAnsi="GHEA Grapalat"/>
                <w:sz w:val="18"/>
              </w:rPr>
            </w:pPr>
          </w:p>
        </w:tc>
        <w:tc>
          <w:tcPr>
            <w:tcW w:w="1276" w:type="dxa"/>
            <w:vMerge/>
            <w:vAlign w:val="center"/>
          </w:tcPr>
          <w:p w:rsidR="006F56FF" w:rsidRPr="00712340" w:rsidRDefault="006F56FF" w:rsidP="00241B80">
            <w:pPr>
              <w:jc w:val="center"/>
              <w:rPr>
                <w:rFonts w:ascii="GHEA Grapalat" w:hAnsi="GHEA Grapalat"/>
                <w:sz w:val="18"/>
              </w:rPr>
            </w:pPr>
          </w:p>
        </w:tc>
        <w:tc>
          <w:tcPr>
            <w:tcW w:w="850" w:type="dxa"/>
            <w:vMerge/>
            <w:vAlign w:val="center"/>
          </w:tcPr>
          <w:p w:rsidR="006F56FF" w:rsidRPr="00712340" w:rsidRDefault="006F56FF" w:rsidP="00241B80">
            <w:pPr>
              <w:jc w:val="center"/>
              <w:rPr>
                <w:rFonts w:ascii="GHEA Grapalat" w:hAnsi="GHEA Grapalat"/>
                <w:sz w:val="18"/>
              </w:rPr>
            </w:pPr>
          </w:p>
        </w:tc>
        <w:tc>
          <w:tcPr>
            <w:tcW w:w="3969" w:type="dxa"/>
            <w:vMerge/>
          </w:tcPr>
          <w:p w:rsidR="006F56FF" w:rsidRPr="00712340" w:rsidRDefault="006F56FF" w:rsidP="00241B80">
            <w:pPr>
              <w:jc w:val="center"/>
              <w:rPr>
                <w:rFonts w:ascii="GHEA Grapalat" w:hAnsi="GHEA Grapalat"/>
                <w:sz w:val="18"/>
              </w:rPr>
            </w:pPr>
          </w:p>
        </w:tc>
        <w:tc>
          <w:tcPr>
            <w:tcW w:w="992" w:type="dxa"/>
            <w:vMerge/>
            <w:vAlign w:val="center"/>
          </w:tcPr>
          <w:p w:rsidR="006F56FF" w:rsidRPr="00712340" w:rsidRDefault="006F56FF" w:rsidP="00241B80">
            <w:pPr>
              <w:jc w:val="center"/>
              <w:rPr>
                <w:rFonts w:ascii="GHEA Grapalat" w:hAnsi="GHEA Grapalat"/>
                <w:sz w:val="18"/>
              </w:rPr>
            </w:pPr>
          </w:p>
        </w:tc>
        <w:tc>
          <w:tcPr>
            <w:tcW w:w="709" w:type="dxa"/>
            <w:vMerge/>
            <w:vAlign w:val="center"/>
          </w:tcPr>
          <w:p w:rsidR="006F56FF" w:rsidRPr="00712340" w:rsidRDefault="006F56FF" w:rsidP="00241B80">
            <w:pPr>
              <w:jc w:val="center"/>
              <w:rPr>
                <w:rFonts w:ascii="GHEA Grapalat" w:hAnsi="GHEA Grapalat"/>
                <w:sz w:val="18"/>
              </w:rPr>
            </w:pPr>
          </w:p>
        </w:tc>
        <w:tc>
          <w:tcPr>
            <w:tcW w:w="709" w:type="dxa"/>
            <w:vMerge/>
            <w:vAlign w:val="center"/>
          </w:tcPr>
          <w:p w:rsidR="006F56FF" w:rsidRPr="00712340" w:rsidRDefault="006F56FF" w:rsidP="00241B80">
            <w:pPr>
              <w:jc w:val="center"/>
              <w:rPr>
                <w:rFonts w:ascii="GHEA Grapalat" w:hAnsi="GHEA Grapalat"/>
                <w:sz w:val="18"/>
              </w:rPr>
            </w:pPr>
          </w:p>
        </w:tc>
        <w:tc>
          <w:tcPr>
            <w:tcW w:w="724" w:type="dxa"/>
            <w:textDirection w:val="btLr"/>
            <w:vAlign w:val="center"/>
          </w:tcPr>
          <w:p w:rsidR="006F56FF" w:rsidRPr="00712340" w:rsidRDefault="006F56FF" w:rsidP="00241B80">
            <w:pPr>
              <w:ind w:left="113" w:right="113"/>
              <w:jc w:val="center"/>
              <w:rPr>
                <w:rFonts w:ascii="GHEA Grapalat" w:hAnsi="GHEA Grapalat"/>
                <w:sz w:val="18"/>
              </w:rPr>
            </w:pPr>
            <w:r w:rsidRPr="00712340">
              <w:rPr>
                <w:rFonts w:ascii="GHEA Grapalat" w:hAnsi="GHEA Grapalat"/>
                <w:sz w:val="18"/>
              </w:rPr>
              <w:t>հասցեն</w:t>
            </w:r>
          </w:p>
        </w:tc>
        <w:tc>
          <w:tcPr>
            <w:tcW w:w="422" w:type="dxa"/>
            <w:textDirection w:val="btLr"/>
            <w:vAlign w:val="center"/>
          </w:tcPr>
          <w:p w:rsidR="006F56FF" w:rsidRPr="00712340" w:rsidRDefault="006F56FF" w:rsidP="00550EAE">
            <w:pPr>
              <w:ind w:left="113" w:right="113"/>
              <w:jc w:val="center"/>
              <w:rPr>
                <w:rFonts w:ascii="GHEA Grapalat" w:hAnsi="GHEA Grapalat"/>
                <w:sz w:val="18"/>
              </w:rPr>
            </w:pPr>
            <w:r w:rsidRPr="00712340">
              <w:rPr>
                <w:rFonts w:ascii="GHEA Grapalat" w:hAnsi="GHEA Grapalat"/>
                <w:sz w:val="18"/>
              </w:rPr>
              <w:t>Ժամկետը</w:t>
            </w:r>
          </w:p>
        </w:tc>
      </w:tr>
      <w:tr w:rsidR="006F56FF" w:rsidRPr="00CC2613" w:rsidTr="004033BE">
        <w:trPr>
          <w:trHeight w:val="1808"/>
        </w:trPr>
        <w:tc>
          <w:tcPr>
            <w:tcW w:w="851" w:type="dxa"/>
            <w:vAlign w:val="center"/>
          </w:tcPr>
          <w:p w:rsidR="006F56FF" w:rsidRPr="00CC2613" w:rsidRDefault="006F56FF" w:rsidP="00241B80">
            <w:pPr>
              <w:jc w:val="center"/>
              <w:rPr>
                <w:rFonts w:ascii="GHEA Grapalat" w:hAnsi="GHEA Grapalat"/>
                <w:sz w:val="18"/>
                <w:szCs w:val="18"/>
                <w:lang w:val="hy-AM"/>
              </w:rPr>
            </w:pPr>
            <w:r w:rsidRPr="00CC2613">
              <w:rPr>
                <w:rFonts w:ascii="GHEA Grapalat" w:hAnsi="GHEA Grapalat"/>
                <w:sz w:val="18"/>
                <w:szCs w:val="18"/>
                <w:lang w:val="hy-AM"/>
              </w:rPr>
              <w:t>1</w:t>
            </w:r>
          </w:p>
        </w:tc>
        <w:tc>
          <w:tcPr>
            <w:tcW w:w="1276" w:type="dxa"/>
            <w:vAlign w:val="center"/>
          </w:tcPr>
          <w:p w:rsidR="006F56FF" w:rsidRPr="004033BE" w:rsidRDefault="006F56FF" w:rsidP="00241B80">
            <w:pPr>
              <w:jc w:val="center"/>
              <w:rPr>
                <w:rFonts w:ascii="GHEA Grapalat" w:hAnsi="GHEA Grapalat" w:cs="Arial"/>
                <w:sz w:val="18"/>
                <w:szCs w:val="18"/>
                <w:lang w:val="hy-AM"/>
              </w:rPr>
            </w:pPr>
            <w:r w:rsidRPr="00CC2613">
              <w:rPr>
                <w:rFonts w:ascii="GHEA Grapalat" w:hAnsi="GHEA Grapalat" w:cs="Arial"/>
                <w:sz w:val="18"/>
                <w:szCs w:val="18"/>
              </w:rPr>
              <w:t>71251100</w:t>
            </w:r>
            <w:r w:rsidR="004033BE">
              <w:rPr>
                <w:rFonts w:ascii="GHEA Grapalat" w:hAnsi="GHEA Grapalat" w:cs="Arial"/>
                <w:sz w:val="18"/>
                <w:szCs w:val="18"/>
                <w:lang w:val="hy-AM"/>
              </w:rPr>
              <w:t>/1</w:t>
            </w:r>
          </w:p>
        </w:tc>
        <w:tc>
          <w:tcPr>
            <w:tcW w:w="850" w:type="dxa"/>
            <w:vAlign w:val="center"/>
          </w:tcPr>
          <w:p w:rsidR="006F56FF" w:rsidRPr="00CC2613" w:rsidRDefault="006F56FF" w:rsidP="00241B80">
            <w:pPr>
              <w:jc w:val="center"/>
              <w:rPr>
                <w:rFonts w:ascii="GHEA Grapalat" w:hAnsi="GHEA Grapalat"/>
                <w:sz w:val="20"/>
                <w:lang w:val="hy-AM"/>
              </w:rPr>
            </w:pPr>
            <w:r w:rsidRPr="00CC2613">
              <w:rPr>
                <w:rFonts w:ascii="GHEA Grapalat" w:hAnsi="GHEA Grapalat"/>
                <w:sz w:val="20"/>
                <w:lang w:val="hy-AM"/>
              </w:rPr>
              <w:t>տես ստորև</w:t>
            </w:r>
          </w:p>
        </w:tc>
        <w:tc>
          <w:tcPr>
            <w:tcW w:w="3969" w:type="dxa"/>
            <w:vAlign w:val="center"/>
          </w:tcPr>
          <w:p w:rsidR="006F56FF" w:rsidRPr="0076531C" w:rsidRDefault="006F56FF" w:rsidP="00241B80">
            <w:pPr>
              <w:jc w:val="center"/>
              <w:rPr>
                <w:rFonts w:ascii="GHEA Grapalat" w:hAnsi="GHEA Grapalat" w:cs="Arial"/>
                <w:color w:val="000000"/>
                <w:sz w:val="16"/>
                <w:szCs w:val="16"/>
                <w:lang w:val="hy-AM"/>
              </w:rPr>
            </w:pPr>
            <w:r w:rsidRPr="0076531C">
              <w:rPr>
                <w:rFonts w:ascii="GHEA Grapalat" w:hAnsi="GHEA Grapalat" w:cs="Arial"/>
                <w:color w:val="000000"/>
                <w:sz w:val="16"/>
                <w:szCs w:val="16"/>
                <w:lang w:val="hy-AM"/>
              </w:rPr>
              <w:t xml:space="preserve">Մինչև 5000ք.մ. </w:t>
            </w:r>
            <w:r w:rsidRPr="0076531C">
              <w:rPr>
                <w:rFonts w:ascii="GHEA Grapalat" w:hAnsi="GHEA Grapalat"/>
                <w:color w:val="000000"/>
                <w:sz w:val="16"/>
                <w:szCs w:val="16"/>
                <w:lang w:val="hy-AM"/>
              </w:rPr>
              <w:t>հողամասերի չափագրման</w:t>
            </w:r>
            <w:r w:rsidRPr="0076531C">
              <w:rPr>
                <w:rFonts w:ascii="GHEA Grapalat" w:hAnsi="GHEA Grapalat"/>
                <w:color w:val="000000"/>
                <w:sz w:val="16"/>
                <w:szCs w:val="16"/>
                <w:lang w:val="af-ZA"/>
              </w:rPr>
              <w:t xml:space="preserve"> </w:t>
            </w:r>
            <w:r w:rsidRPr="0076531C">
              <w:rPr>
                <w:rFonts w:ascii="GHEA Grapalat" w:hAnsi="GHEA Grapalat"/>
                <w:color w:val="000000"/>
                <w:sz w:val="16"/>
                <w:szCs w:val="16"/>
                <w:lang w:val="hy-AM"/>
              </w:rPr>
              <w:t xml:space="preserve">և հատակագծերի կազմման </w:t>
            </w:r>
            <w:r w:rsidRPr="0076531C">
              <w:rPr>
                <w:rFonts w:ascii="GHEA Grapalat" w:hAnsi="GHEA Grapalat" w:cs="Sylfaen"/>
                <w:color w:val="000000"/>
                <w:sz w:val="16"/>
                <w:szCs w:val="16"/>
                <w:lang w:val="hy-AM"/>
              </w:rPr>
              <w:t>ծառայություններ</w:t>
            </w:r>
          </w:p>
        </w:tc>
        <w:tc>
          <w:tcPr>
            <w:tcW w:w="992" w:type="dxa"/>
          </w:tcPr>
          <w:p w:rsidR="006F56FF" w:rsidRPr="0076531C" w:rsidRDefault="006F56FF" w:rsidP="00241B80">
            <w:pPr>
              <w:jc w:val="center"/>
              <w:rPr>
                <w:rFonts w:ascii="GHEA Grapalat" w:hAnsi="GHEA Grapalat"/>
                <w:color w:val="000000"/>
                <w:sz w:val="20"/>
                <w:lang w:val="hy-AM"/>
              </w:rPr>
            </w:pPr>
            <w:r w:rsidRPr="0076531C">
              <w:rPr>
                <w:rFonts w:ascii="GHEA Grapalat" w:hAnsi="GHEA Grapalat"/>
                <w:color w:val="000000"/>
                <w:sz w:val="20"/>
                <w:lang w:val="hy-AM"/>
              </w:rPr>
              <w:t>հա</w:t>
            </w:r>
          </w:p>
        </w:tc>
        <w:tc>
          <w:tcPr>
            <w:tcW w:w="709" w:type="dxa"/>
          </w:tcPr>
          <w:p w:rsidR="006F56FF" w:rsidRPr="008E74EC" w:rsidRDefault="006F56FF" w:rsidP="00241B80">
            <w:pPr>
              <w:jc w:val="center"/>
              <w:rPr>
                <w:rFonts w:ascii="GHEA Grapalat" w:hAnsi="GHEA Grapalat"/>
                <w:color w:val="000000"/>
                <w:sz w:val="20"/>
                <w:lang w:val="hy-AM"/>
              </w:rPr>
            </w:pPr>
          </w:p>
        </w:tc>
        <w:tc>
          <w:tcPr>
            <w:tcW w:w="709" w:type="dxa"/>
          </w:tcPr>
          <w:p w:rsidR="006F56FF" w:rsidRPr="0076531C" w:rsidRDefault="004033BE" w:rsidP="00241B80">
            <w:pPr>
              <w:jc w:val="center"/>
              <w:rPr>
                <w:rFonts w:ascii="GHEA Grapalat" w:hAnsi="GHEA Grapalat"/>
                <w:color w:val="000000"/>
                <w:sz w:val="20"/>
                <w:lang w:val="hy-AM"/>
              </w:rPr>
            </w:pPr>
            <w:r>
              <w:rPr>
                <w:rFonts w:ascii="GHEA Grapalat" w:hAnsi="GHEA Grapalat"/>
                <w:color w:val="000000"/>
                <w:sz w:val="20"/>
                <w:lang w:val="hy-AM"/>
              </w:rPr>
              <w:t>5</w:t>
            </w:r>
            <w:r w:rsidR="00AF2C39">
              <w:rPr>
                <w:rFonts w:ascii="Cambria Math" w:hAnsi="Cambria Math"/>
                <w:color w:val="000000"/>
                <w:sz w:val="20"/>
                <w:lang w:val="hy-AM"/>
              </w:rPr>
              <w:t>․</w:t>
            </w:r>
            <w:r>
              <w:rPr>
                <w:rFonts w:ascii="GHEA Grapalat" w:hAnsi="GHEA Grapalat"/>
                <w:color w:val="000000"/>
                <w:sz w:val="20"/>
                <w:lang w:val="hy-AM"/>
              </w:rPr>
              <w:t>5</w:t>
            </w:r>
          </w:p>
        </w:tc>
        <w:tc>
          <w:tcPr>
            <w:tcW w:w="724" w:type="dxa"/>
            <w:textDirection w:val="btLr"/>
            <w:vAlign w:val="center"/>
          </w:tcPr>
          <w:p w:rsidR="006F56FF" w:rsidRPr="00CC2613" w:rsidRDefault="006F56FF" w:rsidP="00241B80">
            <w:pPr>
              <w:ind w:left="113" w:right="113"/>
              <w:jc w:val="center"/>
              <w:rPr>
                <w:rFonts w:ascii="GHEA Grapalat" w:hAnsi="GHEA Grapalat"/>
                <w:sz w:val="20"/>
                <w:lang w:val="hy-AM"/>
              </w:rPr>
            </w:pPr>
            <w:r w:rsidRPr="00CC2613">
              <w:rPr>
                <w:rFonts w:ascii="GHEA Grapalat" w:hAnsi="GHEA Grapalat"/>
                <w:sz w:val="20"/>
                <w:lang w:val="hy-AM"/>
              </w:rPr>
              <w:t>Ջրվեժ համայնք</w:t>
            </w:r>
          </w:p>
        </w:tc>
        <w:tc>
          <w:tcPr>
            <w:tcW w:w="422" w:type="dxa"/>
            <w:textDirection w:val="btLr"/>
            <w:vAlign w:val="center"/>
          </w:tcPr>
          <w:p w:rsidR="006F56FF" w:rsidRPr="00CC2613" w:rsidRDefault="006F56FF" w:rsidP="006F56FF">
            <w:pPr>
              <w:ind w:left="113" w:right="113"/>
              <w:jc w:val="center"/>
              <w:rPr>
                <w:rFonts w:ascii="GHEA Grapalat" w:hAnsi="GHEA Grapalat"/>
                <w:sz w:val="20"/>
                <w:lang w:val="hy-AM"/>
              </w:rPr>
            </w:pPr>
            <w:r w:rsidRPr="00CC2613">
              <w:rPr>
                <w:rFonts w:ascii="GHEA Grapalat" w:hAnsi="GHEA Grapalat"/>
                <w:sz w:val="20"/>
                <w:lang w:val="hy-AM"/>
              </w:rPr>
              <w:t>30.12.202</w:t>
            </w:r>
            <w:r w:rsidR="00550EAE">
              <w:rPr>
                <w:rFonts w:ascii="GHEA Grapalat" w:hAnsi="GHEA Grapalat"/>
                <w:sz w:val="20"/>
                <w:lang w:val="hy-AM"/>
              </w:rPr>
              <w:t>4</w:t>
            </w:r>
          </w:p>
        </w:tc>
      </w:tr>
    </w:tbl>
    <w:p w:rsidR="006F56FF" w:rsidRDefault="006F56FF" w:rsidP="006F56FF">
      <w:pPr>
        <w:jc w:val="center"/>
        <w:rPr>
          <w:rFonts w:ascii="GHEA Grapalat" w:hAnsi="GHEA Grapalat"/>
          <w:sz w:val="20"/>
        </w:rPr>
      </w:pPr>
    </w:p>
    <w:p w:rsidR="004C2538" w:rsidRDefault="004C2538" w:rsidP="004C2538">
      <w:pPr>
        <w:rPr>
          <w:rFonts w:ascii="GHEA Grapalat" w:hAnsi="GHEA Grapalat"/>
          <w:sz w:val="20"/>
          <w:lang w:val="hy-AM"/>
        </w:rPr>
      </w:pPr>
      <w:r w:rsidRPr="004033BE">
        <w:rPr>
          <w:rFonts w:ascii="GHEA Grapalat" w:hAnsi="GHEA Grapalat"/>
          <w:sz w:val="20"/>
        </w:rPr>
        <w:t>*</w:t>
      </w:r>
      <w:r>
        <w:rPr>
          <w:rFonts w:ascii="GHEA Grapalat" w:hAnsi="GHEA Grapalat"/>
          <w:sz w:val="20"/>
          <w:lang w:val="hy-AM"/>
        </w:rPr>
        <w:t>Առավելագույն քանակները</w:t>
      </w:r>
    </w:p>
    <w:p w:rsidR="004C2538" w:rsidRPr="004C2538" w:rsidRDefault="004C2538" w:rsidP="006F56FF">
      <w:pPr>
        <w:jc w:val="center"/>
        <w:rPr>
          <w:rFonts w:ascii="GHEA Grapalat" w:hAnsi="GHEA Grapalat"/>
          <w:sz w:val="20"/>
          <w:lang w:val="hy-AM"/>
        </w:rPr>
      </w:pPr>
    </w:p>
    <w:p w:rsidR="006F56FF" w:rsidRPr="00CC2613" w:rsidRDefault="006F56FF" w:rsidP="006F56FF">
      <w:pPr>
        <w:jc w:val="center"/>
        <w:rPr>
          <w:rFonts w:ascii="GHEA Grapalat" w:hAnsi="GHEA Grapalat" w:cs="Sylfaen"/>
          <w:b/>
          <w:lang w:val="hy-AM"/>
        </w:rPr>
      </w:pPr>
      <w:r w:rsidRPr="00CC2613">
        <w:rPr>
          <w:rFonts w:ascii="GHEA Grapalat" w:hAnsi="GHEA Grapalat" w:cs="Sylfaen"/>
          <w:b/>
          <w:lang w:val="hy-AM"/>
        </w:rPr>
        <w:t>ՀՈՂԱՄԱՍԵՐԻ ՉԱՓԱԳՐՄԱՆ ԵՎ ՀԱՏԱԿԱԳԾԵՐԻ ԿԱԶՄՄԱՆ</w:t>
      </w:r>
    </w:p>
    <w:p w:rsidR="006F56FF" w:rsidRPr="00B609BC" w:rsidRDefault="006F56FF" w:rsidP="006F56FF">
      <w:pPr>
        <w:jc w:val="center"/>
        <w:rPr>
          <w:rFonts w:ascii="GHEA Grapalat" w:hAnsi="GHEA Grapalat"/>
          <w:b/>
          <w:lang w:val="hy-AM"/>
        </w:rPr>
      </w:pPr>
      <w:r w:rsidRPr="00CC2613">
        <w:rPr>
          <w:rFonts w:ascii="GHEA Grapalat" w:hAnsi="GHEA Grapalat" w:cs="Sylfaen"/>
          <w:b/>
          <w:lang w:val="hy-AM"/>
        </w:rPr>
        <w:t>ԾԱՌԱՅՈՒԹՅՈՒՆՆԵՐԻ ՏԵԽՆԻԿԱԿԱՆ ԲՆՈՒԹԱԳԻՐ</w:t>
      </w:r>
    </w:p>
    <w:p w:rsidR="006F56FF" w:rsidRPr="00B609BC" w:rsidRDefault="006F56FF" w:rsidP="006F56FF">
      <w:pPr>
        <w:tabs>
          <w:tab w:val="left" w:pos="0"/>
          <w:tab w:val="left" w:pos="540"/>
        </w:tabs>
        <w:jc w:val="both"/>
        <w:rPr>
          <w:rFonts w:ascii="GHEA Grapalat" w:hAnsi="GHEA Grapalat"/>
          <w:sz w:val="22"/>
          <w:szCs w:val="22"/>
          <w:lang w:val="hy-AM" w:bidi="he-IL"/>
        </w:rPr>
      </w:pPr>
      <w:r>
        <w:rPr>
          <w:rFonts w:ascii="GHEA Grapalat" w:hAnsi="GHEA Grapalat"/>
          <w:sz w:val="22"/>
          <w:szCs w:val="22"/>
          <w:lang w:val="af-ZA" w:bidi="he-IL"/>
        </w:rPr>
        <w:tab/>
      </w:r>
      <w:r>
        <w:rPr>
          <w:rFonts w:ascii="GHEA Grapalat" w:hAnsi="GHEA Grapalat"/>
          <w:sz w:val="22"/>
          <w:szCs w:val="22"/>
          <w:lang w:val="hy-AM" w:bidi="he-IL"/>
        </w:rPr>
        <w:t xml:space="preserve">Ջրվեժի համայնքապետանի </w:t>
      </w:r>
      <w:r w:rsidRPr="001D3E2A">
        <w:rPr>
          <w:rFonts w:ascii="GHEA Grapalat" w:hAnsi="GHEA Grapalat"/>
          <w:sz w:val="22"/>
          <w:szCs w:val="22"/>
          <w:lang w:val="af-ZA" w:bidi="he-IL"/>
        </w:rPr>
        <w:t xml:space="preserve">պատվերով </w:t>
      </w:r>
      <w:r>
        <w:rPr>
          <w:rFonts w:ascii="GHEA Grapalat" w:hAnsi="GHEA Grapalat"/>
          <w:sz w:val="22"/>
          <w:szCs w:val="22"/>
          <w:lang w:val="hy-AM" w:bidi="he-IL"/>
        </w:rPr>
        <w:t xml:space="preserve">Կատարողի կողմից </w:t>
      </w:r>
      <w:r w:rsidRPr="001D3E2A">
        <w:rPr>
          <w:rFonts w:ascii="GHEA Grapalat" w:hAnsi="GHEA Grapalat"/>
          <w:sz w:val="22"/>
          <w:szCs w:val="22"/>
          <w:lang w:val="af-ZA" w:bidi="he-IL"/>
        </w:rPr>
        <w:t>պետք է կազմվ</w:t>
      </w:r>
      <w:r>
        <w:rPr>
          <w:rFonts w:ascii="GHEA Grapalat" w:hAnsi="GHEA Grapalat"/>
          <w:sz w:val="22"/>
          <w:szCs w:val="22"/>
          <w:lang w:val="hy-AM" w:bidi="he-IL"/>
        </w:rPr>
        <w:t>են</w:t>
      </w:r>
      <w:r w:rsidRPr="001D3E2A">
        <w:rPr>
          <w:rFonts w:ascii="GHEA Grapalat" w:hAnsi="GHEA Grapalat"/>
          <w:sz w:val="22"/>
          <w:szCs w:val="22"/>
          <w:lang w:val="af-ZA" w:bidi="he-IL"/>
        </w:rPr>
        <w:t xml:space="preserve"> և տրամադրվ</w:t>
      </w:r>
      <w:r>
        <w:rPr>
          <w:rFonts w:ascii="GHEA Grapalat" w:hAnsi="GHEA Grapalat"/>
          <w:sz w:val="22"/>
          <w:szCs w:val="22"/>
          <w:lang w:val="hy-AM" w:bidi="he-IL"/>
        </w:rPr>
        <w:t>են</w:t>
      </w:r>
      <w:r w:rsidRPr="001D3E2A">
        <w:rPr>
          <w:rFonts w:ascii="GHEA Grapalat" w:hAnsi="GHEA Grapalat"/>
          <w:sz w:val="22"/>
          <w:szCs w:val="22"/>
          <w:lang w:val="af-ZA" w:bidi="he-IL"/>
        </w:rPr>
        <w:t xml:space="preserve">  </w:t>
      </w:r>
      <w:r>
        <w:rPr>
          <w:rFonts w:ascii="GHEA Grapalat" w:hAnsi="GHEA Grapalat"/>
          <w:sz w:val="22"/>
          <w:szCs w:val="22"/>
          <w:lang w:val="hy-AM" w:bidi="he-IL"/>
        </w:rPr>
        <w:t>Ջրվեժի համայնքապետանին</w:t>
      </w:r>
      <w:r w:rsidR="00107D05">
        <w:rPr>
          <w:rFonts w:ascii="GHEA Grapalat" w:hAnsi="GHEA Grapalat"/>
          <w:sz w:val="22"/>
          <w:szCs w:val="22"/>
          <w:lang w:val="hy-AM" w:bidi="he-IL"/>
        </w:rPr>
        <w:t>,</w:t>
      </w:r>
      <w:r>
        <w:rPr>
          <w:rFonts w:ascii="GHEA Grapalat" w:hAnsi="GHEA Grapalat"/>
          <w:sz w:val="22"/>
          <w:szCs w:val="22"/>
          <w:lang w:val="hy-AM" w:bidi="he-IL"/>
        </w:rPr>
        <w:t xml:space="preserve"> </w:t>
      </w:r>
      <w:r w:rsidRPr="001D3E2A">
        <w:rPr>
          <w:rFonts w:ascii="GHEA Grapalat" w:hAnsi="GHEA Grapalat"/>
          <w:sz w:val="22"/>
          <w:szCs w:val="22"/>
          <w:lang w:val="af-ZA" w:bidi="he-IL"/>
        </w:rPr>
        <w:t>հողամաս</w:t>
      </w:r>
      <w:r>
        <w:rPr>
          <w:rFonts w:ascii="GHEA Grapalat" w:hAnsi="GHEA Grapalat"/>
          <w:sz w:val="22"/>
          <w:szCs w:val="22"/>
          <w:lang w:val="hy-AM" w:bidi="he-IL"/>
        </w:rPr>
        <w:t>եր</w:t>
      </w:r>
      <w:r w:rsidRPr="001D3E2A">
        <w:rPr>
          <w:rFonts w:ascii="GHEA Grapalat" w:hAnsi="GHEA Grapalat"/>
          <w:sz w:val="22"/>
          <w:szCs w:val="22"/>
          <w:lang w:val="af-ZA" w:bidi="he-IL"/>
        </w:rPr>
        <w:t xml:space="preserve">ի հատակագծեր, որոնք պետք է համապատասխանեն հողամասի հատակագծին ներկայացվող </w:t>
      </w:r>
      <w:r>
        <w:rPr>
          <w:rFonts w:ascii="GHEA Grapalat" w:hAnsi="GHEA Grapalat"/>
          <w:sz w:val="22"/>
          <w:szCs w:val="22"/>
          <w:lang w:val="hy-AM" w:bidi="he-IL"/>
        </w:rPr>
        <w:t>ներքոհիշյալ</w:t>
      </w:r>
      <w:r w:rsidRPr="001D3E2A">
        <w:rPr>
          <w:rFonts w:ascii="GHEA Grapalat" w:hAnsi="GHEA Grapalat"/>
          <w:sz w:val="22"/>
          <w:szCs w:val="22"/>
          <w:lang w:val="af-ZA" w:bidi="he-IL"/>
        </w:rPr>
        <w:t xml:space="preserve"> պարտադիր պահանջներին և ձևին: </w:t>
      </w:r>
      <w:r>
        <w:rPr>
          <w:rFonts w:ascii="GHEA Grapalat" w:hAnsi="GHEA Grapalat"/>
          <w:sz w:val="22"/>
          <w:szCs w:val="22"/>
          <w:lang w:val="hy-AM" w:bidi="he-IL"/>
        </w:rPr>
        <w:t xml:space="preserve">Հողամասերը տեղակայված են Ջրվեժ համայնքի տարածքում։ </w:t>
      </w:r>
      <w:r w:rsidRPr="009D4D75">
        <w:rPr>
          <w:rFonts w:ascii="GHEA Grapalat" w:hAnsi="GHEA Grapalat"/>
          <w:sz w:val="22"/>
          <w:szCs w:val="22"/>
          <w:lang w:val="af-ZA" w:bidi="he-IL"/>
        </w:rPr>
        <w:t xml:space="preserve">Յուրաքանչյուր անգամ պատվեր տալուց պատվիրատուի կողմից հստակ կնշվի չափագրման ենթակա </w:t>
      </w:r>
      <w:r>
        <w:rPr>
          <w:rFonts w:ascii="GHEA Grapalat" w:hAnsi="GHEA Grapalat"/>
          <w:sz w:val="22"/>
          <w:szCs w:val="22"/>
          <w:lang w:val="hy-AM" w:bidi="he-IL"/>
        </w:rPr>
        <w:t>հողամասի</w:t>
      </w:r>
      <w:r w:rsidRPr="009D4D75">
        <w:rPr>
          <w:rFonts w:ascii="GHEA Grapalat" w:hAnsi="GHEA Grapalat"/>
          <w:sz w:val="22"/>
          <w:szCs w:val="22"/>
          <w:lang w:val="af-ZA" w:bidi="he-IL"/>
        </w:rPr>
        <w:t xml:space="preserve"> </w:t>
      </w:r>
      <w:r>
        <w:rPr>
          <w:rFonts w:ascii="GHEA Grapalat" w:hAnsi="GHEA Grapalat"/>
          <w:sz w:val="22"/>
          <w:szCs w:val="22"/>
          <w:lang w:val="hy-AM" w:bidi="he-IL"/>
        </w:rPr>
        <w:t>գտնվելու վայրը</w:t>
      </w:r>
      <w:r w:rsidRPr="009D4D75">
        <w:rPr>
          <w:rFonts w:ascii="GHEA Grapalat" w:hAnsi="GHEA Grapalat"/>
          <w:sz w:val="22"/>
          <w:szCs w:val="22"/>
          <w:lang w:val="af-ZA" w:bidi="he-IL"/>
        </w:rPr>
        <w:t>։</w:t>
      </w:r>
      <w:r>
        <w:rPr>
          <w:rFonts w:ascii="GHEA Grapalat" w:hAnsi="GHEA Grapalat"/>
          <w:lang w:val="hy-AM" w:bidi="he-IL"/>
        </w:rPr>
        <w:t xml:space="preserve">  </w:t>
      </w:r>
    </w:p>
    <w:p w:rsidR="006F56FF" w:rsidRDefault="006F56FF" w:rsidP="006F56FF">
      <w:pPr>
        <w:tabs>
          <w:tab w:val="left" w:pos="0"/>
          <w:tab w:val="left" w:pos="540"/>
        </w:tabs>
        <w:jc w:val="both"/>
        <w:rPr>
          <w:rFonts w:ascii="GHEA Grapalat" w:hAnsi="GHEA Grapalat"/>
          <w:sz w:val="22"/>
          <w:szCs w:val="22"/>
          <w:lang w:val="hy-AM" w:bidi="he-IL"/>
        </w:rPr>
      </w:pPr>
      <w:r>
        <w:rPr>
          <w:rFonts w:ascii="GHEA Grapalat" w:hAnsi="GHEA Grapalat"/>
          <w:sz w:val="22"/>
          <w:szCs w:val="22"/>
          <w:lang w:val="af-ZA" w:bidi="he-IL"/>
        </w:rPr>
        <w:tab/>
      </w:r>
      <w:r w:rsidRPr="001D3E2A">
        <w:rPr>
          <w:rFonts w:ascii="GHEA Grapalat" w:hAnsi="GHEA Grapalat"/>
          <w:sz w:val="22"/>
          <w:szCs w:val="22"/>
          <w:lang w:val="af-ZA" w:bidi="he-IL"/>
        </w:rPr>
        <w:t xml:space="preserve">Հատակագծեր կազմողը </w:t>
      </w:r>
      <w:r>
        <w:rPr>
          <w:rFonts w:ascii="GHEA Grapalat" w:hAnsi="GHEA Grapalat"/>
          <w:sz w:val="22"/>
          <w:szCs w:val="22"/>
          <w:lang w:val="es-ES"/>
        </w:rPr>
        <w:t xml:space="preserve">պատվերը ստանալուց </w:t>
      </w:r>
      <w:r>
        <w:rPr>
          <w:rFonts w:ascii="GHEA Grapalat" w:hAnsi="GHEA Grapalat"/>
          <w:sz w:val="22"/>
          <w:szCs w:val="22"/>
          <w:lang w:val="hy-AM"/>
        </w:rPr>
        <w:t xml:space="preserve">հետո </w:t>
      </w:r>
      <w:r w:rsidRPr="00301679">
        <w:rPr>
          <w:rFonts w:ascii="GHEA Grapalat" w:hAnsi="GHEA Grapalat"/>
          <w:sz w:val="22"/>
          <w:szCs w:val="22"/>
          <w:lang w:val="hy-AM"/>
        </w:rPr>
        <w:t>հողամաս</w:t>
      </w:r>
      <w:r>
        <w:rPr>
          <w:rFonts w:ascii="GHEA Grapalat" w:hAnsi="GHEA Grapalat"/>
          <w:sz w:val="22"/>
          <w:szCs w:val="22"/>
          <w:lang w:val="hy-AM"/>
        </w:rPr>
        <w:t>եր</w:t>
      </w:r>
      <w:r w:rsidRPr="00301679">
        <w:rPr>
          <w:rFonts w:ascii="GHEA Grapalat" w:hAnsi="GHEA Grapalat"/>
          <w:sz w:val="22"/>
          <w:szCs w:val="22"/>
          <w:lang w:val="hy-AM"/>
        </w:rPr>
        <w:t>ի</w:t>
      </w:r>
      <w:r>
        <w:rPr>
          <w:rFonts w:ascii="GHEA Grapalat" w:hAnsi="GHEA Grapalat"/>
          <w:sz w:val="22"/>
          <w:szCs w:val="22"/>
          <w:lang w:val="hy-AM"/>
        </w:rPr>
        <w:t xml:space="preserve"> չափագրումը, հատակագծի </w:t>
      </w:r>
      <w:r w:rsidRPr="009B11CE">
        <w:rPr>
          <w:rFonts w:ascii="GHEA Grapalat" w:hAnsi="GHEA Grapalat"/>
          <w:sz w:val="22"/>
          <w:szCs w:val="22"/>
          <w:lang w:val="hy-AM"/>
        </w:rPr>
        <w:t>կազմումը և Ջրվեժի համայնքապետարանին տրամադրումը պետք է իրականացնի մինչև 15 օրյա ժամկետում։ Նշված</w:t>
      </w:r>
      <w:r>
        <w:rPr>
          <w:rFonts w:ascii="GHEA Grapalat" w:hAnsi="GHEA Grapalat"/>
          <w:sz w:val="22"/>
          <w:szCs w:val="22"/>
          <w:lang w:val="hy-AM"/>
        </w:rPr>
        <w:t xml:space="preserve"> ժամկետներում ծառայության արդյունքները չներկայացնելու դեպքում պետք է տրամադրվի գրավոր պարզաբանում: </w:t>
      </w:r>
      <w:r>
        <w:rPr>
          <w:rFonts w:ascii="GHEA Grapalat" w:hAnsi="GHEA Grapalat"/>
          <w:sz w:val="22"/>
          <w:szCs w:val="22"/>
          <w:lang w:val="hy-AM" w:bidi="he-IL"/>
        </w:rPr>
        <w:t xml:space="preserve">Ջրվեժի համայնքապետարանին ներկայացված պարզաբանումը ոչ հիմնավոր գնահատվելու դեպքում՝ ուշացված ժամկետների մասով կիրառվում են պայմանագրով նախատեսված պատասխանատվության միջոցները։ </w:t>
      </w:r>
    </w:p>
    <w:p w:rsidR="006F56FF" w:rsidRDefault="006F56FF" w:rsidP="006F56FF">
      <w:pPr>
        <w:tabs>
          <w:tab w:val="left" w:pos="0"/>
          <w:tab w:val="left" w:pos="540"/>
        </w:tabs>
        <w:jc w:val="both"/>
        <w:rPr>
          <w:rFonts w:ascii="GHEA Grapalat" w:hAnsi="GHEA Grapalat"/>
          <w:sz w:val="22"/>
          <w:szCs w:val="22"/>
          <w:lang w:val="hy-AM" w:bidi="he-IL"/>
        </w:rPr>
      </w:pPr>
      <w:r>
        <w:rPr>
          <w:rFonts w:ascii="GHEA Grapalat" w:hAnsi="GHEA Grapalat"/>
          <w:sz w:val="22"/>
          <w:szCs w:val="22"/>
          <w:lang w:val="hy-AM" w:bidi="he-IL"/>
        </w:rPr>
        <w:tab/>
      </w:r>
      <w:r w:rsidRPr="001D3E2A">
        <w:rPr>
          <w:rFonts w:ascii="GHEA Grapalat" w:hAnsi="GHEA Grapalat"/>
          <w:sz w:val="22"/>
          <w:szCs w:val="22"/>
          <w:lang w:val="af-ZA" w:bidi="he-IL"/>
        </w:rPr>
        <w:t xml:space="preserve">Հատակագծեր կազմողը </w:t>
      </w:r>
      <w:r>
        <w:rPr>
          <w:rFonts w:ascii="GHEA Grapalat" w:hAnsi="GHEA Grapalat"/>
          <w:sz w:val="22"/>
          <w:szCs w:val="22"/>
          <w:lang w:val="hy-AM" w:bidi="he-IL"/>
        </w:rPr>
        <w:t xml:space="preserve">պարտավոր է մինչև </w:t>
      </w:r>
      <w:r w:rsidRPr="00972F1C">
        <w:rPr>
          <w:rFonts w:ascii="GHEA Grapalat" w:hAnsi="GHEA Grapalat"/>
          <w:sz w:val="22"/>
          <w:szCs w:val="22"/>
          <w:lang w:val="hy-AM" w:bidi="he-IL"/>
        </w:rPr>
        <w:t>հողամասի</w:t>
      </w:r>
      <w:r>
        <w:rPr>
          <w:rFonts w:ascii="GHEA Grapalat" w:hAnsi="GHEA Grapalat"/>
          <w:sz w:val="22"/>
          <w:szCs w:val="22"/>
          <w:lang w:val="hy-AM" w:bidi="he-IL"/>
        </w:rPr>
        <w:t xml:space="preserve"> պետական գրանցումը՝ հատակագծերում անվճար կատարել անհրաժեշտ ուղղումներ և փոփոխություններ՝ առաջադրանքը ստանալուց հետո վերը նշված ժամկետներում</w:t>
      </w:r>
      <w:r w:rsidRPr="00EC4D28">
        <w:rPr>
          <w:rFonts w:ascii="GHEA Grapalat" w:hAnsi="GHEA Grapalat"/>
          <w:sz w:val="22"/>
          <w:szCs w:val="22"/>
          <w:lang w:val="hy-AM" w:bidi="he-IL"/>
        </w:rPr>
        <w:t xml:space="preserve"> (</w:t>
      </w:r>
      <w:r>
        <w:rPr>
          <w:rFonts w:ascii="GHEA Grapalat" w:hAnsi="GHEA Grapalat"/>
          <w:sz w:val="22"/>
          <w:szCs w:val="22"/>
          <w:lang w:val="hy-AM" w:bidi="he-IL"/>
        </w:rPr>
        <w:t>ըստ հողամասի տեղակայման վայրի</w:t>
      </w:r>
      <w:r w:rsidRPr="00EC4D28">
        <w:rPr>
          <w:rFonts w:ascii="GHEA Grapalat" w:hAnsi="GHEA Grapalat"/>
          <w:sz w:val="22"/>
          <w:szCs w:val="22"/>
          <w:lang w:val="hy-AM" w:bidi="he-IL"/>
        </w:rPr>
        <w:t>)</w:t>
      </w:r>
      <w:r>
        <w:rPr>
          <w:rFonts w:ascii="GHEA Grapalat" w:hAnsi="GHEA Grapalat"/>
          <w:sz w:val="22"/>
          <w:szCs w:val="22"/>
          <w:lang w:val="hy-AM" w:bidi="he-IL"/>
        </w:rPr>
        <w:t>։</w:t>
      </w:r>
    </w:p>
    <w:p w:rsidR="006F56FF" w:rsidRDefault="006F56FF" w:rsidP="006F56FF">
      <w:pPr>
        <w:tabs>
          <w:tab w:val="left" w:pos="0"/>
          <w:tab w:val="left" w:pos="540"/>
        </w:tabs>
        <w:jc w:val="both"/>
        <w:rPr>
          <w:rFonts w:ascii="GHEA Grapalat" w:hAnsi="GHEA Grapalat"/>
          <w:sz w:val="22"/>
          <w:szCs w:val="22"/>
          <w:lang w:val="hy-AM" w:bidi="he-IL"/>
        </w:rPr>
      </w:pPr>
      <w:r>
        <w:rPr>
          <w:rFonts w:ascii="GHEA Grapalat" w:hAnsi="GHEA Grapalat"/>
          <w:sz w:val="22"/>
          <w:szCs w:val="22"/>
          <w:lang w:val="hy-AM" w:bidi="he-IL"/>
        </w:rPr>
        <w:tab/>
        <w:t>Եթե պայմանագրի կատարման ընթացքում պարզվի, որ հատակագիծը կազմելու համար անհրաժեշտ են սույն տեխնիկական բնութագրով չնախատեսված հետազոտություններ կամ այլ գործողություններ, ապա դրանք իրականացվում են Կատարողի կողմից՝ առանց լրացուցիչ վճարի։</w:t>
      </w:r>
    </w:p>
    <w:p w:rsidR="006F56FF" w:rsidRPr="00613384" w:rsidRDefault="006F56FF" w:rsidP="006F56FF">
      <w:pPr>
        <w:tabs>
          <w:tab w:val="left" w:pos="0"/>
          <w:tab w:val="left" w:pos="540"/>
        </w:tabs>
        <w:jc w:val="both"/>
        <w:rPr>
          <w:rFonts w:ascii="GHEA Grapalat" w:eastAsia="Calibri" w:hAnsi="GHEA Grapalat" w:cs="Arial Unicode"/>
          <w:sz w:val="22"/>
          <w:szCs w:val="22"/>
          <w:lang w:val="hy-AM"/>
        </w:rPr>
      </w:pPr>
    </w:p>
    <w:p w:rsidR="006F56FF" w:rsidRPr="00613384" w:rsidRDefault="006F56FF" w:rsidP="006F56FF">
      <w:pPr>
        <w:autoSpaceDE w:val="0"/>
        <w:autoSpaceDN w:val="0"/>
        <w:adjustRightInd w:val="0"/>
        <w:jc w:val="center"/>
        <w:rPr>
          <w:rFonts w:ascii="GHEA Grapalat" w:eastAsia="Calibri" w:hAnsi="GHEA Grapalat" w:cs="Arial Unicode"/>
          <w:b/>
          <w:sz w:val="22"/>
          <w:szCs w:val="22"/>
          <w:lang w:val="es-ES"/>
        </w:rPr>
      </w:pPr>
      <w:r w:rsidRPr="00613384">
        <w:rPr>
          <w:rFonts w:ascii="GHEA Grapalat" w:eastAsia="Calibri" w:hAnsi="GHEA Grapalat" w:cs="Arial Unicode"/>
          <w:b/>
          <w:sz w:val="22"/>
          <w:szCs w:val="22"/>
          <w:lang w:val="hy-AM"/>
        </w:rPr>
        <w:t>ՀՈՂԱՄԱՍԻ</w:t>
      </w:r>
      <w:r w:rsidRPr="00613384">
        <w:rPr>
          <w:rFonts w:ascii="GHEA Grapalat" w:eastAsia="Calibri" w:hAnsi="GHEA Grapalat" w:cs="Arial Unicode"/>
          <w:b/>
          <w:sz w:val="22"/>
          <w:szCs w:val="22"/>
          <w:lang w:val="es-ES"/>
        </w:rPr>
        <w:t xml:space="preserve"> </w:t>
      </w:r>
      <w:r w:rsidRPr="00613384">
        <w:rPr>
          <w:rFonts w:ascii="GHEA Grapalat" w:eastAsia="Calibri" w:hAnsi="GHEA Grapalat" w:cs="Arial Unicode"/>
          <w:b/>
          <w:sz w:val="22"/>
          <w:szCs w:val="22"/>
          <w:lang w:val="hy-AM"/>
        </w:rPr>
        <w:t>ՀԱՏԱԿԱԳԾԻՆ</w:t>
      </w:r>
      <w:r w:rsidRPr="00613384">
        <w:rPr>
          <w:rFonts w:ascii="GHEA Grapalat" w:eastAsia="Calibri" w:hAnsi="GHEA Grapalat" w:cs="Arial Unicode"/>
          <w:b/>
          <w:sz w:val="22"/>
          <w:szCs w:val="22"/>
          <w:lang w:val="es-ES"/>
        </w:rPr>
        <w:t xml:space="preserve"> </w:t>
      </w:r>
      <w:r w:rsidRPr="00613384">
        <w:rPr>
          <w:rFonts w:ascii="GHEA Grapalat" w:eastAsia="Calibri" w:hAnsi="GHEA Grapalat" w:cs="Arial Unicode"/>
          <w:b/>
          <w:sz w:val="22"/>
          <w:szCs w:val="22"/>
          <w:lang w:val="hy-AM"/>
        </w:rPr>
        <w:t>ՆԵՐԿԱՅԱՑՎՈՂ</w:t>
      </w:r>
      <w:r w:rsidRPr="00613384">
        <w:rPr>
          <w:rFonts w:ascii="GHEA Grapalat" w:eastAsia="Calibri" w:hAnsi="GHEA Grapalat" w:cs="Arial Unicode"/>
          <w:b/>
          <w:sz w:val="22"/>
          <w:szCs w:val="22"/>
          <w:lang w:val="es-ES"/>
        </w:rPr>
        <w:t xml:space="preserve"> </w:t>
      </w:r>
      <w:r w:rsidRPr="00613384">
        <w:rPr>
          <w:rFonts w:ascii="GHEA Grapalat" w:eastAsia="Calibri" w:hAnsi="GHEA Grapalat" w:cs="Arial Unicode"/>
          <w:b/>
          <w:sz w:val="22"/>
          <w:szCs w:val="22"/>
          <w:lang w:val="hy-AM"/>
        </w:rPr>
        <w:t>ՊԱՐՏԱԴԻՐ</w:t>
      </w:r>
      <w:r w:rsidRPr="00613384">
        <w:rPr>
          <w:rFonts w:ascii="GHEA Grapalat" w:eastAsia="Calibri" w:hAnsi="GHEA Grapalat" w:cs="Arial Unicode"/>
          <w:b/>
          <w:sz w:val="22"/>
          <w:szCs w:val="22"/>
          <w:lang w:val="es-ES"/>
        </w:rPr>
        <w:t xml:space="preserve"> </w:t>
      </w:r>
      <w:r w:rsidRPr="00613384">
        <w:rPr>
          <w:rFonts w:ascii="GHEA Grapalat" w:eastAsia="Calibri" w:hAnsi="GHEA Grapalat" w:cs="Arial Unicode"/>
          <w:b/>
          <w:sz w:val="22"/>
          <w:szCs w:val="22"/>
          <w:lang w:val="hy-AM"/>
        </w:rPr>
        <w:t>ՊԱՀԱՆՋՆԵՐԸ</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1. Պատվիրատուի կողմից, Հայաստանի Հանրապետության օրենսդրությամբ նախատեսված իրավունքների պետական գրանցման</w:t>
      </w:r>
      <w:r>
        <w:rPr>
          <w:rFonts w:ascii="GHEA Grapalat" w:hAnsi="GHEA Grapalat"/>
          <w:sz w:val="22"/>
          <w:szCs w:val="22"/>
          <w:lang w:val="hy-AM" w:bidi="he-IL"/>
        </w:rPr>
        <w:t xml:space="preserve"> </w:t>
      </w:r>
      <w:r w:rsidRPr="00F42DEA">
        <w:rPr>
          <w:rFonts w:ascii="GHEA Grapalat" w:hAnsi="GHEA Grapalat"/>
          <w:sz w:val="22"/>
          <w:szCs w:val="22"/>
          <w:lang w:val="hy-AM" w:bidi="he-IL"/>
        </w:rPr>
        <w:t>դեպքերում, հողամասերի հատակագծերը կազմվում են ՀՀ կառավարությանն առընթեր անշարժ գույքի կադաստրի պետական կոմիտեի նախագահի 20.10.11թ. հ. 284-Ն հրամանով հաստատված հավելված N 1-ի համաձայն։</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2. Հողամասերը չափագրվում և հատակագիծը կազմվում է քարտեզագրության, գեոդեզիայի, չափագրման (հաշվառման) և</w:t>
      </w:r>
      <w:r>
        <w:rPr>
          <w:rFonts w:ascii="GHEA Grapalat" w:hAnsi="GHEA Grapalat"/>
          <w:sz w:val="22"/>
          <w:szCs w:val="22"/>
          <w:lang w:val="hy-AM" w:bidi="he-IL"/>
        </w:rPr>
        <w:t xml:space="preserve"> </w:t>
      </w:r>
      <w:r w:rsidRPr="00F42DEA">
        <w:rPr>
          <w:rFonts w:ascii="GHEA Grapalat" w:hAnsi="GHEA Grapalat"/>
          <w:sz w:val="22"/>
          <w:szCs w:val="22"/>
          <w:lang w:val="hy-AM" w:bidi="he-IL"/>
        </w:rPr>
        <w:t>հողաշինարարության գործունեություն իրականացնող` համապատասխան որակավորում ունեցող անձը, որն իրավունք ունի</w:t>
      </w:r>
      <w:r>
        <w:rPr>
          <w:rFonts w:ascii="GHEA Grapalat" w:hAnsi="GHEA Grapalat"/>
          <w:sz w:val="22"/>
          <w:szCs w:val="22"/>
          <w:lang w:val="hy-AM" w:bidi="he-IL"/>
        </w:rPr>
        <w:t xml:space="preserve"> </w:t>
      </w:r>
      <w:r w:rsidRPr="00F42DEA">
        <w:rPr>
          <w:rFonts w:ascii="GHEA Grapalat" w:hAnsi="GHEA Grapalat"/>
          <w:sz w:val="22"/>
          <w:szCs w:val="22"/>
          <w:lang w:val="hy-AM" w:bidi="he-IL"/>
        </w:rPr>
        <w:t>պատվիրատուից պահանջելու մատուցվելիք ծառայություններին վերաբերող անհրաժեշտ նյութերը, գործունեությունն իրականացնելու</w:t>
      </w:r>
      <w:r>
        <w:rPr>
          <w:rFonts w:ascii="GHEA Grapalat" w:hAnsi="GHEA Grapalat"/>
          <w:sz w:val="22"/>
          <w:szCs w:val="22"/>
          <w:lang w:val="hy-AM" w:bidi="he-IL"/>
        </w:rPr>
        <w:t xml:space="preserve"> </w:t>
      </w:r>
      <w:r w:rsidRPr="00F42DEA">
        <w:rPr>
          <w:rFonts w:ascii="GHEA Grapalat" w:hAnsi="GHEA Grapalat"/>
          <w:sz w:val="22"/>
          <w:szCs w:val="22"/>
          <w:lang w:val="hy-AM" w:bidi="he-IL"/>
        </w:rPr>
        <w:lastRenderedPageBreak/>
        <w:t>նպատակով, ինչպես նաև պարտավոր է Հայաստանի Հանրապետության օրենսդրությամբ սահմանված կարգով Հայաստանի</w:t>
      </w:r>
      <w:r>
        <w:rPr>
          <w:rFonts w:ascii="GHEA Grapalat" w:hAnsi="GHEA Grapalat"/>
          <w:sz w:val="22"/>
          <w:szCs w:val="22"/>
          <w:lang w:val="hy-AM" w:bidi="he-IL"/>
        </w:rPr>
        <w:t xml:space="preserve"> </w:t>
      </w:r>
      <w:r w:rsidRPr="00F42DEA">
        <w:rPr>
          <w:rFonts w:ascii="GHEA Grapalat" w:hAnsi="GHEA Grapalat"/>
          <w:sz w:val="22"/>
          <w:szCs w:val="22"/>
          <w:lang w:val="hy-AM" w:bidi="he-IL"/>
        </w:rPr>
        <w:t>Հանրապետության կառավարությանն առընթեր անշարժ գույքի կադաստրի պետական կոմիտեի (այսուհետ` կոմիտե)` համակարգից</w:t>
      </w:r>
      <w:r>
        <w:rPr>
          <w:rFonts w:ascii="GHEA Grapalat" w:hAnsi="GHEA Grapalat"/>
          <w:sz w:val="22"/>
          <w:szCs w:val="22"/>
          <w:lang w:val="hy-AM" w:bidi="he-IL"/>
        </w:rPr>
        <w:t xml:space="preserve"> </w:t>
      </w:r>
      <w:r w:rsidRPr="00F42DEA">
        <w:rPr>
          <w:rFonts w:ascii="GHEA Grapalat" w:hAnsi="GHEA Grapalat"/>
          <w:sz w:val="22"/>
          <w:szCs w:val="22"/>
          <w:lang w:val="hy-AM" w:bidi="he-IL"/>
        </w:rPr>
        <w:t>ստանալու անհրաժեշտ տեղեկատվություն հետևյալ կերպ`</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1) քարտեզագրության, գեոդեզիայի, չափագրման (հաշվառման) և հողաշինարարության գործունեություն իրականացնելու իրավունք</w:t>
      </w:r>
      <w:r>
        <w:rPr>
          <w:rFonts w:ascii="GHEA Grapalat" w:hAnsi="GHEA Grapalat"/>
          <w:sz w:val="22"/>
          <w:szCs w:val="22"/>
          <w:lang w:val="hy-AM" w:bidi="he-IL"/>
        </w:rPr>
        <w:t xml:space="preserve"> </w:t>
      </w:r>
      <w:r w:rsidRPr="00F42DEA">
        <w:rPr>
          <w:rFonts w:ascii="GHEA Grapalat" w:hAnsi="GHEA Grapalat"/>
          <w:sz w:val="22"/>
          <w:szCs w:val="22"/>
          <w:lang w:val="hy-AM" w:bidi="he-IL"/>
        </w:rPr>
        <w:t>ունեցող որակավորված անձի (այսուհետ` որակավորում ունեցող անձի) կողմից պատվիրված յուրաքանչյուր միավոր անշարժ գույքի</w:t>
      </w:r>
      <w:r>
        <w:rPr>
          <w:rFonts w:ascii="GHEA Grapalat" w:hAnsi="GHEA Grapalat"/>
          <w:sz w:val="22"/>
          <w:szCs w:val="22"/>
          <w:lang w:val="hy-AM" w:bidi="he-IL"/>
        </w:rPr>
        <w:t xml:space="preserve"> </w:t>
      </w:r>
      <w:r w:rsidRPr="00F42DEA">
        <w:rPr>
          <w:rFonts w:ascii="GHEA Grapalat" w:hAnsi="GHEA Grapalat"/>
          <w:sz w:val="22"/>
          <w:szCs w:val="22"/>
          <w:lang w:val="hy-AM" w:bidi="he-IL"/>
        </w:rPr>
        <w:t>վերաբերյալ (բացառությամբ բազմաբնակարան բնակելի շենքերի ծավալում տեղակայված անշարժ գույքերի միավորների) անհրաժեշտ</w:t>
      </w:r>
      <w:r>
        <w:rPr>
          <w:rFonts w:ascii="GHEA Grapalat" w:hAnsi="GHEA Grapalat"/>
          <w:sz w:val="22"/>
          <w:szCs w:val="22"/>
          <w:lang w:val="hy-AM" w:bidi="he-IL"/>
        </w:rPr>
        <w:t xml:space="preserve"> </w:t>
      </w:r>
      <w:r w:rsidRPr="00F42DEA">
        <w:rPr>
          <w:rFonts w:ascii="GHEA Grapalat" w:hAnsi="GHEA Grapalat"/>
          <w:sz w:val="22"/>
          <w:szCs w:val="22"/>
          <w:lang w:val="hy-AM" w:bidi="he-IL"/>
        </w:rPr>
        <w:t>ելակետային տվյալները (ՎիՋիԷս-84) WGS-84 գեոդեզիական կոորդինատային համակարգում (գեոդեզիական հիմնակետերի</w:t>
      </w:r>
      <w:r>
        <w:rPr>
          <w:rFonts w:ascii="GHEA Grapalat" w:hAnsi="GHEA Grapalat"/>
          <w:sz w:val="22"/>
          <w:szCs w:val="22"/>
          <w:lang w:val="hy-AM" w:bidi="he-IL"/>
        </w:rPr>
        <w:t xml:space="preserve"> </w:t>
      </w:r>
      <w:r w:rsidRPr="00F42DEA">
        <w:rPr>
          <w:rFonts w:ascii="GHEA Grapalat" w:hAnsi="GHEA Grapalat"/>
          <w:sz w:val="22"/>
          <w:szCs w:val="22"/>
          <w:lang w:val="hy-AM" w:bidi="he-IL"/>
        </w:rPr>
        <w:t>կոորդինատների, կամ տվյալ համայնքի կադաստրային քարտեզից հատված) (այսուհետ` տվյալներ) ձեռք է բերում առցանց ռեժիմով կամ</w:t>
      </w:r>
      <w:r>
        <w:rPr>
          <w:rFonts w:ascii="GHEA Grapalat" w:hAnsi="GHEA Grapalat"/>
          <w:sz w:val="22"/>
          <w:szCs w:val="22"/>
          <w:lang w:val="hy-AM" w:bidi="he-IL"/>
        </w:rPr>
        <w:t xml:space="preserve"> </w:t>
      </w:r>
      <w:r w:rsidRPr="00F42DEA">
        <w:rPr>
          <w:rFonts w:ascii="GHEA Grapalat" w:hAnsi="GHEA Grapalat"/>
          <w:sz w:val="22"/>
          <w:szCs w:val="22"/>
          <w:lang w:val="hy-AM" w:bidi="he-IL"/>
        </w:rPr>
        <w:t>կոմիտեի աշխատակազմի ցանկացած սպասարկման գրասենյակ համապատասխան դիմում ներկայացնելու և «Գույքի նկատմամբ</w:t>
      </w:r>
      <w:r>
        <w:rPr>
          <w:rFonts w:ascii="GHEA Grapalat" w:hAnsi="GHEA Grapalat"/>
          <w:sz w:val="22"/>
          <w:szCs w:val="22"/>
          <w:lang w:val="hy-AM" w:bidi="he-IL"/>
        </w:rPr>
        <w:t xml:space="preserve"> </w:t>
      </w:r>
      <w:r w:rsidRPr="00F42DEA">
        <w:rPr>
          <w:rFonts w:ascii="GHEA Grapalat" w:hAnsi="GHEA Grapalat"/>
          <w:sz w:val="22"/>
          <w:szCs w:val="22"/>
          <w:lang w:val="hy-AM" w:bidi="he-IL"/>
        </w:rPr>
        <w:t>իրավունքների պետական գրանցման մասին» Հայաստանի Հանրապետության օրենքի 73-րդ հոդվածով սահմանված վճարները</w:t>
      </w:r>
      <w:r>
        <w:rPr>
          <w:rFonts w:ascii="GHEA Grapalat" w:hAnsi="GHEA Grapalat"/>
          <w:sz w:val="22"/>
          <w:szCs w:val="22"/>
          <w:lang w:val="hy-AM" w:bidi="he-IL"/>
        </w:rPr>
        <w:t xml:space="preserve"> </w:t>
      </w:r>
      <w:r w:rsidRPr="00F42DEA">
        <w:rPr>
          <w:rFonts w:ascii="GHEA Grapalat" w:hAnsi="GHEA Grapalat"/>
          <w:sz w:val="22"/>
          <w:szCs w:val="22"/>
          <w:lang w:val="hy-AM" w:bidi="he-IL"/>
        </w:rPr>
        <w:t>կատարելու դեպքում:</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2) Կոմիտեի աշխատակազմի տեղեկատվական տեխնոլոգիաների կենտրոնի կողմից դիմումի պատասխանը պատրաստվում և հետ է</w:t>
      </w:r>
      <w:r>
        <w:rPr>
          <w:rFonts w:ascii="GHEA Grapalat" w:hAnsi="GHEA Grapalat"/>
          <w:sz w:val="22"/>
          <w:szCs w:val="22"/>
          <w:lang w:val="hy-AM" w:bidi="he-IL"/>
        </w:rPr>
        <w:t xml:space="preserve"> </w:t>
      </w:r>
      <w:r w:rsidRPr="00F42DEA">
        <w:rPr>
          <w:rFonts w:ascii="GHEA Grapalat" w:hAnsi="GHEA Grapalat"/>
          <w:sz w:val="22"/>
          <w:szCs w:val="22"/>
          <w:lang w:val="hy-AM" w:bidi="he-IL"/>
        </w:rPr>
        <w:t>վերադարձվում սպասարկման գրասենյակ: Սպասարկման գրասենյակում պատրաստված պատասխանը, կոորդինատների համար թղթային տեսքով` կոմիտեի լոգոյով, ստորագրություններով և հաստատված կնիքով (կոմիտեի կողմից տրամադրված տվյալները փոփոխության չենթարկվելու և իսկությունը հաստատելու նպատակով), իսկ քարտեզների/հատակագծերի համար` շեյփ (sհp) կամ դի վի ջի/դի իքս էֆ/դի գը են (dwg/dxf/dgn) ֆորմատներով էլեկտրոնային կրիչներով (խտասկավառակի (CD–ի) վրա), առանց վերաձայնագրման հնարավորության տրվում է դիմումատուին:</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3. Որակավորում ունեցող անձը կոմիտեի համակարգից ձեռք բերված տվյալները` չափագրման աշխատանքներն ավարտելուց հետո,</w:t>
      </w:r>
      <w:r>
        <w:rPr>
          <w:rFonts w:ascii="GHEA Grapalat" w:hAnsi="GHEA Grapalat"/>
          <w:sz w:val="22"/>
          <w:szCs w:val="22"/>
          <w:lang w:val="hy-AM" w:bidi="he-IL"/>
        </w:rPr>
        <w:t xml:space="preserve"> </w:t>
      </w:r>
      <w:r w:rsidRPr="00F42DEA">
        <w:rPr>
          <w:rFonts w:ascii="GHEA Grapalat" w:hAnsi="GHEA Grapalat"/>
          <w:sz w:val="22"/>
          <w:szCs w:val="22"/>
          <w:lang w:val="hy-AM" w:bidi="he-IL"/>
        </w:rPr>
        <w:t>տրամադրում է պատվիրատուին:</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4. Կատարված աշխատանքները պատվիրատուին տրամադրվում են թղթային տարբերակով և էլեկտրոնային կրիչներով (շեյփ (sհp), դի</w:t>
      </w:r>
      <w:r>
        <w:rPr>
          <w:rFonts w:ascii="GHEA Grapalat" w:hAnsi="GHEA Grapalat"/>
          <w:sz w:val="22"/>
          <w:szCs w:val="22"/>
          <w:lang w:val="hy-AM" w:bidi="he-IL"/>
        </w:rPr>
        <w:t xml:space="preserve"> </w:t>
      </w:r>
      <w:r w:rsidRPr="00F42DEA">
        <w:rPr>
          <w:rFonts w:ascii="GHEA Grapalat" w:hAnsi="GHEA Grapalat"/>
          <w:sz w:val="22"/>
          <w:szCs w:val="22"/>
          <w:lang w:val="hy-AM" w:bidi="he-IL"/>
        </w:rPr>
        <w:t>վի ջի/դի իքս էֆ/դի գը են (dwg/dxf/dgn) ֆորմատներով):</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5. Անշարժ գույքի նկատմամբ գործարք իրականացնելիս անշարժ գույքի սեփականատիրոջ կողմից դիմումի հետ միասին ներկայացվում</w:t>
      </w:r>
      <w:r>
        <w:rPr>
          <w:rFonts w:ascii="GHEA Grapalat" w:hAnsi="GHEA Grapalat"/>
          <w:sz w:val="22"/>
          <w:szCs w:val="22"/>
          <w:lang w:val="hy-AM" w:bidi="he-IL"/>
        </w:rPr>
        <w:t xml:space="preserve"> </w:t>
      </w:r>
      <w:r w:rsidRPr="00F42DEA">
        <w:rPr>
          <w:rFonts w:ascii="GHEA Grapalat" w:hAnsi="GHEA Grapalat"/>
          <w:sz w:val="22"/>
          <w:szCs w:val="22"/>
          <w:lang w:val="hy-AM" w:bidi="he-IL"/>
        </w:rPr>
        <w:t>է նաև որակավորում ունեցող անձի կողմից կազմված հողամասի հատակագծերը թղթային և էլեկտրոնային տարբերակով, ինչպես նաև</w:t>
      </w:r>
      <w:r>
        <w:rPr>
          <w:rFonts w:ascii="GHEA Grapalat" w:hAnsi="GHEA Grapalat"/>
          <w:sz w:val="22"/>
          <w:szCs w:val="22"/>
          <w:lang w:val="hy-AM" w:bidi="he-IL"/>
        </w:rPr>
        <w:t xml:space="preserve"> </w:t>
      </w:r>
      <w:r w:rsidRPr="00F42DEA">
        <w:rPr>
          <w:rFonts w:ascii="GHEA Grapalat" w:hAnsi="GHEA Grapalat"/>
          <w:sz w:val="22"/>
          <w:szCs w:val="22"/>
          <w:lang w:val="hy-AM" w:bidi="he-IL"/>
        </w:rPr>
        <w:t>կոմիտեից ձեռք բերված տվյալները (խտասկավառակ (CD), տեղեկանքի կրկնօրինակ և այլ):</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6. Կախված հողամասերի չափերից, հողամասերի հատակագծերը ներկայացվում են Ա-3 կամ Ա-4 չափսի թղթի վրա, որոնց</w:t>
      </w:r>
      <w:r>
        <w:rPr>
          <w:rFonts w:ascii="GHEA Grapalat" w:hAnsi="GHEA Grapalat"/>
          <w:sz w:val="22"/>
          <w:szCs w:val="22"/>
          <w:lang w:val="hy-AM" w:bidi="he-IL"/>
        </w:rPr>
        <w:t xml:space="preserve"> </w:t>
      </w:r>
      <w:r w:rsidRPr="00F42DEA">
        <w:rPr>
          <w:rFonts w:ascii="GHEA Grapalat" w:hAnsi="GHEA Grapalat"/>
          <w:sz w:val="22"/>
          <w:szCs w:val="22"/>
          <w:lang w:val="hy-AM" w:bidi="he-IL"/>
        </w:rPr>
        <w:t>վրա պետք է արտահայտվեն հետևյալ պարտադիր պահանջները.</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1) «Հողամասի հատակագիծ» գլխատառերով նշագրումից ցած նշվում են հողօգտագործողի տվյալները (քաղաքացու անունը,</w:t>
      </w:r>
      <w:r>
        <w:rPr>
          <w:rFonts w:ascii="GHEA Grapalat" w:hAnsi="GHEA Grapalat"/>
          <w:sz w:val="22"/>
          <w:szCs w:val="22"/>
          <w:lang w:val="hy-AM" w:bidi="he-IL"/>
        </w:rPr>
        <w:t xml:space="preserve"> </w:t>
      </w:r>
      <w:r w:rsidRPr="00F42DEA">
        <w:rPr>
          <w:rFonts w:ascii="GHEA Grapalat" w:hAnsi="GHEA Grapalat"/>
          <w:sz w:val="22"/>
          <w:szCs w:val="22"/>
          <w:lang w:val="hy-AM" w:bidi="he-IL"/>
        </w:rPr>
        <w:t>ազգանունը, իրավաբանական անձի անվանումը):</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2) «Հողհատկացման հիմքը» տողը լրացվում է միայն այն դեպքում, եթե առկա է հողամասի նկատմամբ իրավունքների ծագման հիմքը:</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Նշված դեպքում լրացվում է հողամասի տրամադրման վերաբերյալ որոշման կայացման օրը, ամիսը, տարեթիվը, համարը: Համայնքային</w:t>
      </w:r>
      <w:r>
        <w:rPr>
          <w:rFonts w:ascii="GHEA Grapalat" w:hAnsi="GHEA Grapalat"/>
          <w:sz w:val="22"/>
          <w:szCs w:val="22"/>
          <w:lang w:val="hy-AM" w:bidi="he-IL"/>
        </w:rPr>
        <w:t xml:space="preserve"> </w:t>
      </w:r>
      <w:r w:rsidRPr="00F42DEA">
        <w:rPr>
          <w:rFonts w:ascii="GHEA Grapalat" w:hAnsi="GHEA Grapalat"/>
          <w:sz w:val="22"/>
          <w:szCs w:val="22"/>
          <w:lang w:val="hy-AM" w:bidi="he-IL"/>
        </w:rPr>
        <w:t>սեփականության հողամասերի տրամադրման ժամանակ հատակագծի վերևի աջ անկյունում կատարվում է նշագրում՝ «Հաստատում եմ»,</w:t>
      </w:r>
      <w:r>
        <w:rPr>
          <w:rFonts w:ascii="GHEA Grapalat" w:hAnsi="GHEA Grapalat"/>
          <w:sz w:val="22"/>
          <w:szCs w:val="22"/>
          <w:lang w:val="hy-AM" w:bidi="he-IL"/>
        </w:rPr>
        <w:t xml:space="preserve"> </w:t>
      </w:r>
      <w:r w:rsidRPr="00F42DEA">
        <w:rPr>
          <w:rFonts w:ascii="GHEA Grapalat" w:hAnsi="GHEA Grapalat"/>
          <w:sz w:val="22"/>
          <w:szCs w:val="22"/>
          <w:lang w:val="hy-AM" w:bidi="he-IL"/>
        </w:rPr>
        <w:t>որը ստորագրվում է հողամասի հատակագիծը հաստատելու իրավասություն ունեցող պաշտոնատար անձի կողմից, նշվում է վերջինիս</w:t>
      </w:r>
      <w:r>
        <w:rPr>
          <w:rFonts w:ascii="GHEA Grapalat" w:hAnsi="GHEA Grapalat"/>
          <w:sz w:val="22"/>
          <w:szCs w:val="22"/>
          <w:lang w:val="hy-AM" w:bidi="he-IL"/>
        </w:rPr>
        <w:t xml:space="preserve"> </w:t>
      </w:r>
      <w:r w:rsidRPr="00F42DEA">
        <w:rPr>
          <w:rFonts w:ascii="GHEA Grapalat" w:hAnsi="GHEA Grapalat"/>
          <w:sz w:val="22"/>
          <w:szCs w:val="22"/>
          <w:lang w:val="hy-AM" w:bidi="he-IL"/>
        </w:rPr>
        <w:t>ազգանունը, անունը, պաշտոնը և կնքվում է հողամասը տրամադրող մարմնի կնիքով։</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3) «Մարզ, համայնք, հասցե» տողում լրացվում է հողամասի գտնվելու վայրը կամ հասցեն։</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4) Հատակագծի վերևի հատվածում գծագրվում է միայն Հայաստանի Հանրապետության օրենսդրությամբ ձեռք բերված կամ</w:t>
      </w:r>
      <w:r>
        <w:rPr>
          <w:rFonts w:ascii="GHEA Grapalat" w:hAnsi="GHEA Grapalat"/>
          <w:sz w:val="22"/>
          <w:szCs w:val="22"/>
          <w:lang w:val="hy-AM" w:bidi="he-IL"/>
        </w:rPr>
        <w:t xml:space="preserve"> </w:t>
      </w:r>
      <w:r w:rsidRPr="00F42DEA">
        <w:rPr>
          <w:rFonts w:ascii="GHEA Grapalat" w:hAnsi="GHEA Grapalat"/>
          <w:sz w:val="22"/>
          <w:szCs w:val="22"/>
          <w:lang w:val="hy-AM" w:bidi="he-IL"/>
        </w:rPr>
        <w:t>հատկացված հողամասի հատակագիծը: Ինքնակամ զավթած հողամասերը չեն չափագրվում և հողամասի հատակագծում չեն գծագրվում:</w:t>
      </w:r>
      <w:r>
        <w:rPr>
          <w:rFonts w:ascii="GHEA Grapalat" w:hAnsi="GHEA Grapalat"/>
          <w:sz w:val="22"/>
          <w:szCs w:val="22"/>
          <w:lang w:val="hy-AM" w:bidi="he-IL"/>
        </w:rPr>
        <w:t xml:space="preserve"> </w:t>
      </w:r>
      <w:r w:rsidRPr="00F42DEA">
        <w:rPr>
          <w:rFonts w:ascii="GHEA Grapalat" w:hAnsi="GHEA Grapalat"/>
          <w:sz w:val="22"/>
          <w:szCs w:val="22"/>
          <w:lang w:val="hy-AM" w:bidi="he-IL"/>
        </w:rPr>
        <w:t>Եթե նշված հողամասում տեղակայված են շինություններ, դրանք ևս գծագրվում են հողամասի հատակագծում (եթե հատկացված</w:t>
      </w:r>
      <w:r>
        <w:rPr>
          <w:rFonts w:ascii="GHEA Grapalat" w:hAnsi="GHEA Grapalat"/>
          <w:sz w:val="22"/>
          <w:szCs w:val="22"/>
          <w:lang w:val="hy-AM" w:bidi="he-IL"/>
        </w:rPr>
        <w:t xml:space="preserve"> </w:t>
      </w:r>
      <w:r w:rsidRPr="00F42DEA">
        <w:rPr>
          <w:rFonts w:ascii="GHEA Grapalat" w:hAnsi="GHEA Grapalat"/>
          <w:sz w:val="22"/>
          <w:szCs w:val="22"/>
          <w:lang w:val="hy-AM" w:bidi="he-IL"/>
        </w:rPr>
        <w:t>հողամասին կից կա զավթած հողամաս, կամ հատկացված հողամասում կառուցված է ինքնակամ շինություն, որի մի մասը գտնվում է</w:t>
      </w:r>
      <w:r>
        <w:rPr>
          <w:rFonts w:ascii="GHEA Grapalat" w:hAnsi="GHEA Grapalat"/>
          <w:sz w:val="22"/>
          <w:szCs w:val="22"/>
          <w:lang w:val="hy-AM" w:bidi="he-IL"/>
        </w:rPr>
        <w:t xml:space="preserve"> </w:t>
      </w:r>
      <w:r w:rsidRPr="00F42DEA">
        <w:rPr>
          <w:rFonts w:ascii="GHEA Grapalat" w:hAnsi="GHEA Grapalat"/>
          <w:sz w:val="22"/>
          <w:szCs w:val="22"/>
          <w:lang w:val="hy-AM" w:bidi="he-IL"/>
        </w:rPr>
        <w:t>հողամասում, իսկ մյուս մասը կառուցված է զավթած հողամասում, ապա հատկացված հողամասի և ինքնակամ զավթած հողամասի</w:t>
      </w:r>
      <w:r>
        <w:rPr>
          <w:rFonts w:ascii="GHEA Grapalat" w:hAnsi="GHEA Grapalat"/>
          <w:sz w:val="22"/>
          <w:szCs w:val="22"/>
          <w:lang w:val="hy-AM" w:bidi="he-IL"/>
        </w:rPr>
        <w:t xml:space="preserve"> </w:t>
      </w:r>
      <w:r w:rsidRPr="00F42DEA">
        <w:rPr>
          <w:rFonts w:ascii="GHEA Grapalat" w:hAnsi="GHEA Grapalat"/>
          <w:sz w:val="22"/>
          <w:szCs w:val="22"/>
          <w:lang w:val="hy-AM" w:bidi="he-IL"/>
        </w:rPr>
        <w:t>հատման գծերը հատակագծում պատկերվում են կետագծերով): Հայաստանի Հանրապետության օրենսդրությամբ ձեռք բերված կամ</w:t>
      </w:r>
      <w:r>
        <w:rPr>
          <w:rFonts w:ascii="GHEA Grapalat" w:hAnsi="GHEA Grapalat"/>
          <w:sz w:val="22"/>
          <w:szCs w:val="22"/>
          <w:lang w:val="hy-AM" w:bidi="he-IL"/>
        </w:rPr>
        <w:t xml:space="preserve"> </w:t>
      </w:r>
      <w:r w:rsidRPr="00F42DEA">
        <w:rPr>
          <w:rFonts w:ascii="GHEA Grapalat" w:hAnsi="GHEA Grapalat"/>
          <w:sz w:val="22"/>
          <w:szCs w:val="22"/>
          <w:lang w:val="hy-AM" w:bidi="he-IL"/>
        </w:rPr>
        <w:t>հատկացված հողամասում գտնվող ինքնակամ կառուցված շինությունները հատակագծում նշագծվում (շտրիխապատվում) են:</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lastRenderedPageBreak/>
        <w:t>5) Հողամասի և շինությունների շրջադարձային (բեկման) կետերը համարակալվում են հողամասի ներքևի ձախ անկյունից սկսած</w:t>
      </w:r>
      <w:r>
        <w:rPr>
          <w:rFonts w:ascii="GHEA Grapalat" w:hAnsi="GHEA Grapalat"/>
          <w:sz w:val="22"/>
          <w:szCs w:val="22"/>
          <w:lang w:val="hy-AM" w:bidi="he-IL"/>
        </w:rPr>
        <w:t xml:space="preserve"> </w:t>
      </w:r>
      <w:r w:rsidRPr="00F42DEA">
        <w:rPr>
          <w:rFonts w:ascii="GHEA Grapalat" w:hAnsi="GHEA Grapalat"/>
          <w:sz w:val="22"/>
          <w:szCs w:val="22"/>
          <w:lang w:val="hy-AM" w:bidi="he-IL"/>
        </w:rPr>
        <w:t>ժամացույցի սլաքի շարժման ուղղությամբ։</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6) Հողամասի հատակագիծը գծագրվում է 1։200, 1։500, 1։1000, 1։2000 կամ 1։5000 մասշտաբով՝ կախված տրամադրվող հողամասի</w:t>
      </w:r>
      <w:r>
        <w:rPr>
          <w:rFonts w:ascii="GHEA Grapalat" w:hAnsi="GHEA Grapalat"/>
          <w:sz w:val="22"/>
          <w:szCs w:val="22"/>
          <w:lang w:val="hy-AM" w:bidi="he-IL"/>
        </w:rPr>
        <w:t xml:space="preserve"> </w:t>
      </w:r>
      <w:r w:rsidRPr="00F42DEA">
        <w:rPr>
          <w:rFonts w:ascii="GHEA Grapalat" w:hAnsi="GHEA Grapalat"/>
          <w:sz w:val="22"/>
          <w:szCs w:val="22"/>
          <w:lang w:val="hy-AM" w:bidi="he-IL"/>
        </w:rPr>
        <w:t>չափից։</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7) Հատակագծի ներքին ձախ հատվածում նշվում են՝</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1. հողամասի մակերեսը՝ հեկտարով (0.00000 ճշտությամբ).</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2. հողամասի կադաստրային ծածկագիրը, եթե այդպիսին կա կամ հրապարակային սակարկության պայմանական ծածկագիրը.</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3. հողամասի նպատակային նշանակությունը՝ համաձայն Հայաստանի Հանրապետության հողային օրենսգրքի.</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4. հողամասի գործառնական նշանակությունը կամ հողատեսքը` համաձայն Հայաստանի Հանրապետության հողային օրենսգրքի.</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5. հողամասի նկատմամբ սերվիտուտները և հողօգտագործման սահմանափակումները (դրանց առկայության պարագայում), իսկ</w:t>
      </w:r>
      <w:r>
        <w:rPr>
          <w:rFonts w:ascii="GHEA Grapalat" w:hAnsi="GHEA Grapalat"/>
          <w:sz w:val="22"/>
          <w:szCs w:val="22"/>
          <w:lang w:val="hy-AM" w:bidi="he-IL"/>
        </w:rPr>
        <w:t xml:space="preserve"> </w:t>
      </w:r>
      <w:r w:rsidRPr="00F42DEA">
        <w:rPr>
          <w:rFonts w:ascii="GHEA Grapalat" w:hAnsi="GHEA Grapalat"/>
          <w:sz w:val="22"/>
          <w:szCs w:val="22"/>
          <w:lang w:val="hy-AM" w:bidi="he-IL"/>
        </w:rPr>
        <w:t>հողամասի հատակագծի վրա շտրիխվում է սերվիտուտի գոտին։</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8) Հատակագծի ներքևի միջին հատվածում նշվում են հողամասի և շինությունների շրջադարձային (բեկման) կետերի համարները,</w:t>
      </w:r>
      <w:r>
        <w:rPr>
          <w:rFonts w:ascii="GHEA Grapalat" w:hAnsi="GHEA Grapalat"/>
          <w:sz w:val="22"/>
          <w:szCs w:val="22"/>
          <w:lang w:val="hy-AM" w:bidi="he-IL"/>
        </w:rPr>
        <w:t xml:space="preserve"> </w:t>
      </w:r>
      <w:r w:rsidRPr="00F42DEA">
        <w:rPr>
          <w:rFonts w:ascii="GHEA Grapalat" w:hAnsi="GHEA Grapalat"/>
          <w:sz w:val="22"/>
          <w:szCs w:val="22"/>
          <w:lang w:val="hy-AM" w:bidi="he-IL"/>
        </w:rPr>
        <w:t>կոորդինատները (ՎիՋիԷս-84) WGS-84 գեոդեզիական կոորդինատային համակարգով, այդ կետերի միջև գծային չափերը և հողամասի</w:t>
      </w:r>
      <w:r>
        <w:rPr>
          <w:rFonts w:ascii="GHEA Grapalat" w:hAnsi="GHEA Grapalat"/>
          <w:sz w:val="22"/>
          <w:szCs w:val="22"/>
          <w:lang w:val="hy-AM" w:bidi="he-IL"/>
        </w:rPr>
        <w:t xml:space="preserve"> </w:t>
      </w:r>
      <w:r w:rsidRPr="00F42DEA">
        <w:rPr>
          <w:rFonts w:ascii="GHEA Grapalat" w:hAnsi="GHEA Grapalat"/>
          <w:sz w:val="22"/>
          <w:szCs w:val="22"/>
          <w:lang w:val="hy-AM" w:bidi="he-IL"/>
        </w:rPr>
        <w:t>սահմանակից հողօգտագործողները կամ օբյեկտները` դրանց վերաբերյալ տվյալների առկայության դեպքում, շինությունների համարները` ըստ հողամասի հատակագծի և անվանումների:</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Եթե նշված կետերի քանակը այնպիսին է, որ դրանք հնարավոր չէ տեղադրել սույն կետով նշված հատվածում, ապա համապատասխան</w:t>
      </w:r>
      <w:r>
        <w:rPr>
          <w:rFonts w:ascii="GHEA Grapalat" w:hAnsi="GHEA Grapalat"/>
          <w:sz w:val="22"/>
          <w:szCs w:val="22"/>
          <w:lang w:val="hy-AM" w:bidi="he-IL"/>
        </w:rPr>
        <w:t xml:space="preserve"> </w:t>
      </w:r>
      <w:r w:rsidRPr="00F42DEA">
        <w:rPr>
          <w:rFonts w:ascii="GHEA Grapalat" w:hAnsi="GHEA Grapalat"/>
          <w:sz w:val="22"/>
          <w:szCs w:val="22"/>
          <w:lang w:val="hy-AM" w:bidi="he-IL"/>
        </w:rPr>
        <w:t>տվյալները կարող են զետեղվել թղթի հակառակ երեսին։</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Եթե հողամասը ծանրաբեռնված չէ շինություններով, ապա հատակագծի «Շինության» կոորդինատները չեն լրացվում:</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 xml:space="preserve">7. Բաժանվող գույքի հատակագիծը կազմվում է հետևյալ կերպ` հավելված N 1-ում </w:t>
      </w:r>
      <w:r>
        <w:rPr>
          <w:rFonts w:ascii="GHEA Grapalat" w:hAnsi="GHEA Grapalat"/>
          <w:sz w:val="22"/>
          <w:szCs w:val="22"/>
          <w:lang w:val="hy-AM" w:bidi="he-IL"/>
        </w:rPr>
        <w:t xml:space="preserve">  </w:t>
      </w:r>
      <w:r w:rsidRPr="00F42DEA">
        <w:rPr>
          <w:rFonts w:ascii="GHEA Grapalat" w:hAnsi="GHEA Grapalat"/>
          <w:sz w:val="22"/>
          <w:szCs w:val="22"/>
          <w:lang w:val="hy-AM" w:bidi="he-IL"/>
        </w:rPr>
        <w:t>սահմանված հատակագծում ցույց է տրվում</w:t>
      </w:r>
      <w:r>
        <w:rPr>
          <w:rFonts w:ascii="GHEA Grapalat" w:hAnsi="GHEA Grapalat"/>
          <w:sz w:val="22"/>
          <w:szCs w:val="22"/>
          <w:lang w:val="hy-AM" w:bidi="he-IL"/>
        </w:rPr>
        <w:t xml:space="preserve"> </w:t>
      </w:r>
      <w:r w:rsidRPr="00F42DEA">
        <w:rPr>
          <w:rFonts w:ascii="GHEA Grapalat" w:hAnsi="GHEA Grapalat"/>
          <w:sz w:val="22"/>
          <w:szCs w:val="22"/>
          <w:lang w:val="hy-AM" w:bidi="he-IL"/>
        </w:rPr>
        <w:t>ընդհանուր գույքը, որի վրա նշագծվում (շտրիխապատվում) և ցույց է տրվում բաժանվող մասը:</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8. Եթե հողամասի հատակագծի վրա կան տարածքներ, որոնք պատվիրատուին տրամադրվում են օգտագործման, ընդհանուր</w:t>
      </w:r>
      <w:r>
        <w:rPr>
          <w:rFonts w:ascii="GHEA Grapalat" w:hAnsi="GHEA Grapalat"/>
          <w:sz w:val="22"/>
          <w:szCs w:val="22"/>
          <w:lang w:val="hy-AM" w:bidi="he-IL"/>
        </w:rPr>
        <w:t xml:space="preserve"> </w:t>
      </w:r>
      <w:r w:rsidRPr="00F42DEA">
        <w:rPr>
          <w:rFonts w:ascii="GHEA Grapalat" w:hAnsi="GHEA Grapalat"/>
          <w:sz w:val="22"/>
          <w:szCs w:val="22"/>
          <w:lang w:val="hy-AM" w:bidi="he-IL"/>
        </w:rPr>
        <w:t>համատեղ սեփականության, վարձակալության և այլ իրավունքներով, ապա հատակագծի վրա ցույց է տրվում այդ տարածքը և կատարվում է համապատասխան նշում` օգտագործման, ընդհանուր համատեղ սեփականության, վարձակալության և այլ իրավունքով:</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9. Եթե գրանցված շինությանը կից կառուցվում է նոր շինություն, կամ հողամասի մեջ կառուցվել է նոր շինություն, ապա պատվիրատուի</w:t>
      </w:r>
      <w:r>
        <w:rPr>
          <w:rFonts w:ascii="GHEA Grapalat" w:hAnsi="GHEA Grapalat"/>
          <w:sz w:val="22"/>
          <w:szCs w:val="22"/>
          <w:lang w:val="hy-AM" w:bidi="he-IL"/>
        </w:rPr>
        <w:t xml:space="preserve"> </w:t>
      </w:r>
      <w:r w:rsidRPr="00F42DEA">
        <w:rPr>
          <w:rFonts w:ascii="GHEA Grapalat" w:hAnsi="GHEA Grapalat"/>
          <w:sz w:val="22"/>
          <w:szCs w:val="22"/>
          <w:lang w:val="hy-AM" w:bidi="he-IL"/>
        </w:rPr>
        <w:t>ցանկությամբ չափագրվում է միայն հողամասը և նոր կառուցված շինությունը:</w:t>
      </w:r>
    </w:p>
    <w:p w:rsidR="006F56FF" w:rsidRPr="00F42DEA" w:rsidRDefault="006F56FF" w:rsidP="006F56FF">
      <w:pPr>
        <w:autoSpaceDE w:val="0"/>
        <w:autoSpaceDN w:val="0"/>
        <w:adjustRightInd w:val="0"/>
        <w:ind w:firstLine="720"/>
        <w:jc w:val="both"/>
        <w:rPr>
          <w:rFonts w:ascii="GHEA Grapalat" w:hAnsi="GHEA Grapalat"/>
          <w:sz w:val="22"/>
          <w:szCs w:val="22"/>
          <w:lang w:val="hy-AM" w:bidi="he-IL"/>
        </w:rPr>
      </w:pPr>
      <w:r w:rsidRPr="00F42DEA">
        <w:rPr>
          <w:rFonts w:ascii="GHEA Grapalat" w:hAnsi="GHEA Grapalat"/>
          <w:sz w:val="22"/>
          <w:szCs w:val="22"/>
          <w:lang w:val="hy-AM" w:bidi="he-IL"/>
        </w:rPr>
        <w:t>10. Հողամասի հատակագծի ներքևի մասում լրացվում է որակավորված անձի անուն-ազգանունը, կատարման ամսաթիվը,</w:t>
      </w:r>
      <w:r>
        <w:rPr>
          <w:rFonts w:ascii="GHEA Grapalat" w:hAnsi="GHEA Grapalat"/>
          <w:sz w:val="22"/>
          <w:szCs w:val="22"/>
          <w:lang w:val="hy-AM" w:bidi="he-IL"/>
        </w:rPr>
        <w:t xml:space="preserve"> </w:t>
      </w:r>
      <w:r w:rsidRPr="00F42DEA">
        <w:rPr>
          <w:rFonts w:ascii="GHEA Grapalat" w:hAnsi="GHEA Grapalat"/>
          <w:sz w:val="22"/>
          <w:szCs w:val="22"/>
          <w:lang w:val="hy-AM" w:bidi="he-IL"/>
        </w:rPr>
        <w:t>համապատասխան որակավորման վկայականի համարը, տրման ամսաթիվը, իրավաբանական անձի պետական գրանցման համարը,</w:t>
      </w:r>
      <w:r>
        <w:rPr>
          <w:rFonts w:ascii="GHEA Grapalat" w:hAnsi="GHEA Grapalat"/>
          <w:sz w:val="22"/>
          <w:szCs w:val="22"/>
          <w:lang w:val="hy-AM" w:bidi="he-IL"/>
        </w:rPr>
        <w:t xml:space="preserve"> </w:t>
      </w:r>
      <w:r w:rsidRPr="00F42DEA">
        <w:rPr>
          <w:rFonts w:ascii="GHEA Grapalat" w:hAnsi="GHEA Grapalat"/>
          <w:sz w:val="22"/>
          <w:szCs w:val="22"/>
          <w:lang w:val="hy-AM" w:bidi="he-IL"/>
        </w:rPr>
        <w:t>անվանումը, ստորագրվում է և դրվում կնիք:</w:t>
      </w:r>
    </w:p>
    <w:p w:rsidR="006F56FF" w:rsidRDefault="0052609C" w:rsidP="00550EAE">
      <w:pPr>
        <w:autoSpaceDE w:val="0"/>
        <w:autoSpaceDN w:val="0"/>
        <w:adjustRightInd w:val="0"/>
        <w:jc w:val="center"/>
        <w:rPr>
          <w:rFonts w:ascii="GHEA Grapalat" w:hAnsi="GHEA Grapalat"/>
          <w:sz w:val="22"/>
          <w:szCs w:val="22"/>
          <w:lang w:val="hy-AM" w:bidi="he-IL"/>
        </w:rPr>
      </w:pPr>
      <w:r w:rsidRPr="00613384">
        <w:rPr>
          <w:rFonts w:ascii="GHEA Grapalat" w:hAnsi="GHEA Grapalat"/>
          <w:noProof/>
        </w:rPr>
        <w:lastRenderedPageBreak/>
        <w:drawing>
          <wp:inline distT="0" distB="0" distL="0" distR="0" wp14:anchorId="45CA331F" wp14:editId="79180E91">
            <wp:extent cx="5581650" cy="307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3076575"/>
                    </a:xfrm>
                    <a:prstGeom prst="rect">
                      <a:avLst/>
                    </a:prstGeom>
                    <a:noFill/>
                    <a:ln>
                      <a:noFill/>
                    </a:ln>
                  </pic:spPr>
                </pic:pic>
              </a:graphicData>
            </a:graphic>
          </wp:inline>
        </w:drawing>
      </w:r>
    </w:p>
    <w:p w:rsidR="006F56FF" w:rsidRPr="00B10133" w:rsidRDefault="006F56FF" w:rsidP="006F56FF">
      <w:pPr>
        <w:rPr>
          <w:rFonts w:ascii="GHEA Grapalat" w:hAnsi="GHEA Grapalat"/>
          <w:sz w:val="22"/>
          <w:szCs w:val="22"/>
          <w:lang w:val="hy-AM" w:bidi="he-IL"/>
        </w:rPr>
      </w:pPr>
    </w:p>
    <w:p w:rsidR="0076531C" w:rsidRDefault="006F56FF" w:rsidP="006F56FF">
      <w:pPr>
        <w:jc w:val="center"/>
        <w:rPr>
          <w:rFonts w:ascii="GHEA Grapalat" w:hAnsi="GHEA Grapalat"/>
          <w:sz w:val="22"/>
          <w:szCs w:val="22"/>
          <w:lang w:val="hy-AM" w:bidi="he-IL"/>
        </w:rPr>
      </w:pPr>
      <w:r>
        <w:rPr>
          <w:rFonts w:ascii="GHEA Grapalat" w:hAnsi="GHEA Grapalat"/>
          <w:sz w:val="22"/>
          <w:szCs w:val="22"/>
          <w:lang w:val="hy-AM" w:bidi="he-IL"/>
        </w:rPr>
        <w:tab/>
      </w:r>
    </w:p>
    <w:p w:rsidR="0076531C" w:rsidRDefault="0076531C" w:rsidP="006F56FF">
      <w:pPr>
        <w:jc w:val="center"/>
        <w:rPr>
          <w:rFonts w:ascii="GHEA Grapalat" w:hAnsi="GHEA Grapalat"/>
          <w:sz w:val="22"/>
          <w:szCs w:val="22"/>
          <w:lang w:val="hy-AM" w:bidi="he-IL"/>
        </w:rPr>
      </w:pPr>
    </w:p>
    <w:p w:rsidR="006F56FF" w:rsidRPr="00B10133" w:rsidRDefault="006F56FF" w:rsidP="006F56FF">
      <w:pPr>
        <w:jc w:val="center"/>
        <w:rPr>
          <w:rFonts w:ascii="GHEA Grapalat" w:eastAsia="Calibri" w:hAnsi="GHEA Grapalat" w:cs="Arial Unicode"/>
          <w:sz w:val="22"/>
          <w:szCs w:val="22"/>
          <w:lang w:val="af-ZA"/>
        </w:rPr>
      </w:pPr>
      <w:r>
        <w:rPr>
          <w:rFonts w:ascii="GHEA Grapalat" w:eastAsia="Calibri" w:hAnsi="GHEA Grapalat" w:cs="Arial Unicode"/>
          <w:sz w:val="22"/>
          <w:szCs w:val="22"/>
          <w:lang w:val="hy-AM"/>
        </w:rPr>
        <w:t xml:space="preserve">                                                                                                                                                      </w:t>
      </w:r>
    </w:p>
    <w:p w:rsidR="006F56FF" w:rsidRPr="009B11CE" w:rsidRDefault="006F56FF" w:rsidP="006F56FF">
      <w:pPr>
        <w:jc w:val="both"/>
        <w:rPr>
          <w:rFonts w:ascii="GHEA Grapalat" w:hAnsi="GHEA Grapalat"/>
          <w:sz w:val="20"/>
          <w:lang w:val="hy-AM"/>
        </w:rPr>
      </w:pPr>
    </w:p>
    <w:p w:rsidR="006F56FF" w:rsidRPr="009B11CE" w:rsidRDefault="006F56FF" w:rsidP="006F56FF">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6F56FF" w:rsidRPr="00712340" w:rsidTr="00241B80">
        <w:trPr>
          <w:jc w:val="center"/>
        </w:trPr>
        <w:tc>
          <w:tcPr>
            <w:tcW w:w="4536" w:type="dxa"/>
          </w:tcPr>
          <w:p w:rsidR="006F56FF" w:rsidRPr="00712340" w:rsidRDefault="006F56FF" w:rsidP="00241B80">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6F56FF" w:rsidRPr="009B11CE" w:rsidRDefault="006F56FF" w:rsidP="00241B80">
            <w:pPr>
              <w:rPr>
                <w:rFonts w:ascii="GHEA Grapalat" w:hAnsi="GHEA Grapalat"/>
                <w:sz w:val="22"/>
                <w:szCs w:val="22"/>
                <w:lang w:val="hy-AM"/>
              </w:rPr>
            </w:pPr>
          </w:p>
          <w:p w:rsidR="006F56FF" w:rsidRPr="009B11CE" w:rsidRDefault="006F56FF" w:rsidP="00241B80">
            <w:pPr>
              <w:rPr>
                <w:rFonts w:ascii="GHEA Grapalat" w:hAnsi="GHEA Grapalat"/>
                <w:sz w:val="22"/>
                <w:szCs w:val="22"/>
                <w:lang w:val="hy-AM"/>
              </w:rPr>
            </w:pPr>
          </w:p>
          <w:p w:rsidR="006F56FF" w:rsidRPr="009B11CE" w:rsidRDefault="006F56FF" w:rsidP="00241B80">
            <w:pPr>
              <w:rPr>
                <w:rFonts w:ascii="GHEA Grapalat" w:hAnsi="GHEA Grapalat"/>
                <w:sz w:val="22"/>
                <w:szCs w:val="22"/>
                <w:lang w:val="hy-AM"/>
              </w:rPr>
            </w:pPr>
          </w:p>
          <w:p w:rsidR="006F56FF" w:rsidRPr="009B11CE" w:rsidRDefault="006F56FF" w:rsidP="00241B80">
            <w:pPr>
              <w:rPr>
                <w:rFonts w:ascii="GHEA Grapalat" w:hAnsi="GHEA Grapalat"/>
                <w:sz w:val="22"/>
                <w:szCs w:val="22"/>
                <w:lang w:val="hy-AM"/>
              </w:rPr>
            </w:pPr>
          </w:p>
          <w:p w:rsidR="006F56FF" w:rsidRPr="009B11CE" w:rsidRDefault="006F56FF" w:rsidP="00241B80">
            <w:pPr>
              <w:rPr>
                <w:rFonts w:ascii="GHEA Grapalat" w:hAnsi="GHEA Grapalat"/>
                <w:lang w:val="hy-AM"/>
              </w:rPr>
            </w:pPr>
          </w:p>
          <w:p w:rsidR="006F56FF" w:rsidRPr="009B11CE" w:rsidRDefault="006F56FF" w:rsidP="00241B80">
            <w:pPr>
              <w:jc w:val="center"/>
              <w:rPr>
                <w:rFonts w:ascii="GHEA Grapalat" w:hAnsi="GHEA Grapalat"/>
                <w:lang w:val="hy-AM"/>
              </w:rPr>
            </w:pPr>
            <w:r w:rsidRPr="009B11CE">
              <w:rPr>
                <w:rFonts w:ascii="GHEA Grapalat" w:hAnsi="GHEA Grapalat"/>
                <w:lang w:val="hy-AM"/>
              </w:rPr>
              <w:t>---------------------------------</w:t>
            </w:r>
          </w:p>
          <w:p w:rsidR="006F56FF" w:rsidRPr="009B11CE" w:rsidRDefault="006F56FF" w:rsidP="00241B80">
            <w:pPr>
              <w:jc w:val="center"/>
              <w:rPr>
                <w:rFonts w:ascii="GHEA Grapalat" w:hAnsi="GHEA Grapalat"/>
                <w:sz w:val="18"/>
                <w:szCs w:val="18"/>
                <w:lang w:val="hy-AM"/>
              </w:rPr>
            </w:pPr>
            <w:r w:rsidRPr="009B11CE">
              <w:rPr>
                <w:rFonts w:ascii="GHEA Grapalat" w:hAnsi="GHEA Grapalat"/>
                <w:sz w:val="18"/>
                <w:szCs w:val="18"/>
                <w:lang w:val="hy-AM"/>
              </w:rPr>
              <w:t>/</w:t>
            </w:r>
            <w:r w:rsidRPr="009B11CE">
              <w:rPr>
                <w:rFonts w:ascii="GHEA Grapalat" w:hAnsi="GHEA Grapalat" w:cs="Sylfaen"/>
                <w:sz w:val="18"/>
                <w:szCs w:val="18"/>
                <w:lang w:val="hy-AM"/>
              </w:rPr>
              <w:t>ստորագրություն</w:t>
            </w:r>
            <w:r w:rsidRPr="009B11CE">
              <w:rPr>
                <w:rFonts w:ascii="GHEA Grapalat" w:hAnsi="GHEA Grapalat"/>
                <w:sz w:val="18"/>
                <w:szCs w:val="18"/>
                <w:lang w:val="hy-AM"/>
              </w:rPr>
              <w:t>/</w:t>
            </w:r>
          </w:p>
          <w:p w:rsidR="006F56FF" w:rsidRPr="009B11CE" w:rsidRDefault="006F56FF" w:rsidP="00241B80">
            <w:pPr>
              <w:jc w:val="center"/>
              <w:rPr>
                <w:rFonts w:ascii="GHEA Grapalat" w:hAnsi="GHEA Grapalat"/>
                <w:sz w:val="18"/>
                <w:szCs w:val="18"/>
                <w:lang w:val="hy-AM"/>
              </w:rPr>
            </w:pPr>
            <w:r w:rsidRPr="009B11CE">
              <w:rPr>
                <w:rFonts w:ascii="GHEA Grapalat" w:hAnsi="GHEA Grapalat" w:cs="Sylfaen"/>
                <w:sz w:val="18"/>
                <w:szCs w:val="18"/>
                <w:lang w:val="hy-AM"/>
              </w:rPr>
              <w:t>Կ</w:t>
            </w:r>
            <w:r w:rsidRPr="009B11CE">
              <w:rPr>
                <w:rFonts w:ascii="GHEA Grapalat" w:hAnsi="GHEA Grapalat"/>
                <w:sz w:val="18"/>
                <w:szCs w:val="18"/>
                <w:lang w:val="hy-AM"/>
              </w:rPr>
              <w:t>.</w:t>
            </w:r>
            <w:r w:rsidRPr="009B11CE">
              <w:rPr>
                <w:rFonts w:ascii="GHEA Grapalat" w:hAnsi="GHEA Grapalat" w:cs="Sylfaen"/>
                <w:sz w:val="18"/>
                <w:szCs w:val="18"/>
                <w:lang w:val="hy-AM"/>
              </w:rPr>
              <w:t>Տ</w:t>
            </w:r>
          </w:p>
        </w:tc>
        <w:tc>
          <w:tcPr>
            <w:tcW w:w="760" w:type="dxa"/>
          </w:tcPr>
          <w:p w:rsidR="006F56FF" w:rsidRPr="009B11CE" w:rsidRDefault="006F56FF" w:rsidP="00241B80">
            <w:pPr>
              <w:spacing w:line="360" w:lineRule="auto"/>
              <w:jc w:val="center"/>
              <w:rPr>
                <w:rFonts w:ascii="GHEA Grapalat" w:hAnsi="GHEA Grapalat"/>
                <w:lang w:val="hy-AM"/>
              </w:rPr>
            </w:pPr>
          </w:p>
        </w:tc>
        <w:tc>
          <w:tcPr>
            <w:tcW w:w="4343" w:type="dxa"/>
          </w:tcPr>
          <w:p w:rsidR="006F56FF" w:rsidRPr="009B11CE" w:rsidRDefault="006F56FF" w:rsidP="00241B80">
            <w:pPr>
              <w:spacing w:line="360" w:lineRule="auto"/>
              <w:jc w:val="center"/>
              <w:rPr>
                <w:rFonts w:ascii="GHEA Grapalat" w:hAnsi="GHEA Grapalat" w:cs="Sylfaen"/>
                <w:b/>
                <w:bCs/>
                <w:lang w:val="hy-AM"/>
              </w:rPr>
            </w:pPr>
            <w:r w:rsidRPr="00712340">
              <w:rPr>
                <w:rFonts w:ascii="GHEA Grapalat" w:hAnsi="GHEA Grapalat" w:cs="Sylfaen"/>
                <w:b/>
                <w:bCs/>
                <w:lang w:val="pt-BR"/>
              </w:rPr>
              <w:t>ԿԱՏԱՐՈՂ</w:t>
            </w:r>
          </w:p>
          <w:p w:rsidR="006F56FF" w:rsidRPr="009B11CE" w:rsidRDefault="006F56FF" w:rsidP="00241B80">
            <w:pPr>
              <w:jc w:val="center"/>
              <w:rPr>
                <w:rFonts w:ascii="GHEA Grapalat" w:hAnsi="GHEA Grapalat"/>
                <w:lang w:val="hy-AM"/>
              </w:rPr>
            </w:pPr>
          </w:p>
          <w:p w:rsidR="006F56FF" w:rsidRPr="009B11CE" w:rsidRDefault="006F56FF" w:rsidP="00241B80">
            <w:pPr>
              <w:jc w:val="center"/>
              <w:rPr>
                <w:rFonts w:ascii="GHEA Grapalat" w:hAnsi="GHEA Grapalat"/>
                <w:lang w:val="hy-AM"/>
              </w:rPr>
            </w:pPr>
          </w:p>
          <w:p w:rsidR="006F56FF" w:rsidRPr="009B11CE" w:rsidRDefault="006F56FF" w:rsidP="00241B80">
            <w:pPr>
              <w:jc w:val="center"/>
              <w:rPr>
                <w:rFonts w:ascii="GHEA Grapalat" w:hAnsi="GHEA Grapalat"/>
                <w:lang w:val="hy-AM"/>
              </w:rPr>
            </w:pPr>
          </w:p>
          <w:p w:rsidR="006F56FF" w:rsidRPr="009B11CE" w:rsidRDefault="006F56FF" w:rsidP="00241B80">
            <w:pPr>
              <w:jc w:val="center"/>
              <w:rPr>
                <w:rFonts w:ascii="GHEA Grapalat" w:hAnsi="GHEA Grapalat"/>
                <w:lang w:val="hy-AM"/>
              </w:rPr>
            </w:pPr>
          </w:p>
          <w:p w:rsidR="006F56FF" w:rsidRPr="009B11CE" w:rsidRDefault="006F56FF" w:rsidP="00241B80">
            <w:pPr>
              <w:jc w:val="center"/>
              <w:rPr>
                <w:rFonts w:ascii="GHEA Grapalat" w:hAnsi="GHEA Grapalat"/>
                <w:lang w:val="hy-AM"/>
              </w:rPr>
            </w:pPr>
          </w:p>
          <w:p w:rsidR="006F56FF" w:rsidRPr="00712340" w:rsidRDefault="006F56FF" w:rsidP="00241B80">
            <w:pPr>
              <w:jc w:val="center"/>
              <w:rPr>
                <w:rFonts w:ascii="GHEA Grapalat" w:hAnsi="GHEA Grapalat"/>
                <w:lang w:val="ru-RU"/>
              </w:rPr>
            </w:pPr>
            <w:r w:rsidRPr="00712340">
              <w:rPr>
                <w:rFonts w:ascii="GHEA Grapalat" w:hAnsi="GHEA Grapalat"/>
                <w:lang w:val="ru-RU"/>
              </w:rPr>
              <w:t>---------------------------------</w:t>
            </w:r>
          </w:p>
          <w:p w:rsidR="006F56FF" w:rsidRPr="00712340" w:rsidRDefault="006F56FF" w:rsidP="00241B80">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6F56FF" w:rsidRPr="00712340" w:rsidRDefault="006F56FF" w:rsidP="00241B80">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6F56FF" w:rsidRPr="00712340" w:rsidRDefault="006F56FF" w:rsidP="006F56FF">
      <w:pPr>
        <w:jc w:val="center"/>
        <w:rPr>
          <w:rFonts w:ascii="GHEA Grapalat" w:hAnsi="GHEA Grapalat"/>
          <w:sz w:val="20"/>
          <w:lang w:val="hy-AM"/>
        </w:rPr>
      </w:pPr>
    </w:p>
    <w:p w:rsidR="007678FA" w:rsidRDefault="007678FA" w:rsidP="007678FA">
      <w:pPr>
        <w:jc w:val="right"/>
        <w:rPr>
          <w:rFonts w:ascii="GHEA Grapalat" w:hAnsi="GHEA Grapalat"/>
          <w:sz w:val="20"/>
        </w:rPr>
      </w:pPr>
    </w:p>
    <w:p w:rsidR="006F56FF" w:rsidRDefault="006F56FF" w:rsidP="007678FA">
      <w:pPr>
        <w:jc w:val="right"/>
        <w:rPr>
          <w:rFonts w:ascii="GHEA Grapalat" w:hAnsi="GHEA Grapalat"/>
          <w:sz w:val="20"/>
        </w:rPr>
      </w:pPr>
    </w:p>
    <w:p w:rsidR="006F56FF" w:rsidRDefault="006F56FF" w:rsidP="007678FA">
      <w:pPr>
        <w:jc w:val="right"/>
        <w:rPr>
          <w:rFonts w:ascii="GHEA Grapalat" w:hAnsi="GHEA Grapalat"/>
          <w:sz w:val="20"/>
        </w:rPr>
      </w:pPr>
    </w:p>
    <w:p w:rsidR="006F56FF" w:rsidRDefault="006F56FF"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4033BE" w:rsidRDefault="004033BE" w:rsidP="007678FA">
      <w:pPr>
        <w:jc w:val="right"/>
        <w:rPr>
          <w:rFonts w:ascii="GHEA Grapalat" w:hAnsi="GHEA Grapalat"/>
          <w:sz w:val="20"/>
        </w:rPr>
      </w:pPr>
    </w:p>
    <w:p w:rsidR="006F56FF" w:rsidRDefault="006F56FF" w:rsidP="007678FA">
      <w:pPr>
        <w:jc w:val="right"/>
        <w:rPr>
          <w:rFonts w:ascii="GHEA Grapalat" w:hAnsi="GHEA Grapalat"/>
          <w:sz w:val="20"/>
        </w:rPr>
      </w:pPr>
    </w:p>
    <w:p w:rsidR="006F56FF" w:rsidRDefault="006F56FF" w:rsidP="007678FA">
      <w:pPr>
        <w:jc w:val="right"/>
        <w:rPr>
          <w:rFonts w:ascii="GHEA Grapalat" w:hAnsi="GHEA Grapalat"/>
          <w:sz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76531C" w:rsidRDefault="007678FA" w:rsidP="007678FA">
      <w:pPr>
        <w:tabs>
          <w:tab w:val="left" w:pos="9540"/>
        </w:tabs>
        <w:rPr>
          <w:rFonts w:ascii="GHEA Grapalat" w:hAnsi="GHEA Grapalat"/>
          <w:sz w:val="20"/>
          <w:lang w:val="hy-AM"/>
        </w:rPr>
      </w:pPr>
    </w:p>
    <w:p w:rsidR="007678FA" w:rsidRPr="0076531C" w:rsidRDefault="007678FA" w:rsidP="007678FA">
      <w:pPr>
        <w:tabs>
          <w:tab w:val="left" w:pos="9540"/>
        </w:tabs>
        <w:rPr>
          <w:rFonts w:ascii="GHEA Grapalat" w:hAnsi="GHEA Grapalat"/>
          <w:sz w:val="20"/>
          <w:lang w:val="hy-AM"/>
        </w:rPr>
      </w:pPr>
    </w:p>
    <w:p w:rsidR="007678FA" w:rsidRPr="0076531C" w:rsidRDefault="007678FA" w:rsidP="007678FA">
      <w:pPr>
        <w:jc w:val="center"/>
        <w:rPr>
          <w:rFonts w:ascii="GHEA Grapalat" w:hAnsi="GHEA Grapalat"/>
          <w:sz w:val="20"/>
          <w:lang w:val="hy-AM"/>
        </w:rPr>
      </w:pP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cs="Sylfaen"/>
          <w:b/>
          <w:sz w:val="22"/>
          <w:szCs w:val="22"/>
          <w:lang w:val="hy-AM"/>
        </w:rPr>
        <w:softHyphen/>
      </w:r>
      <w:r w:rsidRPr="0076531C">
        <w:rPr>
          <w:rFonts w:ascii="GHEA Grapalat" w:hAnsi="GHEA Grapalat"/>
          <w:sz w:val="20"/>
          <w:lang w:val="hy-AM"/>
        </w:rPr>
        <w:t>ՎՃԱՐՄԱՆ ԺԱՄԱՆԱԿԱՑՈՒՅՑ*</w:t>
      </w:r>
    </w:p>
    <w:p w:rsidR="007678FA" w:rsidRPr="0076531C" w:rsidRDefault="007678FA" w:rsidP="007678FA">
      <w:pPr>
        <w:jc w:val="right"/>
        <w:rPr>
          <w:rFonts w:ascii="GHEA Grapalat" w:hAnsi="GHEA Grapalat" w:cs="Sylfaen"/>
          <w:sz w:val="18"/>
          <w:lang w:val="hy-AM"/>
        </w:rPr>
      </w:pPr>
      <w:r w:rsidRPr="0076531C">
        <w:rPr>
          <w:rFonts w:ascii="GHEA Grapalat" w:hAnsi="GHEA Grapalat"/>
          <w:sz w:val="20"/>
          <w:lang w:val="hy-AM"/>
        </w:rPr>
        <w:t xml:space="preserve">                                                                                                                                                                                                            </w:t>
      </w:r>
      <w:r w:rsidRPr="0076531C">
        <w:rPr>
          <w:rFonts w:ascii="GHEA Grapalat" w:hAnsi="GHEA Grapalat" w:cs="Sylfaen"/>
          <w:sz w:val="18"/>
          <w:lang w:val="hy-AM"/>
        </w:rPr>
        <w:t>ՀՀ</w:t>
      </w:r>
      <w:r w:rsidRPr="00064ADD">
        <w:rPr>
          <w:rFonts w:ascii="GHEA Grapalat" w:hAnsi="GHEA Grapalat" w:cs="Sylfaen"/>
          <w:sz w:val="18"/>
          <w:lang w:val="es-ES"/>
        </w:rPr>
        <w:t xml:space="preserve"> </w:t>
      </w:r>
      <w:r w:rsidRPr="0076531C">
        <w:rPr>
          <w:rFonts w:ascii="GHEA Grapalat" w:hAnsi="GHEA Grapalat" w:cs="Sylfaen"/>
          <w:sz w:val="18"/>
          <w:lang w:val="hy-AM"/>
        </w:rPr>
        <w:t>դրամ</w:t>
      </w:r>
    </w:p>
    <w:tbl>
      <w:tblPr>
        <w:tblW w:w="10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267"/>
        <w:gridCol w:w="1777"/>
        <w:gridCol w:w="552"/>
        <w:gridCol w:w="552"/>
        <w:gridCol w:w="552"/>
        <w:gridCol w:w="552"/>
        <w:gridCol w:w="552"/>
        <w:gridCol w:w="552"/>
        <w:gridCol w:w="552"/>
        <w:gridCol w:w="552"/>
        <w:gridCol w:w="552"/>
        <w:gridCol w:w="552"/>
        <w:gridCol w:w="552"/>
        <w:gridCol w:w="497"/>
        <w:gridCol w:w="497"/>
      </w:tblGrid>
      <w:tr w:rsidR="006F56FF" w:rsidRPr="00712340" w:rsidTr="006F56FF">
        <w:tc>
          <w:tcPr>
            <w:tcW w:w="10395" w:type="dxa"/>
            <w:gridSpan w:val="16"/>
            <w:tcBorders>
              <w:top w:val="single" w:sz="4" w:space="0" w:color="auto"/>
              <w:left w:val="single" w:sz="4" w:space="0" w:color="auto"/>
              <w:bottom w:val="single" w:sz="4" w:space="0" w:color="auto"/>
              <w:right w:val="single" w:sz="4" w:space="0" w:color="auto"/>
            </w:tcBorders>
          </w:tcPr>
          <w:p w:rsidR="006F56FF" w:rsidRPr="00712340" w:rsidRDefault="006F56FF" w:rsidP="00241B80">
            <w:pPr>
              <w:jc w:val="center"/>
              <w:rPr>
                <w:rFonts w:ascii="GHEA Grapalat" w:hAnsi="GHEA Grapalat"/>
                <w:sz w:val="18"/>
                <w:lang w:val="es-ES"/>
              </w:rPr>
            </w:pPr>
            <w:r w:rsidRPr="00712340">
              <w:rPr>
                <w:rFonts w:ascii="GHEA Grapalat" w:hAnsi="GHEA Grapalat"/>
                <w:sz w:val="18"/>
                <w:lang w:val="es-ES"/>
              </w:rPr>
              <w:t>Ծառայության</w:t>
            </w:r>
          </w:p>
        </w:tc>
      </w:tr>
      <w:tr w:rsidR="006F56FF" w:rsidRPr="00C571F8" w:rsidTr="006F56FF">
        <w:tc>
          <w:tcPr>
            <w:tcW w:w="562" w:type="dxa"/>
            <w:vMerge w:val="restart"/>
            <w:textDirection w:val="btLr"/>
            <w:vAlign w:val="center"/>
          </w:tcPr>
          <w:p w:rsidR="006F56FF" w:rsidRPr="00712340" w:rsidRDefault="006F56FF" w:rsidP="00241B80">
            <w:pPr>
              <w:ind w:left="113" w:right="113"/>
              <w:jc w:val="center"/>
              <w:rPr>
                <w:rFonts w:ascii="GHEA Grapalat" w:hAnsi="GHEA Grapalat"/>
                <w:sz w:val="18"/>
                <w:lang w:val="es-ES"/>
              </w:rPr>
            </w:pPr>
            <w:r w:rsidRPr="00712340">
              <w:rPr>
                <w:rFonts w:ascii="GHEA Grapalat" w:hAnsi="GHEA Grapalat"/>
                <w:sz w:val="18"/>
              </w:rPr>
              <w:t>հրավերով նախատեսված չափաբաժնի համարը</w:t>
            </w:r>
          </w:p>
        </w:tc>
        <w:tc>
          <w:tcPr>
            <w:tcW w:w="1267" w:type="dxa"/>
            <w:vMerge w:val="restart"/>
            <w:textDirection w:val="btLr"/>
            <w:vAlign w:val="center"/>
          </w:tcPr>
          <w:p w:rsidR="006F56FF" w:rsidRPr="00712340" w:rsidRDefault="006F56FF" w:rsidP="00241B80">
            <w:pPr>
              <w:ind w:left="113" w:right="113"/>
              <w:jc w:val="center"/>
              <w:rPr>
                <w:rFonts w:ascii="GHEA Grapalat" w:hAnsi="GHEA Grapalat"/>
                <w:sz w:val="18"/>
                <w:lang w:val="es-ES"/>
              </w:rPr>
            </w:pPr>
            <w:r w:rsidRPr="00712340">
              <w:rPr>
                <w:rFonts w:ascii="GHEA Grapalat" w:hAnsi="GHEA Grapalat"/>
                <w:sz w:val="18"/>
              </w:rPr>
              <w:t>գնումների</w:t>
            </w:r>
            <w:r w:rsidRPr="00712340">
              <w:rPr>
                <w:rFonts w:ascii="GHEA Grapalat" w:hAnsi="GHEA Grapalat"/>
                <w:sz w:val="18"/>
                <w:lang w:val="es-ES"/>
              </w:rPr>
              <w:t xml:space="preserve"> </w:t>
            </w:r>
            <w:r w:rsidRPr="00712340">
              <w:rPr>
                <w:rFonts w:ascii="GHEA Grapalat" w:hAnsi="GHEA Grapalat"/>
                <w:sz w:val="18"/>
              </w:rPr>
              <w:t>պլանով</w:t>
            </w:r>
            <w:r w:rsidRPr="00712340">
              <w:rPr>
                <w:rFonts w:ascii="GHEA Grapalat" w:hAnsi="GHEA Grapalat"/>
                <w:sz w:val="18"/>
                <w:lang w:val="es-ES"/>
              </w:rPr>
              <w:t xml:space="preserve"> </w:t>
            </w:r>
            <w:r w:rsidRPr="00712340">
              <w:rPr>
                <w:rFonts w:ascii="GHEA Grapalat" w:hAnsi="GHEA Grapalat"/>
                <w:sz w:val="18"/>
              </w:rPr>
              <w:t>նախատեսված</w:t>
            </w:r>
            <w:r w:rsidRPr="00712340">
              <w:rPr>
                <w:rFonts w:ascii="GHEA Grapalat" w:hAnsi="GHEA Grapalat"/>
                <w:sz w:val="18"/>
                <w:lang w:val="es-ES"/>
              </w:rPr>
              <w:t xml:space="preserve"> </w:t>
            </w:r>
            <w:r w:rsidRPr="00712340">
              <w:rPr>
                <w:rFonts w:ascii="GHEA Grapalat" w:hAnsi="GHEA Grapalat"/>
                <w:sz w:val="18"/>
              </w:rPr>
              <w:t>միջանցիկ</w:t>
            </w:r>
            <w:r w:rsidRPr="00712340">
              <w:rPr>
                <w:rFonts w:ascii="GHEA Grapalat" w:hAnsi="GHEA Grapalat"/>
                <w:sz w:val="18"/>
                <w:lang w:val="es-ES"/>
              </w:rPr>
              <w:t xml:space="preserve"> </w:t>
            </w:r>
            <w:r w:rsidRPr="00712340">
              <w:rPr>
                <w:rFonts w:ascii="GHEA Grapalat" w:hAnsi="GHEA Grapalat"/>
                <w:sz w:val="18"/>
              </w:rPr>
              <w:t>ծածկագիրը</w:t>
            </w:r>
            <w:r w:rsidRPr="00712340">
              <w:rPr>
                <w:rFonts w:ascii="GHEA Grapalat" w:hAnsi="GHEA Grapalat"/>
                <w:sz w:val="18"/>
                <w:lang w:val="es-ES"/>
              </w:rPr>
              <w:t xml:space="preserve">` </w:t>
            </w:r>
            <w:r w:rsidRPr="00712340">
              <w:rPr>
                <w:rFonts w:ascii="GHEA Grapalat" w:hAnsi="GHEA Grapalat"/>
                <w:sz w:val="18"/>
              </w:rPr>
              <w:t>ըստ</w:t>
            </w:r>
            <w:r w:rsidRPr="00712340">
              <w:rPr>
                <w:rFonts w:ascii="GHEA Grapalat" w:hAnsi="GHEA Grapalat"/>
                <w:sz w:val="18"/>
                <w:lang w:val="es-ES"/>
              </w:rPr>
              <w:t xml:space="preserve"> </w:t>
            </w:r>
            <w:r w:rsidRPr="00712340">
              <w:rPr>
                <w:rFonts w:ascii="GHEA Grapalat" w:hAnsi="GHEA Grapalat"/>
                <w:sz w:val="18"/>
              </w:rPr>
              <w:t>ԳՄԱ</w:t>
            </w:r>
            <w:r w:rsidRPr="00712340">
              <w:rPr>
                <w:rFonts w:ascii="GHEA Grapalat" w:hAnsi="GHEA Grapalat"/>
                <w:sz w:val="18"/>
                <w:lang w:val="es-ES"/>
              </w:rPr>
              <w:t xml:space="preserve"> </w:t>
            </w:r>
            <w:r w:rsidRPr="00712340">
              <w:rPr>
                <w:rFonts w:ascii="GHEA Grapalat" w:hAnsi="GHEA Grapalat"/>
                <w:sz w:val="18"/>
              </w:rPr>
              <w:t>դասակարգման</w:t>
            </w:r>
            <w:r w:rsidRPr="00712340">
              <w:rPr>
                <w:rFonts w:ascii="GHEA Grapalat" w:hAnsi="GHEA Grapalat"/>
                <w:sz w:val="18"/>
                <w:lang w:val="es-ES"/>
              </w:rPr>
              <w:t xml:space="preserve"> (CPV)</w:t>
            </w:r>
          </w:p>
        </w:tc>
        <w:tc>
          <w:tcPr>
            <w:tcW w:w="1777" w:type="dxa"/>
            <w:vMerge w:val="restart"/>
            <w:vAlign w:val="center"/>
          </w:tcPr>
          <w:p w:rsidR="006F56FF" w:rsidRPr="00712340" w:rsidRDefault="006F56FF" w:rsidP="00241B80">
            <w:pPr>
              <w:jc w:val="center"/>
              <w:rPr>
                <w:rFonts w:ascii="GHEA Grapalat" w:hAnsi="GHEA Grapalat"/>
                <w:sz w:val="18"/>
                <w:lang w:val="es-ES"/>
              </w:rPr>
            </w:pPr>
            <w:r w:rsidRPr="00712340">
              <w:rPr>
                <w:rFonts w:ascii="GHEA Grapalat" w:hAnsi="GHEA Grapalat"/>
                <w:sz w:val="18"/>
              </w:rPr>
              <w:t>անվանումը</w:t>
            </w:r>
          </w:p>
        </w:tc>
        <w:tc>
          <w:tcPr>
            <w:tcW w:w="6705" w:type="dxa"/>
            <w:gridSpan w:val="13"/>
            <w:vAlign w:val="center"/>
          </w:tcPr>
          <w:p w:rsidR="006F56FF" w:rsidRPr="00712340" w:rsidRDefault="006F56FF" w:rsidP="00550EAE">
            <w:pPr>
              <w:jc w:val="both"/>
              <w:rPr>
                <w:rFonts w:ascii="GHEA Grapalat" w:hAnsi="GHEA Grapalat"/>
                <w:sz w:val="18"/>
                <w:lang w:val="es-ES"/>
              </w:rPr>
            </w:pPr>
            <w:r w:rsidRPr="00712340">
              <w:rPr>
                <w:rFonts w:ascii="GHEA Grapalat" w:hAnsi="GHEA Grapalat"/>
                <w:sz w:val="18"/>
                <w:lang w:val="es-ES"/>
              </w:rPr>
              <w:t>դիմաց վճարումնե</w:t>
            </w:r>
            <w:r>
              <w:rPr>
                <w:rFonts w:ascii="GHEA Grapalat" w:hAnsi="GHEA Grapalat"/>
                <w:sz w:val="18"/>
                <w:lang w:val="es-ES"/>
              </w:rPr>
              <w:t>րը նախատեսվում է իրականացնել 20</w:t>
            </w:r>
            <w:r>
              <w:rPr>
                <w:rFonts w:ascii="GHEA Grapalat" w:hAnsi="GHEA Grapalat"/>
                <w:sz w:val="18"/>
                <w:lang w:val="hy-AM"/>
              </w:rPr>
              <w:t>2</w:t>
            </w:r>
            <w:r w:rsidR="00550EAE">
              <w:rPr>
                <w:rFonts w:ascii="GHEA Grapalat" w:hAnsi="GHEA Grapalat"/>
                <w:sz w:val="18"/>
                <w:lang w:val="hy-AM"/>
              </w:rPr>
              <w:t>4</w:t>
            </w:r>
            <w:r w:rsidRPr="00712340">
              <w:rPr>
                <w:rFonts w:ascii="GHEA Grapalat" w:hAnsi="GHEA Grapalat"/>
                <w:sz w:val="18"/>
                <w:lang w:val="es-ES"/>
              </w:rPr>
              <w:t>թ-ին` ըստ ամիսների, այդ թվում</w:t>
            </w:r>
          </w:p>
        </w:tc>
      </w:tr>
      <w:tr w:rsidR="006F56FF" w:rsidRPr="00712340" w:rsidTr="006F56FF">
        <w:trPr>
          <w:cantSplit/>
          <w:trHeight w:val="2045"/>
        </w:trPr>
        <w:tc>
          <w:tcPr>
            <w:tcW w:w="562" w:type="dxa"/>
            <w:vMerge/>
          </w:tcPr>
          <w:p w:rsidR="006F56FF" w:rsidRPr="00712340" w:rsidRDefault="006F56FF" w:rsidP="00241B80">
            <w:pPr>
              <w:jc w:val="center"/>
              <w:rPr>
                <w:rFonts w:ascii="GHEA Grapalat" w:hAnsi="GHEA Grapalat"/>
                <w:sz w:val="20"/>
                <w:lang w:val="es-ES"/>
              </w:rPr>
            </w:pPr>
          </w:p>
        </w:tc>
        <w:tc>
          <w:tcPr>
            <w:tcW w:w="1267" w:type="dxa"/>
            <w:vMerge/>
          </w:tcPr>
          <w:p w:rsidR="006F56FF" w:rsidRPr="00712340" w:rsidRDefault="006F56FF" w:rsidP="00241B80">
            <w:pPr>
              <w:jc w:val="center"/>
              <w:rPr>
                <w:rFonts w:ascii="GHEA Grapalat" w:hAnsi="GHEA Grapalat"/>
                <w:sz w:val="20"/>
                <w:lang w:val="es-ES"/>
              </w:rPr>
            </w:pPr>
          </w:p>
        </w:tc>
        <w:tc>
          <w:tcPr>
            <w:tcW w:w="1777" w:type="dxa"/>
            <w:vMerge/>
          </w:tcPr>
          <w:p w:rsidR="006F56FF" w:rsidRPr="00712340" w:rsidRDefault="006F56FF" w:rsidP="00241B80">
            <w:pPr>
              <w:jc w:val="center"/>
              <w:rPr>
                <w:rFonts w:ascii="GHEA Grapalat" w:hAnsi="GHEA Grapalat"/>
                <w:sz w:val="20"/>
                <w:lang w:val="es-ES"/>
              </w:rPr>
            </w:pPr>
          </w:p>
        </w:tc>
        <w:tc>
          <w:tcPr>
            <w:tcW w:w="552" w:type="dxa"/>
            <w:textDirection w:val="btLr"/>
            <w:vAlign w:val="center"/>
          </w:tcPr>
          <w:p w:rsidR="006F56FF" w:rsidRPr="00712340" w:rsidRDefault="006F56FF" w:rsidP="00241B80">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հունվար</w:t>
            </w:r>
          </w:p>
        </w:tc>
        <w:tc>
          <w:tcPr>
            <w:tcW w:w="552" w:type="dxa"/>
            <w:textDirection w:val="btLr"/>
            <w:vAlign w:val="center"/>
          </w:tcPr>
          <w:p w:rsidR="006F56FF" w:rsidRPr="00712340" w:rsidRDefault="006F56FF" w:rsidP="00241B80">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փետրվար</w:t>
            </w:r>
          </w:p>
        </w:tc>
        <w:tc>
          <w:tcPr>
            <w:tcW w:w="552" w:type="dxa"/>
            <w:textDirection w:val="btLr"/>
            <w:vAlign w:val="center"/>
          </w:tcPr>
          <w:p w:rsidR="006F56FF" w:rsidRPr="00712340" w:rsidRDefault="006F56FF" w:rsidP="00241B80">
            <w:pPr>
              <w:ind w:left="113" w:right="-7"/>
              <w:jc w:val="center"/>
              <w:rPr>
                <w:rFonts w:ascii="GHEA Grapalat" w:hAnsi="GHEA Grapalat"/>
                <w:sz w:val="18"/>
                <w:szCs w:val="22"/>
                <w:lang w:val="pt-BR"/>
              </w:rPr>
            </w:pPr>
            <w:r w:rsidRPr="00712340">
              <w:rPr>
                <w:rFonts w:ascii="GHEA Grapalat" w:hAnsi="GHEA Grapalat" w:cs="Sylfaen"/>
                <w:sz w:val="18"/>
                <w:szCs w:val="22"/>
                <w:lang w:val="pt-BR"/>
              </w:rPr>
              <w:t>մարտ</w:t>
            </w:r>
          </w:p>
        </w:tc>
        <w:tc>
          <w:tcPr>
            <w:tcW w:w="497" w:type="dxa"/>
            <w:textDirection w:val="btLr"/>
            <w:vAlign w:val="center"/>
          </w:tcPr>
          <w:p w:rsidR="006F56FF" w:rsidRPr="00712340" w:rsidRDefault="006F56FF" w:rsidP="00241B80">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ապրիլ</w:t>
            </w:r>
          </w:p>
        </w:tc>
        <w:tc>
          <w:tcPr>
            <w:tcW w:w="497" w:type="dxa"/>
            <w:textDirection w:val="btLr"/>
            <w:vAlign w:val="center"/>
          </w:tcPr>
          <w:p w:rsidR="006F56FF" w:rsidRPr="00712340" w:rsidRDefault="006F56FF" w:rsidP="00241B80">
            <w:pPr>
              <w:ind w:left="113" w:right="-7"/>
              <w:jc w:val="center"/>
              <w:rPr>
                <w:rFonts w:ascii="GHEA Grapalat" w:hAnsi="GHEA Grapalat"/>
                <w:sz w:val="18"/>
                <w:szCs w:val="22"/>
                <w:lang w:val="pt-BR"/>
              </w:rPr>
            </w:pPr>
            <w:r w:rsidRPr="00712340">
              <w:rPr>
                <w:rFonts w:ascii="GHEA Grapalat" w:hAnsi="GHEA Grapalat" w:cs="Sylfaen"/>
                <w:sz w:val="18"/>
                <w:szCs w:val="22"/>
                <w:lang w:val="pt-BR"/>
              </w:rPr>
              <w:t>մայիս</w:t>
            </w:r>
          </w:p>
        </w:tc>
        <w:tc>
          <w:tcPr>
            <w:tcW w:w="497" w:type="dxa"/>
            <w:textDirection w:val="btLr"/>
            <w:vAlign w:val="center"/>
          </w:tcPr>
          <w:p w:rsidR="006F56FF" w:rsidRPr="00712340" w:rsidRDefault="006F56FF" w:rsidP="00241B80">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հունիս</w:t>
            </w:r>
          </w:p>
        </w:tc>
        <w:tc>
          <w:tcPr>
            <w:tcW w:w="497" w:type="dxa"/>
            <w:textDirection w:val="btLr"/>
            <w:vAlign w:val="center"/>
          </w:tcPr>
          <w:p w:rsidR="006F56FF" w:rsidRPr="00712340" w:rsidRDefault="006F56FF" w:rsidP="00241B80">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հուլիս</w:t>
            </w:r>
            <w:r w:rsidRPr="00712340">
              <w:rPr>
                <w:rFonts w:ascii="GHEA Grapalat" w:hAnsi="GHEA Grapalat" w:cs="Times Armenian"/>
                <w:sz w:val="18"/>
                <w:szCs w:val="22"/>
                <w:lang w:val="pt-BR"/>
              </w:rPr>
              <w:t xml:space="preserve"> </w:t>
            </w:r>
          </w:p>
        </w:tc>
        <w:tc>
          <w:tcPr>
            <w:tcW w:w="497" w:type="dxa"/>
            <w:textDirection w:val="btLr"/>
            <w:vAlign w:val="center"/>
          </w:tcPr>
          <w:p w:rsidR="006F56FF" w:rsidRPr="00712340" w:rsidRDefault="006F56FF" w:rsidP="00241B80">
            <w:pPr>
              <w:ind w:left="113" w:right="-7"/>
              <w:jc w:val="center"/>
              <w:rPr>
                <w:rFonts w:ascii="GHEA Grapalat" w:hAnsi="GHEA Grapalat"/>
                <w:sz w:val="18"/>
                <w:szCs w:val="22"/>
                <w:lang w:val="pt-BR"/>
              </w:rPr>
            </w:pPr>
            <w:r w:rsidRPr="00712340">
              <w:rPr>
                <w:rFonts w:ascii="GHEA Grapalat" w:hAnsi="GHEA Grapalat" w:cs="Sylfaen"/>
                <w:sz w:val="18"/>
                <w:szCs w:val="22"/>
                <w:lang w:val="pt-BR"/>
              </w:rPr>
              <w:t>օգոստոս</w:t>
            </w:r>
          </w:p>
        </w:tc>
        <w:tc>
          <w:tcPr>
            <w:tcW w:w="497" w:type="dxa"/>
            <w:textDirection w:val="btLr"/>
            <w:vAlign w:val="center"/>
          </w:tcPr>
          <w:p w:rsidR="006F56FF" w:rsidRPr="00712340" w:rsidRDefault="006F56FF" w:rsidP="00241B80">
            <w:pPr>
              <w:ind w:left="113" w:right="-7"/>
              <w:jc w:val="center"/>
              <w:rPr>
                <w:rFonts w:ascii="GHEA Grapalat" w:hAnsi="GHEA Grapalat"/>
                <w:sz w:val="18"/>
                <w:szCs w:val="22"/>
                <w:lang w:val="pt-BR"/>
              </w:rPr>
            </w:pPr>
            <w:r w:rsidRPr="00712340">
              <w:rPr>
                <w:rFonts w:ascii="GHEA Grapalat" w:hAnsi="GHEA Grapalat" w:cs="Sylfaen"/>
                <w:sz w:val="18"/>
                <w:szCs w:val="22"/>
                <w:lang w:val="pt-BR"/>
              </w:rPr>
              <w:t>սեպտեմբեր</w:t>
            </w:r>
            <w:r w:rsidRPr="00712340">
              <w:rPr>
                <w:rFonts w:ascii="GHEA Grapalat" w:hAnsi="GHEA Grapalat" w:cs="Times Armenian"/>
                <w:sz w:val="18"/>
                <w:szCs w:val="22"/>
                <w:lang w:val="pt-BR"/>
              </w:rPr>
              <w:t xml:space="preserve"> </w:t>
            </w:r>
          </w:p>
        </w:tc>
        <w:tc>
          <w:tcPr>
            <w:tcW w:w="497" w:type="dxa"/>
            <w:textDirection w:val="btLr"/>
            <w:vAlign w:val="center"/>
          </w:tcPr>
          <w:p w:rsidR="006F56FF" w:rsidRPr="00712340" w:rsidRDefault="006F56FF" w:rsidP="00241B80">
            <w:pPr>
              <w:ind w:left="113" w:right="-7"/>
              <w:jc w:val="center"/>
              <w:rPr>
                <w:rFonts w:ascii="GHEA Grapalat" w:hAnsi="GHEA Grapalat"/>
                <w:sz w:val="18"/>
                <w:szCs w:val="22"/>
                <w:lang w:val="pt-BR"/>
              </w:rPr>
            </w:pPr>
            <w:r w:rsidRPr="00712340">
              <w:rPr>
                <w:rFonts w:ascii="GHEA Grapalat" w:hAnsi="GHEA Grapalat" w:cs="Sylfaen"/>
                <w:sz w:val="18"/>
                <w:szCs w:val="22"/>
                <w:lang w:val="pt-BR"/>
              </w:rPr>
              <w:t>հոկտեմբեր</w:t>
            </w:r>
          </w:p>
        </w:tc>
        <w:tc>
          <w:tcPr>
            <w:tcW w:w="497" w:type="dxa"/>
            <w:textDirection w:val="btLr"/>
            <w:vAlign w:val="center"/>
          </w:tcPr>
          <w:p w:rsidR="006F56FF" w:rsidRPr="00712340" w:rsidRDefault="006F56FF" w:rsidP="00241B80">
            <w:pPr>
              <w:ind w:left="113" w:right="-7"/>
              <w:jc w:val="center"/>
              <w:rPr>
                <w:rFonts w:ascii="GHEA Grapalat" w:hAnsi="GHEA Grapalat"/>
                <w:sz w:val="18"/>
                <w:szCs w:val="22"/>
                <w:lang w:val="pt-BR"/>
              </w:rPr>
            </w:pPr>
            <w:r w:rsidRPr="00712340">
              <w:rPr>
                <w:rFonts w:ascii="GHEA Grapalat" w:hAnsi="GHEA Grapalat"/>
                <w:sz w:val="18"/>
              </w:rPr>
              <w:t xml:space="preserve"> </w:t>
            </w:r>
            <w:r w:rsidRPr="00712340">
              <w:rPr>
                <w:rFonts w:ascii="GHEA Grapalat" w:hAnsi="GHEA Grapalat" w:cs="Sylfaen"/>
                <w:sz w:val="18"/>
                <w:szCs w:val="22"/>
                <w:lang w:val="pt-BR"/>
              </w:rPr>
              <w:t>նոյեմբեր</w:t>
            </w:r>
          </w:p>
        </w:tc>
        <w:tc>
          <w:tcPr>
            <w:tcW w:w="497" w:type="dxa"/>
            <w:textDirection w:val="btLr"/>
            <w:vAlign w:val="center"/>
          </w:tcPr>
          <w:p w:rsidR="006F56FF" w:rsidRPr="00712340" w:rsidRDefault="006F56FF" w:rsidP="00241B80">
            <w:pPr>
              <w:ind w:left="113" w:right="-7"/>
              <w:jc w:val="center"/>
              <w:rPr>
                <w:rFonts w:ascii="GHEA Grapalat" w:hAnsi="GHEA Grapalat"/>
                <w:sz w:val="18"/>
                <w:szCs w:val="22"/>
                <w:lang w:val="pt-BR"/>
              </w:rPr>
            </w:pPr>
            <w:r w:rsidRPr="00712340">
              <w:rPr>
                <w:rFonts w:ascii="GHEA Grapalat" w:hAnsi="GHEA Grapalat" w:cs="Sylfaen"/>
                <w:sz w:val="18"/>
                <w:szCs w:val="22"/>
                <w:lang w:val="pt-BR"/>
              </w:rPr>
              <w:t>դեկտեմբեր</w:t>
            </w:r>
          </w:p>
        </w:tc>
        <w:tc>
          <w:tcPr>
            <w:tcW w:w="576" w:type="dxa"/>
            <w:textDirection w:val="btLr"/>
            <w:vAlign w:val="center"/>
          </w:tcPr>
          <w:p w:rsidR="006F56FF" w:rsidRPr="00375939" w:rsidRDefault="006F56FF" w:rsidP="00241B80">
            <w:pPr>
              <w:ind w:left="113" w:right="-1"/>
              <w:jc w:val="center"/>
              <w:rPr>
                <w:rFonts w:ascii="GHEA Grapalat" w:hAnsi="GHEA Grapalat"/>
                <w:sz w:val="18"/>
                <w:szCs w:val="22"/>
                <w:lang w:val="hy-AM"/>
              </w:rPr>
            </w:pPr>
            <w:r w:rsidRPr="00712340">
              <w:rPr>
                <w:rFonts w:ascii="GHEA Grapalat" w:hAnsi="GHEA Grapalat" w:cs="Sylfaen"/>
                <w:sz w:val="18"/>
                <w:szCs w:val="22"/>
                <w:lang w:val="pt-BR"/>
              </w:rPr>
              <w:t>Ընդամենը</w:t>
            </w:r>
          </w:p>
        </w:tc>
      </w:tr>
      <w:tr w:rsidR="004033BE" w:rsidRPr="00712340" w:rsidTr="006F56FF">
        <w:trPr>
          <w:cantSplit/>
          <w:trHeight w:val="1538"/>
        </w:trPr>
        <w:tc>
          <w:tcPr>
            <w:tcW w:w="562" w:type="dxa"/>
            <w:vAlign w:val="center"/>
          </w:tcPr>
          <w:p w:rsidR="004033BE" w:rsidRPr="007349D5" w:rsidRDefault="004033BE" w:rsidP="004033BE">
            <w:pPr>
              <w:jc w:val="center"/>
              <w:rPr>
                <w:rFonts w:ascii="GHEA Grapalat" w:hAnsi="GHEA Grapalat"/>
                <w:sz w:val="20"/>
                <w:lang w:val="hy-AM"/>
              </w:rPr>
            </w:pPr>
            <w:r>
              <w:rPr>
                <w:rFonts w:ascii="GHEA Grapalat" w:hAnsi="GHEA Grapalat"/>
                <w:sz w:val="20"/>
                <w:lang w:val="hy-AM"/>
              </w:rPr>
              <w:t>1</w:t>
            </w:r>
          </w:p>
        </w:tc>
        <w:tc>
          <w:tcPr>
            <w:tcW w:w="1267" w:type="dxa"/>
            <w:vAlign w:val="center"/>
          </w:tcPr>
          <w:p w:rsidR="004033BE" w:rsidRPr="004033BE" w:rsidRDefault="004033BE" w:rsidP="004033BE">
            <w:pPr>
              <w:jc w:val="center"/>
              <w:rPr>
                <w:rFonts w:ascii="GHEA Grapalat" w:hAnsi="GHEA Grapalat"/>
                <w:sz w:val="20"/>
                <w:lang w:val="hy-AM"/>
              </w:rPr>
            </w:pPr>
            <w:r>
              <w:rPr>
                <w:rFonts w:ascii="GHEA Grapalat" w:hAnsi="GHEA Grapalat" w:cs="Arial"/>
                <w:sz w:val="22"/>
                <w:szCs w:val="22"/>
              </w:rPr>
              <w:t>71251100</w:t>
            </w:r>
            <w:r>
              <w:rPr>
                <w:rFonts w:ascii="GHEA Grapalat" w:hAnsi="GHEA Grapalat" w:cs="Arial"/>
                <w:sz w:val="22"/>
                <w:szCs w:val="22"/>
                <w:lang w:val="hy-AM"/>
              </w:rPr>
              <w:t>/1</w:t>
            </w:r>
          </w:p>
        </w:tc>
        <w:tc>
          <w:tcPr>
            <w:tcW w:w="1777" w:type="dxa"/>
            <w:vAlign w:val="center"/>
          </w:tcPr>
          <w:p w:rsidR="004033BE" w:rsidRPr="00712340" w:rsidRDefault="004033BE" w:rsidP="004033BE">
            <w:pPr>
              <w:jc w:val="center"/>
              <w:rPr>
                <w:rFonts w:ascii="GHEA Grapalat" w:hAnsi="GHEA Grapalat"/>
                <w:sz w:val="20"/>
                <w:lang w:val="es-ES"/>
              </w:rPr>
            </w:pPr>
            <w:r>
              <w:rPr>
                <w:rFonts w:ascii="GHEA Grapalat" w:hAnsi="GHEA Grapalat"/>
                <w:sz w:val="20"/>
                <w:szCs w:val="20"/>
                <w:lang w:val="hy-AM"/>
              </w:rPr>
              <w:t xml:space="preserve">Հողամասերի </w:t>
            </w:r>
            <w:r w:rsidRPr="00AB6859">
              <w:rPr>
                <w:rFonts w:ascii="GHEA Grapalat" w:hAnsi="GHEA Grapalat"/>
                <w:sz w:val="20"/>
                <w:szCs w:val="20"/>
                <w:lang w:val="hy-AM"/>
              </w:rPr>
              <w:t>չափագրման</w:t>
            </w:r>
            <w:r w:rsidRPr="00AB6859">
              <w:rPr>
                <w:rFonts w:ascii="GHEA Grapalat" w:hAnsi="GHEA Grapalat"/>
                <w:sz w:val="20"/>
                <w:szCs w:val="20"/>
                <w:lang w:val="af-ZA"/>
              </w:rPr>
              <w:t xml:space="preserve"> </w:t>
            </w:r>
            <w:r>
              <w:rPr>
                <w:rFonts w:ascii="GHEA Grapalat" w:hAnsi="GHEA Grapalat"/>
                <w:sz w:val="20"/>
                <w:szCs w:val="20"/>
                <w:lang w:val="hy-AM"/>
              </w:rPr>
              <w:t>և</w:t>
            </w:r>
            <w:r w:rsidRPr="00AB6859">
              <w:rPr>
                <w:rFonts w:ascii="GHEA Grapalat" w:hAnsi="GHEA Grapalat"/>
                <w:sz w:val="20"/>
                <w:szCs w:val="20"/>
                <w:lang w:val="hy-AM"/>
              </w:rPr>
              <w:t xml:space="preserve"> հատակագծերի կազմման</w:t>
            </w:r>
            <w:r>
              <w:rPr>
                <w:rFonts w:ascii="GHEA Grapalat" w:hAnsi="GHEA Grapalat"/>
                <w:sz w:val="20"/>
                <w:szCs w:val="20"/>
                <w:lang w:val="hy-AM"/>
              </w:rPr>
              <w:t xml:space="preserve"> </w:t>
            </w:r>
            <w:r w:rsidRPr="00712340">
              <w:rPr>
                <w:rFonts w:ascii="GHEA Grapalat" w:hAnsi="GHEA Grapalat" w:cs="Sylfaen"/>
                <w:sz w:val="20"/>
                <w:lang w:val="hy-AM"/>
              </w:rPr>
              <w:t>ծառայություններ</w:t>
            </w:r>
          </w:p>
        </w:tc>
        <w:tc>
          <w:tcPr>
            <w:tcW w:w="552" w:type="dxa"/>
            <w:textDirection w:val="btLr"/>
            <w:vAlign w:val="center"/>
          </w:tcPr>
          <w:p w:rsidR="004033BE" w:rsidRPr="00375939" w:rsidRDefault="004033BE" w:rsidP="004033BE">
            <w:pPr>
              <w:ind w:left="113" w:right="113"/>
              <w:jc w:val="center"/>
              <w:rPr>
                <w:rFonts w:ascii="GHEA Grapalat" w:hAnsi="GHEA Grapalat"/>
                <w:lang w:val="hy-AM"/>
              </w:rPr>
            </w:pPr>
            <w:r>
              <w:rPr>
                <w:rFonts w:ascii="GHEA Grapalat" w:hAnsi="GHEA Grapalat"/>
                <w:lang w:val="hy-AM"/>
              </w:rPr>
              <w:t>-</w:t>
            </w:r>
          </w:p>
        </w:tc>
        <w:tc>
          <w:tcPr>
            <w:tcW w:w="552" w:type="dxa"/>
            <w:textDirection w:val="btLr"/>
            <w:vAlign w:val="center"/>
          </w:tcPr>
          <w:p w:rsidR="004033BE" w:rsidRPr="00375939" w:rsidRDefault="004033BE" w:rsidP="004033BE">
            <w:pPr>
              <w:ind w:left="113" w:right="113"/>
              <w:jc w:val="center"/>
              <w:rPr>
                <w:rFonts w:ascii="GHEA Grapalat" w:hAnsi="GHEA Grapalat"/>
                <w:lang w:val="hy-AM"/>
              </w:rPr>
            </w:pPr>
            <w:r>
              <w:rPr>
                <w:rFonts w:ascii="GHEA Grapalat" w:hAnsi="GHEA Grapalat"/>
                <w:lang w:val="hy-AM"/>
              </w:rPr>
              <w:t>-</w:t>
            </w:r>
          </w:p>
        </w:tc>
        <w:tc>
          <w:tcPr>
            <w:tcW w:w="552" w:type="dxa"/>
            <w:textDirection w:val="btLr"/>
            <w:vAlign w:val="center"/>
          </w:tcPr>
          <w:p w:rsidR="004033BE" w:rsidRPr="00712340" w:rsidRDefault="004033BE" w:rsidP="004033BE">
            <w:pPr>
              <w:ind w:left="113" w:right="113"/>
              <w:jc w:val="center"/>
              <w:rPr>
                <w:rFonts w:ascii="GHEA Grapalat" w:hAnsi="GHEA Grapalat" w:cs="Arial"/>
                <w:sz w:val="18"/>
                <w:szCs w:val="18"/>
                <w:lang w:val="pt-BR"/>
              </w:rPr>
            </w:pPr>
            <w:r>
              <w:rPr>
                <w:rFonts w:ascii="GHEA Grapalat" w:hAnsi="GHEA Grapalat"/>
                <w:lang w:val="hy-AM"/>
              </w:rPr>
              <w:t>-</w:t>
            </w:r>
          </w:p>
        </w:tc>
        <w:tc>
          <w:tcPr>
            <w:tcW w:w="497" w:type="dxa"/>
            <w:textDirection w:val="btLr"/>
            <w:vAlign w:val="center"/>
          </w:tcPr>
          <w:p w:rsidR="004033BE" w:rsidRPr="00375939" w:rsidRDefault="004033BE" w:rsidP="004033BE">
            <w:pPr>
              <w:ind w:left="113" w:right="113"/>
              <w:jc w:val="center"/>
              <w:rPr>
                <w:rFonts w:ascii="GHEA Grapalat" w:hAnsi="GHEA Grapalat"/>
                <w:lang w:val="hy-AM"/>
              </w:rPr>
            </w:pPr>
            <w:r>
              <w:rPr>
                <w:rFonts w:ascii="GHEA Grapalat" w:hAnsi="GHEA Grapalat"/>
                <w:lang w:val="hy-AM"/>
              </w:rPr>
              <w:t>-</w:t>
            </w:r>
          </w:p>
        </w:tc>
        <w:tc>
          <w:tcPr>
            <w:tcW w:w="497" w:type="dxa"/>
            <w:textDirection w:val="btLr"/>
            <w:vAlign w:val="center"/>
          </w:tcPr>
          <w:p w:rsidR="004033BE" w:rsidRPr="00375939" w:rsidRDefault="004033BE" w:rsidP="004033BE">
            <w:pPr>
              <w:ind w:left="113" w:right="113"/>
              <w:jc w:val="center"/>
              <w:rPr>
                <w:rFonts w:ascii="GHEA Grapalat" w:hAnsi="GHEA Grapalat"/>
                <w:lang w:val="hy-AM"/>
              </w:rPr>
            </w:pPr>
            <w:r>
              <w:rPr>
                <w:rFonts w:ascii="GHEA Grapalat" w:hAnsi="GHEA Grapalat"/>
                <w:lang w:val="hy-AM"/>
              </w:rPr>
              <w:t>-</w:t>
            </w:r>
          </w:p>
        </w:tc>
        <w:tc>
          <w:tcPr>
            <w:tcW w:w="497" w:type="dxa"/>
            <w:textDirection w:val="btLr"/>
            <w:vAlign w:val="center"/>
          </w:tcPr>
          <w:p w:rsidR="004033BE" w:rsidRPr="00712340" w:rsidRDefault="004033BE" w:rsidP="004033BE">
            <w:pPr>
              <w:ind w:left="113" w:right="113"/>
              <w:jc w:val="center"/>
              <w:rPr>
                <w:rFonts w:ascii="GHEA Grapalat" w:hAnsi="GHEA Grapalat" w:cs="Arial"/>
                <w:sz w:val="18"/>
                <w:szCs w:val="18"/>
                <w:lang w:val="pt-BR"/>
              </w:rPr>
            </w:pPr>
            <w:r>
              <w:rPr>
                <w:rFonts w:ascii="GHEA Grapalat" w:hAnsi="GHEA Grapalat"/>
                <w:lang w:val="hy-AM"/>
              </w:rPr>
              <w:t>-</w:t>
            </w:r>
          </w:p>
        </w:tc>
        <w:tc>
          <w:tcPr>
            <w:tcW w:w="497" w:type="dxa"/>
            <w:textDirection w:val="btLr"/>
            <w:vAlign w:val="center"/>
          </w:tcPr>
          <w:p w:rsidR="004033BE" w:rsidRPr="00375939" w:rsidRDefault="004033BE" w:rsidP="004033BE">
            <w:pPr>
              <w:ind w:left="113" w:right="113"/>
              <w:jc w:val="center"/>
              <w:rPr>
                <w:rFonts w:ascii="GHEA Grapalat" w:hAnsi="GHEA Grapalat"/>
                <w:lang w:val="hy-AM"/>
              </w:rPr>
            </w:pPr>
            <w:r>
              <w:rPr>
                <w:rFonts w:ascii="GHEA Grapalat" w:hAnsi="GHEA Grapalat"/>
                <w:lang w:val="hy-AM"/>
              </w:rPr>
              <w:t>-</w:t>
            </w:r>
          </w:p>
        </w:tc>
        <w:tc>
          <w:tcPr>
            <w:tcW w:w="497" w:type="dxa"/>
            <w:textDirection w:val="btLr"/>
            <w:vAlign w:val="center"/>
          </w:tcPr>
          <w:p w:rsidR="004033BE" w:rsidRPr="00375939" w:rsidRDefault="004033BE" w:rsidP="004033BE">
            <w:pPr>
              <w:ind w:left="113" w:right="113"/>
              <w:jc w:val="center"/>
              <w:rPr>
                <w:rFonts w:ascii="GHEA Grapalat" w:hAnsi="GHEA Grapalat"/>
                <w:lang w:val="hy-AM"/>
              </w:rPr>
            </w:pPr>
            <w:r>
              <w:rPr>
                <w:rFonts w:ascii="GHEA Grapalat" w:hAnsi="GHEA Grapalat"/>
                <w:lang w:val="hy-AM"/>
              </w:rPr>
              <w:t>-</w:t>
            </w:r>
          </w:p>
        </w:tc>
        <w:tc>
          <w:tcPr>
            <w:tcW w:w="497" w:type="dxa"/>
            <w:textDirection w:val="btLr"/>
            <w:vAlign w:val="center"/>
          </w:tcPr>
          <w:p w:rsidR="004033BE" w:rsidRPr="00712340" w:rsidRDefault="004033BE" w:rsidP="004033BE">
            <w:pPr>
              <w:ind w:left="113" w:right="113"/>
              <w:jc w:val="center"/>
              <w:rPr>
                <w:rFonts w:ascii="GHEA Grapalat" w:hAnsi="GHEA Grapalat" w:cs="Arial"/>
                <w:sz w:val="18"/>
                <w:szCs w:val="18"/>
                <w:lang w:val="pt-BR"/>
              </w:rPr>
            </w:pPr>
            <w:r>
              <w:rPr>
                <w:rFonts w:ascii="GHEA Grapalat" w:hAnsi="GHEA Grapalat"/>
                <w:lang w:val="hy-AM"/>
              </w:rPr>
              <w:t>-</w:t>
            </w:r>
          </w:p>
        </w:tc>
        <w:tc>
          <w:tcPr>
            <w:tcW w:w="497" w:type="dxa"/>
            <w:textDirection w:val="btLr"/>
            <w:vAlign w:val="center"/>
          </w:tcPr>
          <w:p w:rsidR="004033BE" w:rsidRPr="00375939" w:rsidRDefault="004033BE" w:rsidP="004033BE">
            <w:pPr>
              <w:ind w:left="113" w:right="113"/>
              <w:jc w:val="center"/>
              <w:rPr>
                <w:rFonts w:ascii="GHEA Grapalat" w:hAnsi="GHEA Grapalat"/>
                <w:lang w:val="hy-AM"/>
              </w:rPr>
            </w:pPr>
            <w:r>
              <w:rPr>
                <w:rFonts w:ascii="GHEA Grapalat" w:hAnsi="GHEA Grapalat"/>
                <w:lang w:val="hy-AM"/>
              </w:rPr>
              <w:t>-</w:t>
            </w:r>
          </w:p>
        </w:tc>
        <w:tc>
          <w:tcPr>
            <w:tcW w:w="497" w:type="dxa"/>
            <w:textDirection w:val="btLr"/>
            <w:vAlign w:val="center"/>
          </w:tcPr>
          <w:p w:rsidR="004033BE" w:rsidRPr="00712340" w:rsidRDefault="0044534B" w:rsidP="004033BE">
            <w:pPr>
              <w:ind w:left="113" w:right="113"/>
              <w:jc w:val="center"/>
              <w:rPr>
                <w:rFonts w:ascii="GHEA Grapalat" w:hAnsi="GHEA Grapalat" w:cs="Arial"/>
                <w:sz w:val="18"/>
                <w:szCs w:val="18"/>
                <w:lang w:val="pt-BR"/>
              </w:rPr>
            </w:pPr>
            <w:r>
              <w:rPr>
                <w:rFonts w:ascii="GHEA Grapalat" w:hAnsi="GHEA Grapalat"/>
                <w:lang w:val="hy-AM"/>
              </w:rPr>
              <w:t>-</w:t>
            </w:r>
          </w:p>
        </w:tc>
        <w:tc>
          <w:tcPr>
            <w:tcW w:w="497" w:type="dxa"/>
            <w:textDirection w:val="btLr"/>
            <w:vAlign w:val="center"/>
          </w:tcPr>
          <w:p w:rsidR="004033BE" w:rsidRPr="00712340" w:rsidRDefault="004033BE" w:rsidP="004033BE">
            <w:pPr>
              <w:ind w:left="113" w:right="113"/>
              <w:jc w:val="center"/>
              <w:rPr>
                <w:rFonts w:ascii="GHEA Grapalat" w:hAnsi="GHEA Grapalat" w:cs="Arial"/>
                <w:sz w:val="18"/>
                <w:szCs w:val="18"/>
                <w:lang w:val="pt-BR"/>
              </w:rPr>
            </w:pPr>
            <w:r>
              <w:rPr>
                <w:rFonts w:ascii="GHEA Grapalat" w:hAnsi="GHEA Grapalat"/>
                <w:sz w:val="20"/>
                <w:lang w:val="hy-AM"/>
              </w:rPr>
              <w:t>100</w:t>
            </w:r>
            <w:r w:rsidRPr="00712340">
              <w:rPr>
                <w:rFonts w:ascii="GHEA Grapalat" w:hAnsi="GHEA Grapalat"/>
                <w:sz w:val="20"/>
                <w:lang w:val="pt-BR"/>
              </w:rPr>
              <w:t xml:space="preserve"> %</w:t>
            </w:r>
          </w:p>
        </w:tc>
        <w:tc>
          <w:tcPr>
            <w:tcW w:w="576" w:type="dxa"/>
            <w:textDirection w:val="btLr"/>
            <w:vAlign w:val="center"/>
          </w:tcPr>
          <w:p w:rsidR="004033BE" w:rsidRPr="00712340" w:rsidRDefault="004033BE" w:rsidP="004033BE">
            <w:pPr>
              <w:ind w:left="113" w:right="113"/>
              <w:jc w:val="center"/>
              <w:rPr>
                <w:rFonts w:ascii="GHEA Grapalat" w:hAnsi="GHEA Grapalat"/>
                <w:b/>
                <w:lang w:val="pt-BR"/>
              </w:rPr>
            </w:pPr>
            <w:r>
              <w:rPr>
                <w:rFonts w:ascii="GHEA Grapalat" w:hAnsi="GHEA Grapalat"/>
                <w:sz w:val="20"/>
                <w:lang w:val="hy-AM"/>
              </w:rPr>
              <w:t>100</w:t>
            </w:r>
            <w:r w:rsidRPr="00712340">
              <w:rPr>
                <w:rFonts w:ascii="GHEA Grapalat" w:hAnsi="GHEA Grapalat"/>
                <w:sz w:val="20"/>
                <w:lang w:val="pt-BR"/>
              </w:rPr>
              <w:t xml:space="preserve"> %</w:t>
            </w:r>
          </w:p>
        </w:tc>
      </w:tr>
    </w:tbl>
    <w:p w:rsidR="007678FA" w:rsidRPr="00064ADD" w:rsidRDefault="007678FA" w:rsidP="007678FA">
      <w:pPr>
        <w:rPr>
          <w:rFonts w:ascii="GHEA Grapalat" w:hAnsi="GHEA Grapalat"/>
          <w:i/>
          <w:sz w:val="18"/>
          <w:szCs w:val="18"/>
        </w:rPr>
      </w:pP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C571F8" w:rsidTr="00E53C12">
        <w:trPr>
          <w:tblCellSpacing w:w="7" w:type="dxa"/>
          <w:jc w:val="center"/>
        </w:trPr>
        <w:tc>
          <w:tcPr>
            <w:tcW w:w="0" w:type="auto"/>
            <w:vAlign w:val="center"/>
          </w:tcPr>
          <w:p w:rsidR="007678FA" w:rsidRPr="00064ADD" w:rsidRDefault="0052609C"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D59E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F+D&#10;hI+BAgAABwUAAA4AAAAAAAAAAAAAAAAALgIAAGRycy9lMm9Eb2MueG1sUEsBAi0AFAAGAAgAAAAh&#10;AHY4ZKThAAAACgEAAA8AAAAAAAAAAAAAAAAA2wQAAGRycy9kb3ducmV2LnhtbFBLBQYAAAAABAAE&#10;APMAAADpBQ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BodyTextIndent"/>
        <w:spacing w:line="240" w:lineRule="auto"/>
        <w:ind w:firstLine="0"/>
        <w:jc w:val="center"/>
        <w:rPr>
          <w:b/>
          <w:bCs/>
          <w:iCs/>
          <w:lang w:val="es-ES"/>
        </w:rPr>
      </w:pPr>
    </w:p>
    <w:p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BodyTextIndent"/>
        <w:spacing w:line="240" w:lineRule="auto"/>
        <w:ind w:firstLine="0"/>
        <w:rPr>
          <w:iCs/>
          <w:lang w:val="es-ES"/>
        </w:rPr>
      </w:pP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378" w:rsidRDefault="00005378">
      <w:r>
        <w:separator/>
      </w:r>
    </w:p>
  </w:endnote>
  <w:endnote w:type="continuationSeparator" w:id="0">
    <w:p w:rsidR="00005378" w:rsidRDefault="0000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378" w:rsidRDefault="00005378">
      <w:r>
        <w:separator/>
      </w:r>
    </w:p>
  </w:footnote>
  <w:footnote w:type="continuationSeparator" w:id="0">
    <w:p w:rsidR="00005378" w:rsidRDefault="00005378">
      <w:r>
        <w:continuationSeparator/>
      </w:r>
    </w:p>
  </w:footnote>
  <w:footnote w:id="1">
    <w:p w:rsidR="00475D73" w:rsidRPr="00FE5322" w:rsidRDefault="00475D73">
      <w:pPr>
        <w:pStyle w:val="FootnoteText"/>
        <w:rPr>
          <w:rFonts w:ascii="Calibri" w:hAnsi="Calibr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475D73" w:rsidRPr="001F0EE2" w:rsidRDefault="00475D73"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475D73" w:rsidRPr="001F0EE2" w:rsidRDefault="00475D73"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rsidR="00475D73" w:rsidRPr="009C1C91" w:rsidRDefault="00475D73"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rsidR="00A54D5A" w:rsidRPr="00FE5322" w:rsidRDefault="00A54D5A" w:rsidP="00EA25A4">
      <w:pPr>
        <w:jc w:val="both"/>
        <w:rPr>
          <w:rFonts w:ascii="Calibri" w:hAnsi="Calibr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475D73" w:rsidRPr="00FE5322" w:rsidRDefault="00475D73">
      <w:pPr>
        <w:pStyle w:val="FootnoteText"/>
        <w:rPr>
          <w:rFonts w:ascii="Calibri" w:hAnsi="Calibri"/>
        </w:rPr>
      </w:pPr>
      <w:r>
        <w:rPr>
          <w:rStyle w:val="FootnoteReference"/>
        </w:rPr>
        <w:footnoteRef/>
      </w:r>
      <w:r>
        <w:t xml:space="preserve"> </w:t>
      </w:r>
      <w:r w:rsidRPr="00FE5322">
        <w:rPr>
          <w:rFonts w:ascii="GHEA Grapalat" w:hAnsi="GHEA Grapalat" w:cs="Sylfaen"/>
          <w:i/>
          <w:sz w:val="16"/>
          <w:szCs w:val="16"/>
          <w:lang w:val="hy-AM"/>
        </w:rPr>
        <w:t>Ենթակետը հանվում է, եթե հայտի ապահովման պահանջ սահմանված չէ:</w:t>
      </w:r>
    </w:p>
  </w:footnote>
  <w:footnote w:id="5">
    <w:p w:rsidR="00E76CA6" w:rsidRDefault="00E76CA6" w:rsidP="00E76CA6">
      <w:pPr>
        <w:pStyle w:val="FootnoteText"/>
      </w:pPr>
      <w:r w:rsidRPr="001F0EE2">
        <w:rPr>
          <w:rStyle w:val="FootnoteReference"/>
          <w:i/>
          <w:iCs/>
          <w:color w:val="FFFFFF"/>
        </w:rPr>
        <w:footnoteRef/>
      </w:r>
      <w:r w:rsidRPr="001F0EE2">
        <w:rPr>
          <w:i/>
          <w:iCs/>
        </w:rPr>
        <w:t xml:space="preserve"> </w:t>
      </w:r>
      <w:r w:rsidRPr="001F0EE2">
        <w:rPr>
          <w:i/>
          <w:iCs/>
          <w:vertAlign w:val="superscript"/>
          <w:lang w:val="en-US"/>
        </w:rPr>
        <w:t xml:space="preserve">10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rsidR="00475D73" w:rsidRPr="00FE5322" w:rsidRDefault="00475D73">
      <w:pPr>
        <w:pStyle w:val="FootnoteText"/>
        <w:rPr>
          <w:rFonts w:ascii="Calibri" w:hAnsi="Calibr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rsidR="00183982" w:rsidRPr="00183982" w:rsidRDefault="00183982"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183982" w:rsidRPr="008A1EE5" w:rsidRDefault="00183982" w:rsidP="00183982">
      <w:pPr>
        <w:pStyle w:val="FootnoteText"/>
        <w:rPr>
          <w:rFonts w:ascii="Times New Roman" w:hAnsi="Times New Roman"/>
          <w:vertAlign w:val="superscript"/>
          <w:lang w:val="hy-AM"/>
        </w:rPr>
      </w:pPr>
    </w:p>
    <w:p w:rsidR="00183982" w:rsidRPr="00FE5322" w:rsidRDefault="00183982">
      <w:pPr>
        <w:pStyle w:val="FootnoteText"/>
        <w:rPr>
          <w:rFonts w:ascii="Calibri" w:hAnsi="Calibri"/>
          <w:lang w:val="hy-AM"/>
        </w:rPr>
      </w:pPr>
    </w:p>
  </w:footnote>
  <w:footnote w:id="8">
    <w:p w:rsidR="00D20E6D" w:rsidRPr="00FE5322" w:rsidRDefault="00D20E6D" w:rsidP="00D20E6D">
      <w:pPr>
        <w:pStyle w:val="FootnoteText"/>
        <w:rPr>
          <w:rFonts w:ascii="Calibri" w:hAnsi="Calibr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9">
    <w:p w:rsidR="00D20E6D" w:rsidRPr="00D20E6D" w:rsidRDefault="00D20E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rsidR="00ED1FD6" w:rsidRPr="001E7733" w:rsidRDefault="00ED1FD6" w:rsidP="00ED1FD6">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D1FD6" w:rsidRPr="0015088E" w:rsidRDefault="00ED1FD6" w:rsidP="00ED1FD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ED1FD6" w:rsidRPr="001E7733" w:rsidDel="00856FDE" w:rsidRDefault="00ED1FD6" w:rsidP="00ED1FD6">
      <w:pPr>
        <w:pStyle w:val="FootnoteText"/>
        <w:rPr>
          <w:del w:id="8" w:author="User" w:date="2019-05-26T09:57:00Z"/>
          <w:i/>
          <w:lang w:val="af-ZA"/>
        </w:rPr>
      </w:pPr>
    </w:p>
  </w:footnote>
  <w:footnote w:id="11">
    <w:p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rsidR="002F49EA" w:rsidRPr="00FE5322" w:rsidRDefault="002F49EA">
      <w:pPr>
        <w:pStyle w:val="FootnoteText"/>
        <w:rPr>
          <w:rFonts w:ascii="Calibri" w:hAnsi="Calibri"/>
          <w:lang w:val="hy-AM"/>
        </w:rPr>
      </w:pPr>
    </w:p>
  </w:footnote>
  <w:footnote w:id="12">
    <w:p w:rsidR="00BD6265" w:rsidRPr="00D54D8D" w:rsidRDefault="00BD6265"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BD6265" w:rsidRPr="00FE5322" w:rsidRDefault="00BD6265">
      <w:pPr>
        <w:pStyle w:val="FootnoteText"/>
        <w:rPr>
          <w:rFonts w:ascii="Calibri" w:hAnsi="Calibri"/>
          <w:lang w:val="hy-AM"/>
        </w:rPr>
      </w:pPr>
    </w:p>
  </w:footnote>
  <w:footnote w:id="13">
    <w:p w:rsidR="0090663C" w:rsidRPr="00FE5322" w:rsidRDefault="0090663C">
      <w:pPr>
        <w:pStyle w:val="FootnoteText"/>
        <w:rPr>
          <w:rFonts w:ascii="Calibri" w:hAnsi="Calibr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rsidR="0090663C" w:rsidRPr="0090663C" w:rsidRDefault="0090663C"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rsidR="0090663C" w:rsidRPr="00BE77AC" w:rsidRDefault="0090663C" w:rsidP="0090663C">
      <w:pPr>
        <w:pStyle w:val="FootnoteText"/>
        <w:jc w:val="both"/>
        <w:rPr>
          <w:rFonts w:ascii="GHEA Grapalat" w:hAnsi="GHEA Grapalat"/>
          <w:i/>
          <w:sz w:val="16"/>
          <w:szCs w:val="24"/>
          <w:lang w:val="af-ZA" w:eastAsia="en-US"/>
        </w:rPr>
      </w:pPr>
      <w:r>
        <w:rPr>
          <w:rStyle w:val="FootnoteReference"/>
        </w:rPr>
        <w:footnoteRef/>
      </w:r>
      <w:r>
        <w:t xml:space="preserve"> </w:t>
      </w:r>
      <w:r w:rsidRPr="00A1046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A1046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90663C" w:rsidRPr="0090663C" w:rsidRDefault="0090663C"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90663C" w:rsidRPr="00FE5322" w:rsidRDefault="0090663C">
      <w:pPr>
        <w:pStyle w:val="FootnoteText"/>
        <w:rPr>
          <w:rFonts w:ascii="Calibri" w:hAnsi="Calibr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7">
    <w:p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90663C" w:rsidRPr="00FE5322" w:rsidRDefault="0090663C">
      <w:pPr>
        <w:pStyle w:val="FootnoteText"/>
        <w:rPr>
          <w:rFonts w:ascii="Calibri" w:hAnsi="Calibr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68112EF"/>
    <w:multiLevelType w:val="hybridMultilevel"/>
    <w:tmpl w:val="0E24FFD6"/>
    <w:lvl w:ilvl="0" w:tplc="D46A8C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D060D1"/>
    <w:multiLevelType w:val="hybridMultilevel"/>
    <w:tmpl w:val="28ACC964"/>
    <w:lvl w:ilvl="0" w:tplc="D1E49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F56F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AF03481"/>
    <w:multiLevelType w:val="hybridMultilevel"/>
    <w:tmpl w:val="0566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30"/>
  </w:num>
  <w:num w:numId="13">
    <w:abstractNumId w:val="27"/>
  </w:num>
  <w:num w:numId="14">
    <w:abstractNumId w:val="11"/>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5"/>
  </w:num>
  <w:num w:numId="33">
    <w:abstractNumId w:val="7"/>
  </w:num>
  <w:num w:numId="34">
    <w:abstractNumId w:val="12"/>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378"/>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5F"/>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07D05"/>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AA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77A"/>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21B5"/>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1B80"/>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23"/>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5DB"/>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3BE"/>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34B"/>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0EB"/>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538"/>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976"/>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09C"/>
    <w:rsid w:val="00530C17"/>
    <w:rsid w:val="00530DA1"/>
    <w:rsid w:val="00530F97"/>
    <w:rsid w:val="00532023"/>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EAE"/>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98F"/>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5BB"/>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0EC2"/>
    <w:rsid w:val="006F1542"/>
    <w:rsid w:val="006F1805"/>
    <w:rsid w:val="006F1A8E"/>
    <w:rsid w:val="006F23D5"/>
    <w:rsid w:val="006F246F"/>
    <w:rsid w:val="006F2817"/>
    <w:rsid w:val="006F3372"/>
    <w:rsid w:val="006F3B78"/>
    <w:rsid w:val="006F47E9"/>
    <w:rsid w:val="006F49AA"/>
    <w:rsid w:val="006F56FF"/>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290"/>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31C"/>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FDF"/>
    <w:rsid w:val="00774C67"/>
    <w:rsid w:val="0077504D"/>
    <w:rsid w:val="00775618"/>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27E"/>
    <w:rsid w:val="008223F5"/>
    <w:rsid w:val="008225FF"/>
    <w:rsid w:val="00822619"/>
    <w:rsid w:val="00822942"/>
    <w:rsid w:val="008229D3"/>
    <w:rsid w:val="00824F68"/>
    <w:rsid w:val="008258A1"/>
    <w:rsid w:val="00825CEF"/>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1"/>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727D"/>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4EC"/>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E23"/>
    <w:rsid w:val="009732B6"/>
    <w:rsid w:val="00973601"/>
    <w:rsid w:val="0097362A"/>
    <w:rsid w:val="00973BAB"/>
    <w:rsid w:val="00973FB1"/>
    <w:rsid w:val="009750D7"/>
    <w:rsid w:val="00975F7E"/>
    <w:rsid w:val="009771B9"/>
    <w:rsid w:val="009775DB"/>
    <w:rsid w:val="00980D2A"/>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462"/>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56A"/>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2C39"/>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31F"/>
    <w:rsid w:val="00B425F0"/>
    <w:rsid w:val="00B4364F"/>
    <w:rsid w:val="00B4448E"/>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5DB"/>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FF2"/>
    <w:rsid w:val="00BE01AE"/>
    <w:rsid w:val="00BE0BA8"/>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1F8"/>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1E52"/>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DEB"/>
    <w:rsid w:val="00D65BF2"/>
    <w:rsid w:val="00D65E4E"/>
    <w:rsid w:val="00D65EBA"/>
    <w:rsid w:val="00D70D5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D42"/>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CA6"/>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FD6"/>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2AC"/>
    <w:rsid w:val="00F36E1F"/>
    <w:rsid w:val="00F377C0"/>
    <w:rsid w:val="00F37F2C"/>
    <w:rsid w:val="00F403A5"/>
    <w:rsid w:val="00F406AC"/>
    <w:rsid w:val="00F40D4D"/>
    <w:rsid w:val="00F4140F"/>
    <w:rsid w:val="00F42666"/>
    <w:rsid w:val="00F4395E"/>
    <w:rsid w:val="00F439CD"/>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40F"/>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B64"/>
    <w:rsid w:val="00FB0E0B"/>
    <w:rsid w:val="00FB12F4"/>
    <w:rsid w:val="00FB1530"/>
    <w:rsid w:val="00FB1C56"/>
    <w:rsid w:val="00FB1CB4"/>
    <w:rsid w:val="00FB2EF8"/>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322"/>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48E48"/>
  <w15:chartTrackingRefBased/>
  <w15:docId w15:val="{80747D6F-6A3B-4BB3-8CB1-A0275720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val="x-none" w:eastAsia="x-none"/>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val="x-none"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val="x-none"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6F56FF"/>
    <w:rPr>
      <w:rFonts w:ascii="Arial LatArm" w:hAnsi="Arial LatArm"/>
      <w:sz w:val="24"/>
      <w:lang w:eastAsia="ru-RU"/>
    </w:rPr>
  </w:style>
  <w:style w:type="character" w:customStyle="1" w:styleId="CharChar220">
    <w:name w:val="Char Char22"/>
    <w:rsid w:val="006F56FF"/>
    <w:rPr>
      <w:rFonts w:ascii="Arial Armenian" w:hAnsi="Arial Armenian"/>
      <w:sz w:val="28"/>
      <w:lang w:val="en-US"/>
    </w:rPr>
  </w:style>
  <w:style w:type="character" w:customStyle="1" w:styleId="CharChar200">
    <w:name w:val="Char Char20"/>
    <w:rsid w:val="006F56FF"/>
    <w:rPr>
      <w:rFonts w:ascii="Times LatArm" w:hAnsi="Times LatArm"/>
      <w:b/>
      <w:sz w:val="28"/>
      <w:lang w:val="en-US"/>
    </w:rPr>
  </w:style>
  <w:style w:type="character" w:customStyle="1" w:styleId="CharChar160">
    <w:name w:val="Char Char16"/>
    <w:rsid w:val="006F56FF"/>
    <w:rPr>
      <w:rFonts w:ascii="Times Armenian" w:hAnsi="Times Armenian"/>
      <w:b/>
      <w:lang w:val="hy-AM"/>
    </w:rPr>
  </w:style>
  <w:style w:type="character" w:customStyle="1" w:styleId="CharChar150">
    <w:name w:val="Char Char15"/>
    <w:rsid w:val="006F56FF"/>
    <w:rPr>
      <w:rFonts w:ascii="Times Armenian" w:hAnsi="Times Armenian"/>
      <w:i/>
      <w:lang w:val="nl-NL"/>
    </w:rPr>
  </w:style>
  <w:style w:type="character" w:customStyle="1" w:styleId="CharChar130">
    <w:name w:val="Char Char13"/>
    <w:rsid w:val="006F56FF"/>
    <w:rPr>
      <w:rFonts w:ascii="Arial Armenian" w:hAnsi="Arial Armenian"/>
      <w:lang w:val="en-US"/>
    </w:rPr>
  </w:style>
  <w:style w:type="character" w:customStyle="1" w:styleId="CharChar230">
    <w:name w:val="Char Char23"/>
    <w:rsid w:val="006F56FF"/>
    <w:rPr>
      <w:rFonts w:ascii="Arial Armenian" w:hAnsi="Arial Armenian"/>
      <w:sz w:val="28"/>
      <w:lang w:val="en-US" w:eastAsia="ru-RU" w:bidi="ar-SA"/>
    </w:rPr>
  </w:style>
  <w:style w:type="character" w:customStyle="1" w:styleId="CharChar210">
    <w:name w:val="Char Char21"/>
    <w:rsid w:val="006F56FF"/>
    <w:rPr>
      <w:rFonts w:ascii="Arial LatArm" w:hAnsi="Arial LatArm"/>
      <w:b/>
      <w:color w:val="0000FF"/>
      <w:lang w:val="en-US" w:eastAsia="ru-RU" w:bidi="ar-SA"/>
    </w:rPr>
  </w:style>
  <w:style w:type="character" w:customStyle="1" w:styleId="CharChar250">
    <w:name w:val="Char Char25"/>
    <w:rsid w:val="006F56FF"/>
    <w:rPr>
      <w:rFonts w:ascii="Arial Armenian" w:hAnsi="Arial Armenian"/>
      <w:sz w:val="28"/>
      <w:lang w:val="en-US" w:eastAsia="ru-RU" w:bidi="ar-SA"/>
    </w:rPr>
  </w:style>
  <w:style w:type="character" w:customStyle="1" w:styleId="CharChar240">
    <w:name w:val="Char Char24"/>
    <w:rsid w:val="006F56FF"/>
    <w:rPr>
      <w:rFonts w:ascii="Arial LatArm" w:hAnsi="Arial LatArm"/>
      <w:b/>
      <w:color w:val="0000FF"/>
      <w:lang w:val="en-US" w:eastAsia="ru-RU" w:bidi="ar-SA"/>
    </w:rPr>
  </w:style>
  <w:style w:type="paragraph" w:customStyle="1" w:styleId="Index12">
    <w:name w:val="Index 12"/>
    <w:basedOn w:val="Normal"/>
    <w:rsid w:val="006F56F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F56FF"/>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F56FF"/>
    <w:pPr>
      <w:spacing w:after="160" w:line="240" w:lineRule="exact"/>
      <w:jc w:val="both"/>
    </w:pPr>
    <w:rPr>
      <w:rFonts w:ascii="Arial" w:hAnsi="Arial" w:cs="Arial"/>
      <w:b/>
      <w:sz w:val="20"/>
      <w:szCs w:val="20"/>
      <w:lang w:val="en-GB"/>
    </w:rPr>
  </w:style>
  <w:style w:type="character" w:customStyle="1" w:styleId="apple-converted-space">
    <w:name w:val="apple-converted-space"/>
    <w:rsid w:val="006F5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5AFCB-7D5D-4011-9E32-71972A1B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62</Pages>
  <Words>20491</Words>
  <Characters>116800</Characters>
  <Application>Microsoft Office Word</Application>
  <DocSecurity>0</DocSecurity>
  <Lines>973</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Armin Petrosyan</cp:lastModifiedBy>
  <cp:revision>12</cp:revision>
  <cp:lastPrinted>2018-02-16T07:12:00Z</cp:lastPrinted>
  <dcterms:created xsi:type="dcterms:W3CDTF">2024-10-30T11:06:00Z</dcterms:created>
  <dcterms:modified xsi:type="dcterms:W3CDTF">2024-11-22T10:47:00Z</dcterms:modified>
</cp:coreProperties>
</file>