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70F" w:rsidRDefault="001C770F" w:rsidP="001C770F">
      <w:pPr>
        <w:spacing w:after="0" w:line="240" w:lineRule="auto"/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  <w:r>
        <w:rPr>
          <w:rFonts w:ascii="GHEA Grapalat" w:hAnsi="GHEA Grapalat"/>
          <w:b/>
          <w:i/>
          <w:sz w:val="20"/>
          <w:szCs w:val="20"/>
          <w:lang w:val="hy-AM"/>
        </w:rPr>
        <w:t>ՏԵՂԵԿԱՆՔ-ՀԻՄՆԱՎՈՐՈՒՄ</w:t>
      </w:r>
    </w:p>
    <w:p w:rsidR="001C770F" w:rsidRPr="001C770F" w:rsidRDefault="001C770F" w:rsidP="001C770F">
      <w:pPr>
        <w:spacing w:after="0" w:line="240" w:lineRule="auto"/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  <w:r>
        <w:rPr>
          <w:rFonts w:ascii="GHEA Grapalat" w:hAnsi="GHEA Grapalat"/>
          <w:b/>
          <w:i/>
          <w:sz w:val="20"/>
          <w:szCs w:val="20"/>
          <w:lang w:val="hy-AM"/>
        </w:rPr>
        <w:t>«</w:t>
      </w:r>
      <w:r w:rsidR="0062626E" w:rsidRPr="0062626E">
        <w:rPr>
          <w:rFonts w:ascii="GHEA Grapalat" w:hAnsi="GHEA Grapalat"/>
          <w:b/>
          <w:i/>
          <w:sz w:val="20"/>
          <w:szCs w:val="20"/>
          <w:lang w:val="hy-AM"/>
        </w:rPr>
        <w:t>ՆԱԽԱ</w:t>
      </w:r>
      <w:bookmarkStart w:id="0" w:name="_GoBack"/>
      <w:bookmarkEnd w:id="0"/>
      <w:r w:rsidR="0062626E" w:rsidRPr="0062626E">
        <w:rPr>
          <w:rFonts w:ascii="GHEA Grapalat" w:hAnsi="GHEA Grapalat"/>
          <w:b/>
          <w:i/>
          <w:sz w:val="20"/>
          <w:szCs w:val="20"/>
          <w:lang w:val="hy-AM"/>
        </w:rPr>
        <w:t>ՏԵՍՎՈՂ ԳՈՐԾՈՒՆԵՈՒԹՅԱՆ ԻՐԱԿԱՆԱՑՄԱՆԸ ՆԱԽՆԱԿԱՆ ՀԱՄԱՁԱՅՆՈՒԹՅՈՒՆ ՏՐԱՄԱԴՐԵԼՈՒ ՄԱՍԻՆ</w:t>
      </w:r>
      <w:r>
        <w:rPr>
          <w:rFonts w:ascii="GHEA Grapalat" w:hAnsi="GHEA Grapalat"/>
          <w:b/>
          <w:i/>
          <w:sz w:val="20"/>
          <w:szCs w:val="20"/>
          <w:lang w:val="hy-AM"/>
        </w:rPr>
        <w:t>» ՈՐՈՇՄԱՆ ՆԱԽԱԳԻԾԸ ՋՐՎԵԺ ՀԱՄԱՅՆՔԻ ԱՎԱԳԱՆՈՒՆ ՆԵՐԿԱՅԱՑՆԵԼՈՒ  ԱՆՀՐԱԺԵՇՏՈՒԹՅԱՆ ՎԵՐԱԲԵՐՅԱԼ</w:t>
      </w:r>
    </w:p>
    <w:p w:rsidR="001C770F" w:rsidRPr="00C744F1" w:rsidRDefault="001C770F" w:rsidP="001C770F">
      <w:pPr>
        <w:spacing w:after="0" w:line="276" w:lineRule="auto"/>
        <w:ind w:firstLine="567"/>
        <w:jc w:val="center"/>
        <w:rPr>
          <w:rFonts w:ascii="GHEA Grapalat" w:hAnsi="GHEA Grapalat"/>
          <w:b/>
          <w:i/>
          <w:sz w:val="8"/>
          <w:szCs w:val="20"/>
          <w:lang w:val="hy-AM"/>
        </w:rPr>
      </w:pPr>
    </w:p>
    <w:p w:rsidR="00BC3573" w:rsidRPr="00BC3573" w:rsidRDefault="0062626E" w:rsidP="00DF38C6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«Ն</w:t>
      </w:r>
      <w:r w:rsidRPr="0062626E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ախատեսվող գործունեության իրականացմանը նախնական համաձայնություն տրամադրելու մասին</w:t>
      </w:r>
      <w:r w:rsidR="00C744F1">
        <w:rPr>
          <w:rFonts w:ascii="GHEA Grapalat" w:hAnsi="GHEA Grapalat" w:cs="Sylfaen"/>
          <w:sz w:val="20"/>
          <w:szCs w:val="20"/>
          <w:lang w:val="hy-AM"/>
        </w:rPr>
        <w:t>»</w:t>
      </w:r>
      <w:r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A80711">
        <w:rPr>
          <w:rFonts w:ascii="GHEA Grapalat" w:hAnsi="GHEA Grapalat"/>
          <w:sz w:val="20"/>
          <w:szCs w:val="20"/>
          <w:lang w:val="hy-AM"/>
        </w:rPr>
        <w:t xml:space="preserve">Ջրվեժ համայնքի ավագանու քննարկմանը ներկայացվող որոշման նախագիծը մշակվել </w:t>
      </w:r>
      <w:r w:rsidR="00A80711" w:rsidRPr="0062626E">
        <w:rPr>
          <w:rFonts w:ascii="GHEA Grapalat" w:hAnsi="GHEA Grapalat"/>
          <w:sz w:val="20"/>
          <w:szCs w:val="20"/>
          <w:lang w:val="hy-AM"/>
        </w:rPr>
        <w:t>է</w:t>
      </w:r>
      <w:r w:rsidRPr="0062626E">
        <w:rPr>
          <w:rFonts w:ascii="GHEA Grapalat" w:hAnsi="GHEA Grapalat"/>
          <w:sz w:val="20"/>
          <w:szCs w:val="20"/>
          <w:lang w:val="hy-AM"/>
        </w:rPr>
        <w:t xml:space="preserve"> «Տեղական ինքնակառավարման մասին» օրենքի 18-րդ հոդվածի առաջին մասի 42-րդ կետի, «Շրջակա միջավայրի վրա ազդեցության գնահատման և փորձաքննության մասին» օրենքի 11-րդ և 16-րդ հոդվածների, Հայաստանի Հանրապետության Կառավարության 2023 թվականի դեկտեմբերի 28-ի թիվ 2343-Ն որոշման հավելվածի 28-րդ կետի պահանջներով</w:t>
      </w:r>
      <w:r w:rsidRPr="00BC3573">
        <w:rPr>
          <w:rFonts w:ascii="Calibri" w:hAnsi="Calibri" w:cs="Calibri"/>
          <w:sz w:val="20"/>
          <w:szCs w:val="20"/>
          <w:lang w:val="hy-AM"/>
        </w:rPr>
        <w:t> </w:t>
      </w:r>
      <w:r>
        <w:rPr>
          <w:rFonts w:ascii="GHEA Grapalat" w:hAnsi="GHEA Grapalat"/>
          <w:sz w:val="20"/>
          <w:szCs w:val="20"/>
          <w:lang w:val="hy-AM"/>
        </w:rPr>
        <w:t>և հաշվի առնելով</w:t>
      </w:r>
      <w:r w:rsidR="00820088">
        <w:rPr>
          <w:rFonts w:ascii="GHEA Grapalat" w:hAnsi="GHEA Grapalat"/>
          <w:sz w:val="20"/>
          <w:szCs w:val="20"/>
          <w:lang w:val="hy-AM"/>
        </w:rPr>
        <w:t xml:space="preserve"> նախաձեռնող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Pr="004A148C">
        <w:rPr>
          <w:rFonts w:ascii="GHEA Grapalat" w:hAnsi="GHEA Grapalat"/>
          <w:sz w:val="20"/>
          <w:szCs w:val="20"/>
          <w:lang w:val="hy-AM"/>
        </w:rPr>
        <w:t>«</w:t>
      </w:r>
      <w:r w:rsidR="007C1865" w:rsidRPr="004A148C">
        <w:rPr>
          <w:rFonts w:ascii="GHEA Grapalat" w:hAnsi="GHEA Grapalat"/>
          <w:sz w:val="20"/>
          <w:szCs w:val="20"/>
          <w:lang w:val="hy-AM"/>
        </w:rPr>
        <w:t>ԷԼԻՏԱՐ ՇԻՆ</w:t>
      </w:r>
      <w:r w:rsidRPr="004A148C">
        <w:rPr>
          <w:rFonts w:ascii="GHEA Grapalat" w:hAnsi="GHEA Grapalat"/>
          <w:sz w:val="20"/>
          <w:szCs w:val="20"/>
          <w:lang w:val="hy-AM"/>
        </w:rPr>
        <w:t>» ՍՊ Ընկերության</w:t>
      </w:r>
      <w:r w:rsidR="00BF48AD" w:rsidRPr="004A148C">
        <w:rPr>
          <w:rFonts w:ascii="GHEA Grapalat" w:hAnsi="GHEA Grapalat"/>
          <w:sz w:val="20"/>
          <w:szCs w:val="20"/>
          <w:lang w:val="hy-AM"/>
        </w:rPr>
        <w:t xml:space="preserve"> կողմից Ջրվեժի համայնքապետարանին հասցեագրված</w:t>
      </w:r>
      <w:r w:rsidR="00C1308F" w:rsidRPr="004A148C">
        <w:rPr>
          <w:rFonts w:ascii="GHEA Grapalat" w:hAnsi="GHEA Grapalat"/>
          <w:sz w:val="20"/>
          <w:szCs w:val="20"/>
          <w:lang w:val="hy-AM"/>
        </w:rPr>
        <w:t xml:space="preserve">՝ 2024 թվականի </w:t>
      </w:r>
      <w:r w:rsidR="007C1865" w:rsidRPr="004A148C">
        <w:rPr>
          <w:rFonts w:ascii="GHEA Grapalat" w:hAnsi="GHEA Grapalat"/>
          <w:sz w:val="20"/>
          <w:szCs w:val="20"/>
          <w:lang w:val="hy-AM"/>
        </w:rPr>
        <w:t>մարտի 5-ի թիվ 0012</w:t>
      </w:r>
      <w:r w:rsidR="00BF48AD" w:rsidRPr="004A148C">
        <w:rPr>
          <w:rFonts w:ascii="GHEA Grapalat" w:hAnsi="GHEA Grapalat"/>
          <w:sz w:val="20"/>
          <w:szCs w:val="20"/>
          <w:lang w:val="hy-AM"/>
        </w:rPr>
        <w:t xml:space="preserve"> գրությունը՝ </w:t>
      </w:r>
      <w:r w:rsidR="00BC3573" w:rsidRPr="004A148C">
        <w:rPr>
          <w:rFonts w:ascii="GHEA Grapalat" w:hAnsi="GHEA Grapalat"/>
          <w:sz w:val="20"/>
          <w:szCs w:val="20"/>
          <w:lang w:val="hy-AM"/>
        </w:rPr>
        <w:t xml:space="preserve">Ջրվեժ համայնքի Ջրվեժ գյուղի </w:t>
      </w:r>
      <w:r w:rsidR="007C1865" w:rsidRPr="004A148C">
        <w:rPr>
          <w:rFonts w:ascii="GHEA Grapalat" w:hAnsi="GHEA Grapalat"/>
          <w:sz w:val="20"/>
          <w:szCs w:val="20"/>
          <w:lang w:val="hy-AM"/>
        </w:rPr>
        <w:t>17</w:t>
      </w:r>
      <w:r w:rsidR="00BC3573" w:rsidRPr="004A148C">
        <w:rPr>
          <w:rFonts w:ascii="GHEA Grapalat" w:hAnsi="GHEA Grapalat"/>
          <w:sz w:val="20"/>
          <w:szCs w:val="20"/>
          <w:lang w:val="hy-AM"/>
        </w:rPr>
        <w:t>-րդ փողոցի թիվ 6</w:t>
      </w:r>
      <w:r w:rsidR="007C1865" w:rsidRPr="004A148C">
        <w:rPr>
          <w:rFonts w:ascii="GHEA Grapalat" w:hAnsi="GHEA Grapalat"/>
          <w:sz w:val="20"/>
          <w:szCs w:val="20"/>
          <w:lang w:val="hy-AM"/>
        </w:rPr>
        <w:t>/6</w:t>
      </w:r>
      <w:r w:rsidR="00BC3573" w:rsidRPr="004A148C">
        <w:rPr>
          <w:rFonts w:ascii="GHEA Grapalat" w:hAnsi="GHEA Grapalat"/>
          <w:sz w:val="20"/>
          <w:szCs w:val="20"/>
          <w:lang w:val="hy-AM"/>
        </w:rPr>
        <w:t xml:space="preserve"> </w:t>
      </w:r>
      <w:r w:rsidR="004A148C" w:rsidRPr="00A025BE">
        <w:rPr>
          <w:rFonts w:ascii="GHEA Grapalat" w:hAnsi="GHEA Grapalat"/>
          <w:sz w:val="20"/>
          <w:szCs w:val="20"/>
          <w:lang w:val="hy-AM"/>
        </w:rPr>
        <w:t>հողամասում բազմաբնակարան շենքերի կառուցման նախագծի հողատարածքի մակերեսի և հարկայնության փոփոխություն» նախատեսվող գործունեության</w:t>
      </w:r>
      <w:r w:rsidR="00BC3573" w:rsidRPr="00A025BE">
        <w:rPr>
          <w:rFonts w:ascii="Calibri" w:hAnsi="Calibri" w:cs="Calibri"/>
          <w:sz w:val="20"/>
          <w:szCs w:val="20"/>
          <w:lang w:val="hy-AM"/>
        </w:rPr>
        <w:t> </w:t>
      </w:r>
      <w:r w:rsidR="00BC3573" w:rsidRPr="00A025BE">
        <w:rPr>
          <w:rFonts w:ascii="GHEA Grapalat" w:hAnsi="GHEA Grapalat"/>
          <w:sz w:val="20"/>
          <w:szCs w:val="20"/>
          <w:lang w:val="hy-AM"/>
        </w:rPr>
        <w:t xml:space="preserve">վերաբերյալ։ 2024 թվականի </w:t>
      </w:r>
      <w:r w:rsidR="00DA48C3" w:rsidRPr="00A025BE">
        <w:rPr>
          <w:rFonts w:ascii="GHEA Grapalat" w:hAnsi="GHEA Grapalat"/>
          <w:sz w:val="20"/>
          <w:szCs w:val="20"/>
          <w:lang w:val="hy-AM"/>
        </w:rPr>
        <w:t>ապրիլի 1</w:t>
      </w:r>
      <w:r w:rsidR="00A025BE">
        <w:rPr>
          <w:rFonts w:ascii="GHEA Grapalat" w:hAnsi="GHEA Grapalat"/>
          <w:sz w:val="20"/>
          <w:szCs w:val="20"/>
          <w:lang w:val="hy-AM"/>
        </w:rPr>
        <w:t>6</w:t>
      </w:r>
      <w:r w:rsidR="00BC3573" w:rsidRPr="00A025BE">
        <w:rPr>
          <w:rFonts w:ascii="GHEA Grapalat" w:hAnsi="GHEA Grapalat"/>
          <w:sz w:val="20"/>
          <w:szCs w:val="20"/>
          <w:lang w:val="hy-AM"/>
        </w:rPr>
        <w:t>-ին նշված գործունեության վերաբերյալ Ջրվեժի համայնքապետարանում անցկացվել են առաջին</w:t>
      </w:r>
      <w:r w:rsidR="00956980">
        <w:rPr>
          <w:rFonts w:ascii="GHEA Grapalat" w:hAnsi="GHEA Grapalat"/>
          <w:sz w:val="20"/>
          <w:szCs w:val="20"/>
          <w:lang w:val="hy-AM"/>
        </w:rPr>
        <w:t xml:space="preserve"> հանրային լսումներ,</w:t>
      </w:r>
      <w:r w:rsidR="00147FFA">
        <w:rPr>
          <w:rFonts w:ascii="GHEA Grapalat" w:hAnsi="GHEA Grapalat"/>
          <w:sz w:val="20"/>
          <w:szCs w:val="20"/>
          <w:lang w:val="hy-AM"/>
        </w:rPr>
        <w:t xml:space="preserve"> իսկ</w:t>
      </w:r>
      <w:r w:rsidR="00956980">
        <w:rPr>
          <w:rFonts w:ascii="GHEA Grapalat" w:hAnsi="GHEA Grapalat"/>
          <w:sz w:val="20"/>
          <w:szCs w:val="20"/>
          <w:lang w:val="hy-AM"/>
        </w:rPr>
        <w:t xml:space="preserve"> </w:t>
      </w:r>
      <w:r w:rsidR="00147FFA">
        <w:rPr>
          <w:rFonts w:ascii="GHEA Grapalat" w:hAnsi="GHEA Grapalat"/>
          <w:sz w:val="20"/>
          <w:szCs w:val="20"/>
          <w:lang w:val="hy-AM"/>
        </w:rPr>
        <w:t xml:space="preserve">շահագրգիռ հանրության կողմից կարծիքներ, դիտողություններ և առաջարկություններ չեն ներկայացվել։ </w:t>
      </w:r>
    </w:p>
    <w:p w:rsidR="001C770F" w:rsidRPr="00A80711" w:rsidRDefault="001C770F" w:rsidP="001C770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sz w:val="20"/>
          <w:szCs w:val="20"/>
          <w:lang w:val="hy-AM"/>
        </w:rPr>
      </w:pPr>
    </w:p>
    <w:p w:rsidR="001C770F" w:rsidRPr="00C744F1" w:rsidRDefault="001C770F" w:rsidP="001C770F">
      <w:pPr>
        <w:spacing w:after="0" w:line="240" w:lineRule="auto"/>
        <w:rPr>
          <w:rFonts w:ascii="Sylfaen" w:hAnsi="Sylfaen"/>
          <w:sz w:val="4"/>
          <w:szCs w:val="20"/>
          <w:lang w:val="hy-AM"/>
        </w:rPr>
      </w:pPr>
    </w:p>
    <w:p w:rsidR="001C770F" w:rsidRDefault="001C770F" w:rsidP="001C770F">
      <w:pPr>
        <w:spacing w:after="0" w:line="240" w:lineRule="auto"/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  <w:r>
        <w:rPr>
          <w:rFonts w:ascii="GHEA Grapalat" w:hAnsi="GHEA Grapalat"/>
          <w:b/>
          <w:i/>
          <w:sz w:val="20"/>
          <w:szCs w:val="20"/>
          <w:lang w:val="hy-AM"/>
        </w:rPr>
        <w:t>ՏԵՂԵԿԱՆՔ</w:t>
      </w:r>
    </w:p>
    <w:p w:rsidR="001C770F" w:rsidRPr="001C770F" w:rsidRDefault="00C1308F" w:rsidP="001C770F">
      <w:pPr>
        <w:spacing w:after="0" w:line="240" w:lineRule="auto"/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  <w:r>
        <w:rPr>
          <w:rFonts w:ascii="GHEA Grapalat" w:hAnsi="GHEA Grapalat"/>
          <w:b/>
          <w:i/>
          <w:sz w:val="20"/>
          <w:szCs w:val="20"/>
          <w:lang w:val="hy-AM"/>
        </w:rPr>
        <w:t>«</w:t>
      </w:r>
      <w:r w:rsidRPr="0062626E">
        <w:rPr>
          <w:rFonts w:ascii="GHEA Grapalat" w:hAnsi="GHEA Grapalat"/>
          <w:b/>
          <w:i/>
          <w:sz w:val="20"/>
          <w:szCs w:val="20"/>
          <w:lang w:val="hy-AM"/>
        </w:rPr>
        <w:t>ՆԱԽԱՏԵՍՎՈՂ ԳՈՐԾՈՒՆԵՈՒԹՅԱՆ ԻՐԱԿԱՆԱՑՄԱՆԸ ՆԱԽՆԱԿԱՆ ՀԱՄԱՁԱՅՆՈՒԹՅՈՒՆ ՏՐԱՄԱԴՐԵԼՈՒ ՄԱՍԻՆ</w:t>
      </w:r>
      <w:r>
        <w:rPr>
          <w:rFonts w:ascii="GHEA Grapalat" w:hAnsi="GHEA Grapalat"/>
          <w:b/>
          <w:i/>
          <w:sz w:val="20"/>
          <w:szCs w:val="20"/>
          <w:lang w:val="hy-AM"/>
        </w:rPr>
        <w:t xml:space="preserve">» </w:t>
      </w:r>
      <w:r w:rsidR="001C770F">
        <w:rPr>
          <w:rFonts w:ascii="GHEA Grapalat" w:hAnsi="GHEA Grapalat"/>
          <w:b/>
          <w:i/>
          <w:sz w:val="20"/>
          <w:szCs w:val="20"/>
          <w:lang w:val="hy-AM"/>
        </w:rPr>
        <w:t>ՈՐՈՇՄԱՆ ՆԱԽԱԳԻԾԸ ՋՐՎԵԺ ՀԱՄԱՅՆՔԻ ԱՎԱԳԱՆՈՒՆ ՆԵՐԿԱՅԱՑՆԵԼՈՒ  ԱՌՆՉՈՒԹՅԱՄԲ ԱՅԼ ԻՐԱՎԱԿԱՆ ԱԿՏԵՐԻ ԸՆԴՈՒՆՄԱՆ ԱՆՀՐԱԺԵՇՏՈՒԹՅԱՆ ՄԱՍԻՆ</w:t>
      </w:r>
    </w:p>
    <w:p w:rsidR="001C770F" w:rsidRPr="001C770F" w:rsidRDefault="001C770F" w:rsidP="001C770F">
      <w:pPr>
        <w:spacing w:after="0" w:line="240" w:lineRule="auto"/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</w:p>
    <w:p w:rsidR="001C770F" w:rsidRPr="001C770F" w:rsidRDefault="00C1308F" w:rsidP="00C744F1">
      <w:pPr>
        <w:spacing w:after="0" w:line="276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«Ն</w:t>
      </w:r>
      <w:r w:rsidRPr="0062626E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ախատեսվող գործունեության իրականացմանը նախնական համաձայնություն տրամադրելու մասին</w:t>
      </w:r>
      <w:r>
        <w:rPr>
          <w:rFonts w:ascii="GHEA Grapalat" w:hAnsi="GHEA Grapalat" w:cs="Sylfaen"/>
          <w:sz w:val="20"/>
          <w:szCs w:val="20"/>
          <w:lang w:val="hy-AM"/>
        </w:rPr>
        <w:t>»</w:t>
      </w:r>
      <w:r w:rsidR="001C770F">
        <w:rPr>
          <w:rFonts w:ascii="GHEA Grapalat" w:hAnsi="GHEA Grapalat"/>
          <w:sz w:val="20"/>
          <w:szCs w:val="20"/>
          <w:lang w:val="hy-AM"/>
        </w:rPr>
        <w:t xml:space="preserve"> որոշման նախագիծը Ջրվեժ համայնքի ավագանուն ներկայացնելու  առնչությամբ այլ իրավական ակտերի ընդունման անհրաժեշտություն չի առաջանում: </w:t>
      </w:r>
    </w:p>
    <w:p w:rsidR="001C770F" w:rsidRPr="00C744F1" w:rsidRDefault="001C770F" w:rsidP="001C770F">
      <w:pPr>
        <w:spacing w:after="0" w:line="360" w:lineRule="auto"/>
        <w:ind w:firstLine="567"/>
        <w:jc w:val="both"/>
        <w:rPr>
          <w:rFonts w:ascii="GHEA Grapalat" w:hAnsi="GHEA Grapalat"/>
          <w:sz w:val="2"/>
          <w:szCs w:val="20"/>
          <w:lang w:val="hy-AM"/>
        </w:rPr>
      </w:pPr>
    </w:p>
    <w:p w:rsidR="001C770F" w:rsidRPr="001C770F" w:rsidRDefault="001C770F" w:rsidP="001C770F">
      <w:pPr>
        <w:spacing w:after="0" w:line="276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</w:p>
    <w:p w:rsidR="001C770F" w:rsidRPr="001C770F" w:rsidRDefault="001C770F" w:rsidP="001C770F">
      <w:pPr>
        <w:spacing w:after="0" w:line="240" w:lineRule="auto"/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  <w:r>
        <w:rPr>
          <w:rFonts w:ascii="GHEA Grapalat" w:hAnsi="GHEA Grapalat"/>
          <w:b/>
          <w:i/>
          <w:sz w:val="20"/>
          <w:szCs w:val="20"/>
          <w:lang w:val="hy-AM"/>
        </w:rPr>
        <w:t>ՏԵՂԵԿԱՆՔ</w:t>
      </w:r>
    </w:p>
    <w:p w:rsidR="001C770F" w:rsidRDefault="00C1308F" w:rsidP="001C770F">
      <w:pPr>
        <w:spacing w:after="0" w:line="240" w:lineRule="auto"/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  <w:r>
        <w:rPr>
          <w:rFonts w:ascii="GHEA Grapalat" w:hAnsi="GHEA Grapalat"/>
          <w:b/>
          <w:i/>
          <w:sz w:val="20"/>
          <w:szCs w:val="20"/>
          <w:lang w:val="hy-AM"/>
        </w:rPr>
        <w:t>«</w:t>
      </w:r>
      <w:r w:rsidRPr="0062626E">
        <w:rPr>
          <w:rFonts w:ascii="GHEA Grapalat" w:hAnsi="GHEA Grapalat"/>
          <w:b/>
          <w:i/>
          <w:sz w:val="20"/>
          <w:szCs w:val="20"/>
          <w:lang w:val="hy-AM"/>
        </w:rPr>
        <w:t>ՆԱԽԱՏԵՍՎՈՂ ԳՈՐԾՈՒՆԵՈՒԹՅԱՆ ԻՐԱԿԱՆԱՑՄԱՆԸ ՆԱԽՆԱԿԱՆ ՀԱՄԱՁԱՅՆՈՒԹՅՈՒՆ ՏՐԱՄԱԴՐԵԼՈՒ ՄԱՍԻՆ</w:t>
      </w:r>
      <w:r>
        <w:rPr>
          <w:rFonts w:ascii="GHEA Grapalat" w:hAnsi="GHEA Grapalat"/>
          <w:b/>
          <w:i/>
          <w:sz w:val="20"/>
          <w:szCs w:val="20"/>
          <w:lang w:val="hy-AM"/>
        </w:rPr>
        <w:t xml:space="preserve">» </w:t>
      </w:r>
      <w:r w:rsidR="001C770F">
        <w:rPr>
          <w:rFonts w:ascii="GHEA Grapalat" w:hAnsi="GHEA Grapalat"/>
          <w:b/>
          <w:i/>
          <w:sz w:val="20"/>
          <w:szCs w:val="20"/>
          <w:lang w:val="hy-AM"/>
        </w:rPr>
        <w:t>ՈՐՈՇՄԱՆ ՆԱԽԱԳԻԾԸ  ՋՐՎԵԺ  ՀԱՄԱՅՆՔԻ ԱՎԱԳԱՆՈՒՆ ՆԵՐԿԱՅԱՑՆԵԼՈՒ  ԿԱՊԱԿՑՈՒԹՅԱՄԲ ԲՅՈՒՋԵՈՒՄ ԵԿԱՄՈՒՏՆԵՐԻ ԵՎ ԾԱԽՍԵՐԻ ԱՎԵԼԱՑՄԱՆ ԿԱՄ ՆՎԱԶԵՑՄԱՆ ՄԱՍԻՆ</w:t>
      </w:r>
    </w:p>
    <w:p w:rsidR="001C770F" w:rsidRDefault="001C770F" w:rsidP="001C770F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</w:p>
    <w:p w:rsidR="001C770F" w:rsidRDefault="00C1308F" w:rsidP="00A025BE">
      <w:pPr>
        <w:spacing w:after="0" w:line="276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«Ն</w:t>
      </w:r>
      <w:r w:rsidRPr="0062626E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ախատեսվող գործունեության իրականացմանը նախնական համաձայնություն տրամադրելու մասին</w:t>
      </w:r>
      <w:r>
        <w:rPr>
          <w:rFonts w:ascii="GHEA Grapalat" w:hAnsi="GHEA Grapalat" w:cs="Sylfaen"/>
          <w:sz w:val="20"/>
          <w:szCs w:val="20"/>
          <w:lang w:val="hy-AM"/>
        </w:rPr>
        <w:t>»</w:t>
      </w:r>
      <w:r w:rsidR="007C186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1C770F">
        <w:rPr>
          <w:rFonts w:ascii="GHEA Grapalat" w:hAnsi="GHEA Grapalat"/>
          <w:sz w:val="20"/>
          <w:szCs w:val="20"/>
          <w:lang w:val="hy-AM"/>
        </w:rPr>
        <w:t xml:space="preserve">որոշման նախագիծը Ջրվեժ համայնքի ավագանուն ներկայացնելու </w:t>
      </w:r>
      <w:r w:rsidR="001C770F">
        <w:rPr>
          <w:rFonts w:ascii="GHEA Grapalat" w:hAnsi="GHEA Grapalat" w:cs="Sylfaen"/>
          <w:sz w:val="20"/>
          <w:szCs w:val="20"/>
          <w:lang w:val="hy-AM"/>
        </w:rPr>
        <w:t>կապակցությամբ</w:t>
      </w:r>
      <w:r w:rsidR="001C770F">
        <w:rPr>
          <w:rFonts w:ascii="GHEA Grapalat" w:hAnsi="GHEA Grapalat"/>
          <w:sz w:val="20"/>
          <w:szCs w:val="20"/>
          <w:lang w:val="hy-AM"/>
        </w:rPr>
        <w:t xml:space="preserve"> </w:t>
      </w:r>
      <w:r w:rsidR="001C770F">
        <w:rPr>
          <w:rFonts w:ascii="GHEA Grapalat" w:hAnsi="GHEA Grapalat" w:cs="Sylfaen"/>
          <w:sz w:val="20"/>
          <w:szCs w:val="20"/>
          <w:lang w:val="hy-AM"/>
        </w:rPr>
        <w:t>համայնքի բյուջեում եկամուտների և ծախսերի ավելացում կամ նվազեցում չի կատարվում</w:t>
      </w:r>
      <w:r w:rsidR="001C770F">
        <w:rPr>
          <w:rFonts w:ascii="GHEA Grapalat" w:hAnsi="GHEA Grapalat"/>
          <w:sz w:val="20"/>
          <w:szCs w:val="20"/>
          <w:lang w:val="hy-AM"/>
        </w:rPr>
        <w:t>:</w:t>
      </w:r>
    </w:p>
    <w:p w:rsidR="001C770F" w:rsidRDefault="001C770F" w:rsidP="001C770F">
      <w:pPr>
        <w:spacing w:after="0" w:line="360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</w:p>
    <w:p w:rsidR="001C770F" w:rsidRDefault="001C770F" w:rsidP="001C770F">
      <w:pPr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Աշխատակազմի քարտուղար</w:t>
      </w:r>
      <w:r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ab/>
        <w:t xml:space="preserve">                   Ս.Թադևոսյան</w:t>
      </w:r>
    </w:p>
    <w:p w:rsidR="00B531E7" w:rsidRDefault="00B531E7"/>
    <w:sectPr w:rsidR="00B531E7" w:rsidSect="00524FCF">
      <w:pgSz w:w="12240" w:h="15840"/>
      <w:pgMar w:top="1440" w:right="1191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07F"/>
    <w:rsid w:val="00147FFA"/>
    <w:rsid w:val="001C770F"/>
    <w:rsid w:val="004A148C"/>
    <w:rsid w:val="0050307F"/>
    <w:rsid w:val="00524FCF"/>
    <w:rsid w:val="0062626E"/>
    <w:rsid w:val="007C1865"/>
    <w:rsid w:val="00820088"/>
    <w:rsid w:val="00956980"/>
    <w:rsid w:val="00A025BE"/>
    <w:rsid w:val="00A80711"/>
    <w:rsid w:val="00B531E7"/>
    <w:rsid w:val="00BC3573"/>
    <w:rsid w:val="00BF48AD"/>
    <w:rsid w:val="00C1308F"/>
    <w:rsid w:val="00C744F1"/>
    <w:rsid w:val="00DA48C3"/>
    <w:rsid w:val="00DF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B09BC4-4FA5-45F4-9D5E-293C569C0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70F"/>
    <w:pPr>
      <w:spacing w:line="256" w:lineRule="auto"/>
    </w:pPr>
    <w:rPr>
      <w:rFonts w:ascii="Calibri" w:eastAsia="Calibri" w:hAnsi="Calibri" w:cs="Times New Roman"/>
      <w:noProof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770F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FCF"/>
    <w:rPr>
      <w:rFonts w:ascii="Segoe UI" w:eastAsia="Calibri" w:hAnsi="Segoe UI" w:cs="Segoe UI"/>
      <w:noProof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6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18</cp:revision>
  <cp:lastPrinted>2024-05-08T08:25:00Z</cp:lastPrinted>
  <dcterms:created xsi:type="dcterms:W3CDTF">2024-04-13T10:11:00Z</dcterms:created>
  <dcterms:modified xsi:type="dcterms:W3CDTF">2024-05-08T08:25:00Z</dcterms:modified>
</cp:coreProperties>
</file>