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D2502" w14:textId="77777777"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ՏԵՂԵԿԱՆՔ-ՀԻՄՆԱՎՈՐՈՒՄ</w:t>
      </w:r>
    </w:p>
    <w:p w14:paraId="3941C1D3" w14:textId="77777777" w:rsidR="00B7127A" w:rsidRDefault="00B7127A" w:rsidP="00B7127A">
      <w:pPr>
        <w:jc w:val="center"/>
        <w:rPr>
          <w:rFonts w:ascii="GHEA Grapalat" w:hAnsi="GHEA Grapalat" w:cs="Sylfaen"/>
          <w:b/>
          <w:i/>
          <w:sz w:val="20"/>
          <w:szCs w:val="20"/>
          <w:lang w:val="hy-AM"/>
        </w:rPr>
      </w:pPr>
      <w:r>
        <w:rPr>
          <w:rFonts w:ascii="GHEA Grapalat" w:hAnsi="GHEA Grapalat" w:cs="GHEA Grapalat"/>
          <w:b/>
          <w:i/>
          <w:color w:val="000000"/>
          <w:sz w:val="20"/>
          <w:szCs w:val="20"/>
          <w:lang w:val="hy-AM"/>
        </w:rPr>
        <w:t>«ԿՈՏԱՅՔԻ ԹԵՄԻ ԱՌԱՋՆՈՐԴԱՐԱՆԻՆ ՖԻՆԱՆՍԱԿԱՆ ՄԻՋՈՑՆԵՐ ՀԱՏԿԱՑՆԵԼՈՒ ՄԱՍԻ</w:t>
      </w:r>
      <w:r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Ն</w:t>
      </w:r>
      <w:r>
        <w:rPr>
          <w:rFonts w:ascii="GHEA Grapalat" w:hAnsi="GHEA Grapalat"/>
          <w:b/>
          <w:i/>
          <w:sz w:val="20"/>
          <w:szCs w:val="20"/>
          <w:lang w:val="hy-AM"/>
        </w:rPr>
        <w:t>»ՋՐՎԵԺ ՀԱՄԱՅՆՔԻ  ԱՎԱԳԱՆՈՒ  ՈՐՈՇՄԱՆ  ՆԱԽԱԳԾԻ  ԸՆԴՈՒՆՄԱՆ  ԱՆՀՐԱԺԵՇՏՈՒԹՅԱՆ  ՎԵՐԱԲԵՐՅԱԼ</w:t>
      </w:r>
    </w:p>
    <w:p w14:paraId="2AB59E7C" w14:textId="77777777" w:rsidR="00B7127A" w:rsidRPr="00B7127A" w:rsidRDefault="00B7127A" w:rsidP="00B7127A">
      <w:pPr>
        <w:spacing w:line="276" w:lineRule="auto"/>
        <w:jc w:val="center"/>
        <w:rPr>
          <w:rFonts w:ascii="GHEA Grapalat" w:hAnsi="GHEA Grapalat"/>
          <w:sz w:val="14"/>
          <w:szCs w:val="20"/>
          <w:lang w:val="hy-AM"/>
        </w:rPr>
      </w:pPr>
    </w:p>
    <w:p w14:paraId="148DC4EE" w14:textId="55D71989" w:rsidR="00B7127A" w:rsidRPr="004A1AEE" w:rsidRDefault="00B7127A" w:rsidP="00C5524C">
      <w:pPr>
        <w:tabs>
          <w:tab w:val="left" w:pos="540"/>
        </w:tabs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4A1AEE">
        <w:rPr>
          <w:rFonts w:ascii="GHEA Grapalat" w:hAnsi="GHEA Grapalat" w:cs="Sylfaen"/>
          <w:sz w:val="20"/>
          <w:szCs w:val="20"/>
          <w:lang w:val="hy-AM"/>
        </w:rPr>
        <w:t>«</w:t>
      </w:r>
      <w:r w:rsidRPr="004A1AEE">
        <w:rPr>
          <w:rFonts w:ascii="GHEA Grapalat" w:hAnsi="GHEA Grapalat"/>
          <w:sz w:val="20"/>
          <w:szCs w:val="20"/>
          <w:lang w:val="hy-AM"/>
        </w:rPr>
        <w:t xml:space="preserve">Կոտայքի թեմի առաջնորդարանին </w:t>
      </w:r>
      <w:r w:rsidRPr="004A1AEE">
        <w:rPr>
          <w:rFonts w:ascii="GHEA Grapalat" w:hAnsi="GHEA Grapalat" w:cs="GHEA Grapalat"/>
          <w:sz w:val="20"/>
          <w:szCs w:val="20"/>
          <w:lang w:val="hy-AM"/>
        </w:rPr>
        <w:t xml:space="preserve">ֆինանսական միջոցներ հատկացնելու </w:t>
      </w:r>
      <w:r w:rsidRPr="004A1AEE">
        <w:rPr>
          <w:rFonts w:ascii="GHEA Grapalat" w:hAnsi="GHEA Grapalat" w:cs="Sylfaen"/>
          <w:sz w:val="20"/>
          <w:szCs w:val="20"/>
          <w:lang w:val="hy-AM"/>
        </w:rPr>
        <w:t>մասին»</w:t>
      </w:r>
      <w:r w:rsidR="004A1AEE" w:rsidRPr="004A1AE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A1AEE"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նախագիծը մշակվել է </w:t>
      </w:r>
      <w:r w:rsidRPr="004A1AEE">
        <w:rPr>
          <w:rFonts w:ascii="GHEA Grapalat" w:hAnsi="GHEA Grapalat" w:cs="Times Armenian"/>
          <w:sz w:val="20"/>
          <w:szCs w:val="20"/>
          <w:lang w:val="hy-AM"/>
        </w:rPr>
        <w:t>«</w:t>
      </w:r>
      <w:r w:rsidRPr="004A1AEE">
        <w:rPr>
          <w:rFonts w:ascii="GHEA Grapalat" w:hAnsi="GHEA Grapalat" w:cs="Sylfaen"/>
          <w:sz w:val="20"/>
          <w:szCs w:val="20"/>
          <w:lang w:val="hy-AM"/>
        </w:rPr>
        <w:t>Տեղական</w:t>
      </w:r>
      <w:r w:rsidR="004A1AEE" w:rsidRPr="004A1AE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A1AEE">
        <w:rPr>
          <w:rFonts w:ascii="GHEA Grapalat" w:hAnsi="GHEA Grapalat" w:cs="Sylfaen"/>
          <w:sz w:val="20"/>
          <w:szCs w:val="20"/>
          <w:lang w:val="hy-AM"/>
        </w:rPr>
        <w:t>ինքնակառավարման</w:t>
      </w:r>
      <w:r w:rsidR="004A1AEE" w:rsidRPr="004A1AE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A1AEE">
        <w:rPr>
          <w:rFonts w:ascii="GHEA Grapalat" w:hAnsi="GHEA Grapalat" w:cs="Sylfaen"/>
          <w:sz w:val="20"/>
          <w:szCs w:val="20"/>
          <w:lang w:val="hy-AM"/>
        </w:rPr>
        <w:t>մասին» օրենքի</w:t>
      </w:r>
      <w:r w:rsidR="004A1AEE" w:rsidRPr="004A1AE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A1AEE">
        <w:rPr>
          <w:rFonts w:ascii="GHEA Grapalat" w:hAnsi="GHEA Grapalat"/>
          <w:sz w:val="20"/>
          <w:szCs w:val="20"/>
          <w:lang w:val="hy-AM"/>
        </w:rPr>
        <w:t>13-րդ հոդվածի 10-րդ մասի, 18-րդ հոդվածի առաջին մասի 42-րդ կետի պահանջ</w:t>
      </w:r>
      <w:r w:rsidR="000D1DD7" w:rsidRPr="004A1AEE">
        <w:rPr>
          <w:rFonts w:ascii="GHEA Grapalat" w:hAnsi="GHEA Grapalat"/>
          <w:sz w:val="20"/>
          <w:szCs w:val="20"/>
          <w:lang w:val="hy-AM"/>
        </w:rPr>
        <w:t xml:space="preserve">ներից ելնելով և հիմք ընդունելով </w:t>
      </w:r>
      <w:r w:rsidR="003F2462" w:rsidRPr="004A1AEE">
        <w:rPr>
          <w:rFonts w:ascii="GHEA Grapalat" w:hAnsi="GHEA Grapalat"/>
          <w:sz w:val="20"/>
          <w:szCs w:val="20"/>
          <w:lang w:val="hy-AM"/>
        </w:rPr>
        <w:t>Հայաստանյաց</w:t>
      </w:r>
      <w:r w:rsidR="003F2462" w:rsidRPr="004A1AEE">
        <w:rPr>
          <w:rFonts w:ascii="Calibri" w:hAnsi="Calibri" w:cs="Calibri"/>
          <w:sz w:val="20"/>
          <w:szCs w:val="20"/>
          <w:lang w:val="hy-AM"/>
        </w:rPr>
        <w:t> </w:t>
      </w:r>
      <w:r w:rsidR="003F2462" w:rsidRPr="004A1AEE">
        <w:rPr>
          <w:rFonts w:ascii="GHEA Grapalat" w:hAnsi="GHEA Grapalat" w:cs="GHEA Grapalat"/>
          <w:sz w:val="20"/>
          <w:szCs w:val="20"/>
          <w:lang w:val="hy-AM"/>
        </w:rPr>
        <w:t>Առաքելակա</w:t>
      </w:r>
      <w:r w:rsidR="003F2462" w:rsidRPr="004A1AEE">
        <w:rPr>
          <w:rFonts w:ascii="GHEA Grapalat" w:hAnsi="GHEA Grapalat"/>
          <w:sz w:val="20"/>
          <w:szCs w:val="20"/>
          <w:lang w:val="hy-AM"/>
        </w:rPr>
        <w:t>ն</w:t>
      </w:r>
      <w:r w:rsidR="003F2462" w:rsidRPr="004A1AEE">
        <w:rPr>
          <w:rFonts w:ascii="Calibri" w:hAnsi="Calibri" w:cs="Calibri"/>
          <w:sz w:val="20"/>
          <w:szCs w:val="20"/>
          <w:lang w:val="hy-AM"/>
        </w:rPr>
        <w:t> </w:t>
      </w:r>
      <w:r w:rsidR="003F2462" w:rsidRPr="004A1AEE">
        <w:rPr>
          <w:rFonts w:ascii="GHEA Grapalat" w:hAnsi="GHEA Grapalat"/>
          <w:sz w:val="20"/>
          <w:szCs w:val="20"/>
          <w:lang w:val="hy-AM"/>
        </w:rPr>
        <w:t>Սուրբ եկեղեցու հոգևոր թեմի առաջնորդի՝</w:t>
      </w:r>
      <w:r w:rsidR="003F2462" w:rsidRPr="004A1AEE">
        <w:rPr>
          <w:rFonts w:ascii="Calibri" w:hAnsi="Calibri" w:cs="Calibri"/>
          <w:sz w:val="20"/>
          <w:szCs w:val="20"/>
          <w:lang w:val="hy-AM"/>
        </w:rPr>
        <w:t> </w:t>
      </w:r>
      <w:r w:rsidR="003F2462" w:rsidRPr="004A1AEE">
        <w:rPr>
          <w:rFonts w:ascii="GHEA Grapalat" w:hAnsi="GHEA Grapalat"/>
          <w:sz w:val="20"/>
          <w:szCs w:val="20"/>
          <w:lang w:val="hy-AM"/>
        </w:rPr>
        <w:t>202</w:t>
      </w:r>
      <w:r w:rsidR="00067EA5">
        <w:rPr>
          <w:rFonts w:ascii="GHEA Grapalat" w:hAnsi="GHEA Grapalat"/>
          <w:sz w:val="20"/>
          <w:szCs w:val="20"/>
          <w:lang w:val="hy-AM"/>
        </w:rPr>
        <w:t>5</w:t>
      </w:r>
      <w:r w:rsidR="003F2462" w:rsidRPr="004A1AEE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067EA5">
        <w:rPr>
          <w:rFonts w:ascii="GHEA Grapalat" w:hAnsi="GHEA Grapalat"/>
          <w:sz w:val="20"/>
          <w:szCs w:val="20"/>
          <w:lang w:val="hy-AM"/>
        </w:rPr>
        <w:t>հուլիսի</w:t>
      </w:r>
      <w:r w:rsidR="003F2462" w:rsidRPr="004A1AEE">
        <w:rPr>
          <w:rFonts w:ascii="GHEA Grapalat" w:hAnsi="GHEA Grapalat"/>
          <w:sz w:val="20"/>
          <w:szCs w:val="20"/>
          <w:lang w:val="hy-AM"/>
        </w:rPr>
        <w:t xml:space="preserve"> 29-ի գրությամբ ներկայացված խնդրանքը՝ Կոտայքի մարզի ծայրահեղ անապահով ընտանիքներին օգնություն ցուցաբերելու նպատակով ֆինասնական աջակցություն ստանալու մասին</w:t>
      </w:r>
      <w:r w:rsidRPr="004A1AEE">
        <w:rPr>
          <w:rFonts w:ascii="GHEA Grapalat" w:hAnsi="GHEA Grapalat"/>
          <w:sz w:val="20"/>
          <w:szCs w:val="20"/>
          <w:lang w:val="hy-AM"/>
        </w:rPr>
        <w:t>:</w:t>
      </w:r>
      <w:r w:rsidR="0052466F" w:rsidRPr="004A1AEE">
        <w:rPr>
          <w:rFonts w:ascii="GHEA Grapalat" w:hAnsi="GHEA Grapalat"/>
          <w:sz w:val="20"/>
          <w:szCs w:val="20"/>
          <w:lang w:val="hy-AM"/>
        </w:rPr>
        <w:t xml:space="preserve"> </w:t>
      </w:r>
      <w:r w:rsidR="00067EA5">
        <w:rPr>
          <w:rFonts w:ascii="GHEA Grapalat" w:hAnsi="GHEA Grapalat"/>
          <w:sz w:val="20"/>
          <w:szCs w:val="20"/>
          <w:lang w:val="hy-AM"/>
        </w:rPr>
        <w:t>Հաշվի առնելով համայնքի բյուջեի հնարավորությունները, համայնքի ավագանու ո</w:t>
      </w:r>
      <w:r w:rsidR="0052466F" w:rsidRPr="004A1AEE">
        <w:rPr>
          <w:rFonts w:ascii="GHEA Grapalat" w:hAnsi="GHEA Grapalat"/>
          <w:sz w:val="20"/>
          <w:szCs w:val="20"/>
          <w:lang w:val="hy-AM"/>
        </w:rPr>
        <w:t xml:space="preserve">րոշման նախագծով </w:t>
      </w:r>
      <w:r w:rsidR="00C5524C" w:rsidRPr="004A1AEE">
        <w:rPr>
          <w:rFonts w:ascii="GHEA Grapalat" w:hAnsi="GHEA Grapalat"/>
          <w:sz w:val="20"/>
          <w:szCs w:val="20"/>
          <w:lang w:val="hy-AM"/>
        </w:rPr>
        <w:t xml:space="preserve">նախատեսվում է </w:t>
      </w:r>
      <w:r w:rsidR="0052466F" w:rsidRPr="004A1AEE">
        <w:rPr>
          <w:rFonts w:ascii="GHEA Grapalat" w:hAnsi="GHEA Grapalat"/>
          <w:sz w:val="20"/>
          <w:szCs w:val="20"/>
          <w:lang w:val="hy-AM"/>
        </w:rPr>
        <w:t xml:space="preserve">Կոտայքի թեմի առաջնորդարանին հատկացնել </w:t>
      </w:r>
      <w:r w:rsidR="00067EA5">
        <w:rPr>
          <w:rFonts w:ascii="GHEA Grapalat" w:hAnsi="GHEA Grapalat"/>
          <w:sz w:val="20"/>
          <w:szCs w:val="20"/>
          <w:lang w:val="hy-AM"/>
        </w:rPr>
        <w:t>37</w:t>
      </w:r>
      <w:r w:rsidR="00C5524C" w:rsidRPr="004A1AEE">
        <w:rPr>
          <w:rFonts w:ascii="GHEA Grapalat" w:hAnsi="GHEA Grapalat"/>
          <w:sz w:val="20"/>
          <w:szCs w:val="20"/>
          <w:lang w:val="hy-AM"/>
        </w:rPr>
        <w:t>0 000 ՀՀ դրամ՝ Կոտայքի մարզի ծայրահեղ անապահով ընտանիքներին օգնություն ցուցաբերելու նպատակով</w:t>
      </w:r>
      <w:r w:rsidR="005F2753" w:rsidRPr="004A1AEE">
        <w:rPr>
          <w:rFonts w:ascii="GHEA Grapalat" w:hAnsi="GHEA Grapalat" w:cs="Calibri"/>
          <w:sz w:val="20"/>
          <w:szCs w:val="20"/>
          <w:shd w:val="clear" w:color="auto" w:fill="FFFFFF"/>
          <w:lang w:val="hy-AM"/>
        </w:rPr>
        <w:t>։</w:t>
      </w:r>
    </w:p>
    <w:p w14:paraId="1DC895AF" w14:textId="77777777"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33232F65" w14:textId="77777777"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14:paraId="67DE00D8" w14:textId="77777777"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 w:cs="GHEA Grapalat"/>
          <w:b/>
          <w:i/>
          <w:color w:val="000000"/>
          <w:sz w:val="20"/>
          <w:szCs w:val="20"/>
          <w:lang w:val="hy-AM"/>
        </w:rPr>
        <w:t>«ԿՈՏԱՅՔԻ ԹԵՄԻ ԱՌԱՋՆՈՐԴԱՐԱՆԻՆ ՖԻՆԱՆՍԱԿԱՆ ՄԻՋՈՑՆԵՐ ՀԱՏԿԱՑՆԵԼՈՒ ՄԱՍԻ</w:t>
      </w:r>
      <w:r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Ն</w:t>
      </w:r>
      <w:r>
        <w:rPr>
          <w:rFonts w:ascii="GHEA Grapalat" w:hAnsi="GHEA Grapalat"/>
          <w:b/>
          <w:i/>
          <w:sz w:val="20"/>
          <w:szCs w:val="20"/>
          <w:lang w:val="hy-AM"/>
        </w:rPr>
        <w:t>»ՋՐՎԵԺ ՀԱՄԱՅՆՔԻ ԱՎԱԳԱՆՈՒ ՈՐՈՇՄԱՆ ՆԱԽԱԳԾԻ ԸՆԴՈՒՆՄԱՆ ԱՌՆՉՈՒԹՅԱՄԲ ԱՅԼ ԻՐԱՎԱԿԱՆ ԱԿՏԵՐԻ ԸՆԴՈՒՆՄԱՆ ԱՆՀՐԱԺԵՇՏՈՒԹՅԱՆ ՄԱՍԻՆ</w:t>
      </w:r>
    </w:p>
    <w:p w14:paraId="4AD33F6D" w14:textId="77777777" w:rsidR="00B7127A" w:rsidRDefault="00B7127A" w:rsidP="00B7127A">
      <w:pPr>
        <w:spacing w:line="36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25351416" w14:textId="77777777" w:rsidR="00B7127A" w:rsidRDefault="00B7127A" w:rsidP="00B7127A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ascii="GHEA Grapalat" w:hAnsi="GHEA Grapalat"/>
          <w:sz w:val="20"/>
          <w:szCs w:val="20"/>
          <w:lang w:val="hy-AM"/>
        </w:rPr>
        <w:t xml:space="preserve">Կոտայքի թեմի առաջնորդարանին 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ֆինանսական միջոցներ հատկացնելու </w:t>
      </w:r>
      <w:r>
        <w:rPr>
          <w:rFonts w:ascii="GHEA Grapalat" w:hAnsi="GHEA Grapalat" w:cs="Sylfaen"/>
          <w:sz w:val="20"/>
          <w:szCs w:val="20"/>
          <w:lang w:val="hy-AM"/>
        </w:rPr>
        <w:t>մասին»</w:t>
      </w:r>
      <w:r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նախագծի ընդունման առնչությամբ այլ իրավական ակտերի ընդունման անհրաժեշտություն չի առաջանում: </w:t>
      </w:r>
    </w:p>
    <w:p w14:paraId="00506185" w14:textId="77777777" w:rsidR="00B7127A" w:rsidRPr="00B7127A" w:rsidRDefault="00B7127A" w:rsidP="00B7127A">
      <w:pPr>
        <w:rPr>
          <w:rFonts w:ascii="GHEA Grapalat" w:hAnsi="GHEA Grapalat"/>
          <w:lang w:val="hy-AM"/>
        </w:rPr>
      </w:pPr>
    </w:p>
    <w:p w14:paraId="26B9D068" w14:textId="77777777"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14:paraId="417CFC40" w14:textId="77777777"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 w:cs="GHEA Grapalat"/>
          <w:b/>
          <w:i/>
          <w:color w:val="000000"/>
          <w:sz w:val="20"/>
          <w:szCs w:val="20"/>
          <w:lang w:val="hy-AM"/>
        </w:rPr>
        <w:t>«ԿՈՏԱՅՔԻ ԹԵՄԻ ԱՌԱՋՆՈՐԴԱՐԱՆԻՆ ՖԻՆԱՆՍԱԿԱՆ ՄԻՋՈՑՆԵՐ ՀԱՏԿԱՑՆԵԼՈՒ ՄԱՍԻ</w:t>
      </w:r>
      <w:r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Ն</w:t>
      </w:r>
      <w:r>
        <w:rPr>
          <w:rFonts w:ascii="GHEA Grapalat" w:hAnsi="GHEA Grapalat"/>
          <w:b/>
          <w:i/>
          <w:sz w:val="20"/>
          <w:szCs w:val="20"/>
          <w:lang w:val="hy-AM"/>
        </w:rPr>
        <w:t>»ՋՐՎԵԺ ՀԱՄԱՅՆՔԻ ԱՎԱԳԱՆՈՒ ՈՐՈՇՄԱՆ ՆԱԽԱԳԾԻ ԸՆԴՈՒՆՄԱՆ ԿԱՊԱԿՑՈՒԹՅԱՄԲ ՋՐՎԵԺ ՀԱՄԱՅՆՔԻ ԲՅՈՒՋԵՈՒՄ ԵԿԱՄՈՒՏՆԵՐԻ ԵՎ ԾԱԽՍԵՐԻ ԱՎԵԼԱՑՄԱՆ ԿԱՄ ՆՎԱԶԵՑՄԱՆ ՄԱՍԻՆ</w:t>
      </w:r>
    </w:p>
    <w:p w14:paraId="72E5FCA3" w14:textId="77777777" w:rsidR="00B7127A" w:rsidRDefault="00B7127A" w:rsidP="00B7127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7C19EDCD" w14:textId="4165D6D9" w:rsidR="00B7127A" w:rsidRDefault="00B7127A" w:rsidP="00B7127A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ascii="GHEA Grapalat" w:hAnsi="GHEA Grapalat"/>
          <w:sz w:val="20"/>
          <w:szCs w:val="20"/>
          <w:lang w:val="hy-AM"/>
        </w:rPr>
        <w:t xml:space="preserve">Կոտայքի թեմի առաջնորդարանին 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ֆինանսական միջոցներ հատկացնելու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մասին» </w:t>
      </w:r>
      <w:r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նախագծի ընդունման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կապակցությամբ համայնքի </w:t>
      </w:r>
      <w:r>
        <w:rPr>
          <w:rFonts w:ascii="GHEA Grapalat" w:hAnsi="GHEA Grapalat"/>
          <w:sz w:val="20"/>
          <w:szCs w:val="20"/>
          <w:lang w:val="hy-AM"/>
        </w:rPr>
        <w:t xml:space="preserve">բյուջեում նախատեսվում է  ծախսերի ավելացում </w:t>
      </w:r>
      <w:r w:rsidR="00694927">
        <w:rPr>
          <w:rFonts w:ascii="GHEA Grapalat" w:hAnsi="GHEA Grapalat"/>
          <w:sz w:val="20"/>
          <w:szCs w:val="20"/>
          <w:lang w:val="hy-AM"/>
        </w:rPr>
        <w:t>370</w:t>
      </w:r>
      <w:r w:rsidR="00CB18D2">
        <w:rPr>
          <w:rFonts w:ascii="GHEA Grapalat" w:hAnsi="GHEA Grapalat"/>
          <w:sz w:val="20"/>
          <w:szCs w:val="20"/>
          <w:lang w:val="hy-AM"/>
        </w:rPr>
        <w:t xml:space="preserve"> 000 (</w:t>
      </w:r>
      <w:r w:rsidR="00694927">
        <w:rPr>
          <w:rFonts w:ascii="GHEA Grapalat" w:hAnsi="GHEA Grapalat"/>
          <w:sz w:val="20"/>
          <w:szCs w:val="20"/>
          <w:lang w:val="hy-AM"/>
        </w:rPr>
        <w:t>երեք</w:t>
      </w:r>
      <w:r>
        <w:rPr>
          <w:rFonts w:ascii="GHEA Grapalat" w:hAnsi="GHEA Grapalat"/>
          <w:sz w:val="20"/>
          <w:szCs w:val="20"/>
          <w:lang w:val="hy-AM"/>
        </w:rPr>
        <w:t xml:space="preserve"> հարյուր</w:t>
      </w:r>
      <w:r w:rsidR="00694927">
        <w:rPr>
          <w:rFonts w:ascii="GHEA Grapalat" w:hAnsi="GHEA Grapalat"/>
          <w:sz w:val="20"/>
          <w:szCs w:val="20"/>
          <w:lang w:val="hy-AM"/>
        </w:rPr>
        <w:t xml:space="preserve"> յոթանասուն</w:t>
      </w:r>
      <w:r>
        <w:rPr>
          <w:rFonts w:ascii="GHEA Grapalat" w:hAnsi="GHEA Grapalat"/>
          <w:sz w:val="20"/>
          <w:szCs w:val="20"/>
          <w:lang w:val="hy-AM"/>
        </w:rPr>
        <w:t xml:space="preserve"> հազար) դրամ գումարի չափով:</w:t>
      </w:r>
    </w:p>
    <w:p w14:paraId="09C4C398" w14:textId="77777777" w:rsidR="00B7127A" w:rsidRDefault="00B7127A" w:rsidP="00B7127A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5C9043E8" w14:textId="53B50DC5" w:rsidR="00B7127A" w:rsidRPr="00B7127A" w:rsidRDefault="00B7127A" w:rsidP="00694927">
      <w:pPr>
        <w:spacing w:line="360" w:lineRule="auto"/>
        <w:ind w:firstLine="567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Աշխատակազմի քարտուղար՝</w:t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 w:rsidR="00694927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.</w:t>
      </w:r>
      <w:r w:rsidR="00694927">
        <w:rPr>
          <w:rFonts w:ascii="GHEA Grapalat" w:hAnsi="GHEA Grapalat"/>
          <w:sz w:val="20"/>
          <w:szCs w:val="20"/>
          <w:lang w:val="hy-AM"/>
        </w:rPr>
        <w:t>Պետրո</w:t>
      </w:r>
      <w:r>
        <w:rPr>
          <w:rFonts w:ascii="GHEA Grapalat" w:hAnsi="GHEA Grapalat"/>
          <w:sz w:val="20"/>
          <w:szCs w:val="20"/>
          <w:lang w:val="hy-AM"/>
        </w:rPr>
        <w:t>սյան</w:t>
      </w:r>
    </w:p>
    <w:p w14:paraId="258A0322" w14:textId="77777777" w:rsidR="00797C3E" w:rsidRPr="00B7127A" w:rsidRDefault="00797C3E">
      <w:pPr>
        <w:rPr>
          <w:lang w:val="hy-AM"/>
        </w:rPr>
      </w:pPr>
    </w:p>
    <w:sectPr w:rsidR="00797C3E" w:rsidRPr="00B7127A" w:rsidSect="004A1AEE">
      <w:pgSz w:w="11907" w:h="16840" w:code="9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064"/>
    <w:rsid w:val="00055228"/>
    <w:rsid w:val="00067EA5"/>
    <w:rsid w:val="000D1DD7"/>
    <w:rsid w:val="003715C2"/>
    <w:rsid w:val="003F2462"/>
    <w:rsid w:val="004A1AEE"/>
    <w:rsid w:val="005077E9"/>
    <w:rsid w:val="0052466F"/>
    <w:rsid w:val="005F2753"/>
    <w:rsid w:val="00690D99"/>
    <w:rsid w:val="00694927"/>
    <w:rsid w:val="00797C3E"/>
    <w:rsid w:val="00B7127A"/>
    <w:rsid w:val="00C5524C"/>
    <w:rsid w:val="00CB18D2"/>
    <w:rsid w:val="00E32895"/>
    <w:rsid w:val="00E3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3802"/>
  <w15:docId w15:val="{76CBB33F-B321-47B8-A6EC-5817E20B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4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Sona Hovhannisyan</cp:lastModifiedBy>
  <cp:revision>18</cp:revision>
  <dcterms:created xsi:type="dcterms:W3CDTF">2024-04-13T09:28:00Z</dcterms:created>
  <dcterms:modified xsi:type="dcterms:W3CDTF">2025-09-01T16:09:00Z</dcterms:modified>
</cp:coreProperties>
</file>