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7329" w14:textId="77777777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ՏԵՂԵԿԱՆՔ-ՀԻՄՆԱՎՈՐՈՒՄ</w:t>
      </w:r>
    </w:p>
    <w:p w14:paraId="7932D730" w14:textId="77777777" w:rsidR="00B7127A" w:rsidRDefault="00B7127A" w:rsidP="00B7127A">
      <w:pPr>
        <w:jc w:val="center"/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hAnsi="GHEA Grapalat" w:cs="GHEA Grapalat"/>
          <w:b/>
          <w:i/>
          <w:color w:val="000000"/>
          <w:sz w:val="20"/>
          <w:szCs w:val="20"/>
          <w:lang w:val="hy-AM"/>
        </w:rPr>
        <w:t>«ԿՈՏԱՅՔԻ ԹԵՄԻ ԱՌԱՋՆՈՐԴԱՐԱՆԻՆ ՖԻՆԱՆՍԱԿԱՆ ՄԻՋՈՑՆԵՐ ՀԱՏԿԱՑՆԵԼՈՒ ՄԱՍԻ</w:t>
      </w:r>
      <w:r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»ՋՐՎԵԺ ՀԱՄԱՅՆՔԻ  ԱՎԱԳԱՆՈՒ  ՈՐՈՇՄԱՆ  ՆԱԽԱԳԾԻ  ԸՆԴՈՒՆՄԱՆ  ԱՆՀՐԱԺԵՇՏՈՒԹՅԱՆ  ՎԵՐԱԲԵՐՅԱԼ</w:t>
      </w:r>
    </w:p>
    <w:p w14:paraId="2E7650D6" w14:textId="77777777" w:rsidR="00B7127A" w:rsidRPr="00B7127A" w:rsidRDefault="00B7127A" w:rsidP="00B7127A">
      <w:pPr>
        <w:spacing w:line="276" w:lineRule="auto"/>
        <w:jc w:val="center"/>
        <w:rPr>
          <w:rFonts w:ascii="GHEA Grapalat" w:hAnsi="GHEA Grapalat"/>
          <w:sz w:val="14"/>
          <w:szCs w:val="20"/>
          <w:lang w:val="hy-AM"/>
        </w:rPr>
      </w:pPr>
    </w:p>
    <w:p w14:paraId="0C07FA16" w14:textId="5444CB56" w:rsidR="00B7127A" w:rsidRPr="003C101E" w:rsidRDefault="00B7127A" w:rsidP="0019301E">
      <w:pPr>
        <w:tabs>
          <w:tab w:val="left" w:pos="540"/>
        </w:tabs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4A1AEE">
        <w:rPr>
          <w:rFonts w:ascii="GHEA Grapalat" w:hAnsi="GHEA Grapalat" w:cs="Sylfaen"/>
          <w:sz w:val="20"/>
          <w:szCs w:val="20"/>
          <w:lang w:val="hy-AM"/>
        </w:rPr>
        <w:t>«</w:t>
      </w:r>
      <w:r w:rsidRPr="004A1AEE">
        <w:rPr>
          <w:rFonts w:ascii="GHEA Grapalat" w:hAnsi="GHEA Grapalat"/>
          <w:sz w:val="20"/>
          <w:szCs w:val="20"/>
          <w:lang w:val="hy-AM"/>
        </w:rPr>
        <w:t xml:space="preserve">Կոտայքի թեմի առաջնորդարանին </w:t>
      </w:r>
      <w:r w:rsidRPr="004A1AEE">
        <w:rPr>
          <w:rFonts w:ascii="GHEA Grapalat" w:hAnsi="GHEA Grapalat" w:cs="GHEA Grapalat"/>
          <w:sz w:val="20"/>
          <w:szCs w:val="20"/>
          <w:lang w:val="hy-AM"/>
        </w:rPr>
        <w:t xml:space="preserve">ֆինանսական միջոցներ հատկացնելու </w:t>
      </w:r>
      <w:r w:rsidRPr="004A1AEE">
        <w:rPr>
          <w:rFonts w:ascii="GHEA Grapalat" w:hAnsi="GHEA Grapalat" w:cs="Sylfaen"/>
          <w:sz w:val="20"/>
          <w:szCs w:val="20"/>
          <w:lang w:val="hy-AM"/>
        </w:rPr>
        <w:t>մասին»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նախագիծը մշակվել է </w:t>
      </w:r>
      <w:r w:rsidRPr="004A1AEE">
        <w:rPr>
          <w:rFonts w:ascii="GHEA Grapalat" w:hAnsi="GHEA Grapalat" w:cs="Times Armenian"/>
          <w:sz w:val="20"/>
          <w:szCs w:val="20"/>
          <w:lang w:val="hy-AM"/>
        </w:rPr>
        <w:t>«</w:t>
      </w:r>
      <w:r w:rsidRPr="004A1AEE">
        <w:rPr>
          <w:rFonts w:ascii="GHEA Grapalat" w:hAnsi="GHEA Grapalat" w:cs="Sylfaen"/>
          <w:sz w:val="20"/>
          <w:szCs w:val="20"/>
          <w:lang w:val="hy-AM"/>
        </w:rPr>
        <w:t>Տեղական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 w:cs="Sylfaen"/>
          <w:sz w:val="20"/>
          <w:szCs w:val="20"/>
          <w:lang w:val="hy-AM"/>
        </w:rPr>
        <w:t>ինքնակառավարման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 w:cs="Sylfaen"/>
          <w:sz w:val="20"/>
          <w:szCs w:val="20"/>
          <w:lang w:val="hy-AM"/>
        </w:rPr>
        <w:t>մասին» օրենքի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/>
          <w:sz w:val="20"/>
          <w:szCs w:val="20"/>
          <w:lang w:val="hy-AM"/>
        </w:rPr>
        <w:t>13-րդ հոդվածի 10-րդ մասի, 18-րդ հոդվածի առաջին մասի 42-րդ կետի պահանջ</w:t>
      </w:r>
      <w:r w:rsidR="000D1DD7" w:rsidRPr="004A1AEE">
        <w:rPr>
          <w:rFonts w:ascii="GHEA Grapalat" w:hAnsi="GHEA Grapalat"/>
          <w:sz w:val="20"/>
          <w:szCs w:val="20"/>
          <w:lang w:val="hy-AM"/>
        </w:rPr>
        <w:t xml:space="preserve">ներից ելնելով և հիմք ընդունելով </w:t>
      </w:r>
      <w:r w:rsidRPr="004A1AEE">
        <w:rPr>
          <w:rFonts w:ascii="GHEA Grapalat" w:hAnsi="GHEA Grapalat"/>
          <w:sz w:val="20"/>
          <w:szCs w:val="20"/>
          <w:lang w:val="hy-AM"/>
        </w:rPr>
        <w:t>Ջրվեժի</w:t>
      </w:r>
      <w:r w:rsidR="0019301E">
        <w:rPr>
          <w:rFonts w:ascii="GHEA Grapalat" w:hAnsi="GHEA Grapalat"/>
          <w:sz w:val="20"/>
          <w:szCs w:val="20"/>
          <w:lang w:val="hy-AM"/>
        </w:rPr>
        <w:t xml:space="preserve"> Հայ Առաքելական</w:t>
      </w:r>
      <w:r w:rsidRPr="004A1AEE">
        <w:rPr>
          <w:rFonts w:ascii="GHEA Grapalat" w:hAnsi="GHEA Grapalat"/>
          <w:sz w:val="20"/>
          <w:szCs w:val="20"/>
          <w:lang w:val="hy-AM"/>
        </w:rPr>
        <w:t xml:space="preserve"> Սուրբ Կաթողիկե եկեղեցու հոգևոր հովիվների՝ 20</w:t>
      </w:r>
      <w:r w:rsidR="003F2462" w:rsidRPr="004A1AEE">
        <w:rPr>
          <w:rFonts w:ascii="GHEA Grapalat" w:hAnsi="GHEA Grapalat"/>
          <w:sz w:val="20"/>
          <w:szCs w:val="20"/>
          <w:lang w:val="hy-AM"/>
        </w:rPr>
        <w:t>2</w:t>
      </w:r>
      <w:r w:rsidR="003C101E" w:rsidRPr="003C101E">
        <w:rPr>
          <w:rFonts w:ascii="GHEA Grapalat" w:hAnsi="GHEA Grapalat"/>
          <w:sz w:val="20"/>
          <w:szCs w:val="20"/>
          <w:lang w:val="hy-AM"/>
        </w:rPr>
        <w:t>5</w:t>
      </w:r>
      <w:r w:rsidR="003F2462" w:rsidRPr="004A1AEE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3C101E">
        <w:rPr>
          <w:rFonts w:ascii="GHEA Grapalat" w:hAnsi="GHEA Grapalat"/>
          <w:sz w:val="20"/>
          <w:szCs w:val="20"/>
          <w:lang w:val="hy-AM"/>
        </w:rPr>
        <w:t xml:space="preserve">ապրիլի </w:t>
      </w:r>
      <w:r w:rsidR="003C101E" w:rsidRPr="003C101E">
        <w:rPr>
          <w:rFonts w:ascii="GHEA Grapalat" w:hAnsi="GHEA Grapalat"/>
          <w:sz w:val="20"/>
          <w:szCs w:val="20"/>
          <w:lang w:val="hy-AM"/>
        </w:rPr>
        <w:t>1</w:t>
      </w:r>
      <w:r w:rsidRPr="004A1AEE">
        <w:rPr>
          <w:rFonts w:ascii="GHEA Grapalat" w:hAnsi="GHEA Grapalat"/>
          <w:sz w:val="20"/>
          <w:szCs w:val="20"/>
          <w:lang w:val="hy-AM"/>
        </w:rPr>
        <w:t xml:space="preserve">-ի գրությամբ ներկայացված խնդրանքը՝ </w:t>
      </w:r>
      <w:r w:rsidR="003C101E" w:rsidRPr="003C101E">
        <w:rPr>
          <w:rFonts w:ascii="GHEA Grapalat" w:hAnsi="GHEA Grapalat"/>
          <w:sz w:val="20"/>
          <w:szCs w:val="20"/>
          <w:shd w:val="clear" w:color="auto" w:fill="FFFFFF"/>
          <w:lang w:val="hy-AM"/>
        </w:rPr>
        <w:t>համայնքի 30 անապահով ընտանիքների երեխաների</w:t>
      </w:r>
      <w:r w:rsidR="003C101E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3C101E" w:rsidRPr="003C101E">
        <w:rPr>
          <w:rFonts w:ascii="GHEA Grapalat" w:hAnsi="GHEA Grapalat"/>
          <w:sz w:val="20"/>
          <w:szCs w:val="20"/>
          <w:shd w:val="clear" w:color="auto" w:fill="FFFFFF"/>
          <w:lang w:val="hy-AM"/>
        </w:rPr>
        <w:t>ուսուցումը </w:t>
      </w:r>
      <w:r w:rsidR="00CB18D2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>կազմակերպելու</w:t>
      </w:r>
      <w:r w:rsidR="00CB18D2" w:rsidRPr="004A1AEE">
        <w:rPr>
          <w:rFonts w:ascii="Calibri" w:hAnsi="Calibri" w:cs="Calibri"/>
          <w:sz w:val="20"/>
          <w:szCs w:val="20"/>
          <w:shd w:val="clear" w:color="auto" w:fill="FFFFFF"/>
          <w:lang w:val="hy-AM"/>
        </w:rPr>
        <w:t> </w:t>
      </w:r>
      <w:r w:rsidR="00CB18D2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>նպատակով</w:t>
      </w:r>
      <w:r w:rsidR="004A1AEE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 xml:space="preserve"> </w:t>
      </w:r>
      <w:r w:rsidR="00CB18D2" w:rsidRPr="004A1AEE">
        <w:rPr>
          <w:rFonts w:ascii="Calibri" w:hAnsi="Calibri" w:cs="Calibri"/>
          <w:sz w:val="20"/>
          <w:szCs w:val="20"/>
          <w:shd w:val="clear" w:color="auto" w:fill="FFFFFF"/>
          <w:lang w:val="hy-AM"/>
        </w:rPr>
        <w:t> </w:t>
      </w:r>
      <w:r w:rsidRPr="004A1AEE">
        <w:rPr>
          <w:rFonts w:ascii="GHEA Grapalat" w:hAnsi="GHEA Grapalat"/>
          <w:sz w:val="20"/>
          <w:szCs w:val="20"/>
          <w:lang w:val="hy-AM"/>
        </w:rPr>
        <w:t>ֆինանսական աջակցություն ստանալու մասին:</w:t>
      </w:r>
      <w:r w:rsidR="0052466F" w:rsidRPr="004A1AEE">
        <w:rPr>
          <w:rFonts w:ascii="GHEA Grapalat" w:hAnsi="GHEA Grapalat"/>
          <w:sz w:val="20"/>
          <w:szCs w:val="20"/>
          <w:lang w:val="hy-AM"/>
        </w:rPr>
        <w:t xml:space="preserve"> Որոշման նախագծով </w:t>
      </w:r>
      <w:r w:rsidR="00C5524C" w:rsidRPr="004A1AEE">
        <w:rPr>
          <w:rFonts w:ascii="GHEA Grapalat" w:hAnsi="GHEA Grapalat"/>
          <w:sz w:val="20"/>
          <w:szCs w:val="20"/>
          <w:lang w:val="hy-AM"/>
        </w:rPr>
        <w:t xml:space="preserve">նախատեսվում է </w:t>
      </w:r>
      <w:r w:rsidR="0052466F" w:rsidRPr="004A1AEE">
        <w:rPr>
          <w:rFonts w:ascii="GHEA Grapalat" w:hAnsi="GHEA Grapalat"/>
          <w:sz w:val="20"/>
          <w:szCs w:val="20"/>
          <w:lang w:val="hy-AM"/>
        </w:rPr>
        <w:t xml:space="preserve">Կոտայքի թեմի առաջնորդարանին հատկացնել </w:t>
      </w:r>
      <w:r w:rsidR="003C101E" w:rsidRPr="003C101E">
        <w:rPr>
          <w:rFonts w:ascii="GHEA Grapalat" w:hAnsi="GHEA Grapalat"/>
          <w:sz w:val="20"/>
          <w:szCs w:val="20"/>
          <w:lang w:val="hy-AM"/>
        </w:rPr>
        <w:t xml:space="preserve"> 1 350 000 (մեկ միլիոն երեք հարյուր հիսուն հազար) </w:t>
      </w:r>
      <w:r w:rsidR="003C101E">
        <w:rPr>
          <w:rFonts w:ascii="GHEA Grapalat" w:hAnsi="GHEA Grapalat"/>
          <w:sz w:val="20"/>
          <w:szCs w:val="20"/>
          <w:lang w:val="hy-AM"/>
        </w:rPr>
        <w:t>ՀՀ դրամ</w:t>
      </w:r>
      <w:r w:rsidR="003C101E" w:rsidRPr="003C101E">
        <w:rPr>
          <w:rFonts w:ascii="GHEA Grapalat" w:hAnsi="GHEA Grapalat"/>
          <w:sz w:val="20"/>
          <w:szCs w:val="20"/>
          <w:lang w:val="hy-AM"/>
        </w:rPr>
        <w:t>:</w:t>
      </w:r>
    </w:p>
    <w:p w14:paraId="2911D764" w14:textId="77777777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08BBE13A" w14:textId="77777777" w:rsidR="00B516D6" w:rsidRDefault="00B516D6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C80D00D" w14:textId="3F966C0C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64BA4974" w14:textId="77777777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 w:cs="GHEA Grapalat"/>
          <w:b/>
          <w:i/>
          <w:color w:val="000000"/>
          <w:sz w:val="20"/>
          <w:szCs w:val="20"/>
          <w:lang w:val="hy-AM"/>
        </w:rPr>
        <w:t>«ԿՈՏԱՅՔԻ ԹԵՄԻ ԱՌԱՋՆՈՐԴԱՐԱՆԻՆ ՖԻՆԱՆՍԱԿԱՆ ՄԻՋՈՑՆԵՐ ՀԱՏԿԱՑՆԵԼՈՒ ՄԱՍԻ</w:t>
      </w:r>
      <w:r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»ՋՐՎԵԺ ՀԱՄԱՅՆՔԻ ԱՎԱԳԱՆՈՒ ՈՐՈՇՄԱՆ ՆԱԽԱԳԾԻ ԸՆԴՈՒՆՄԱՆ ԱՌՆՉՈՒԹՅԱՄԲ ԱՅԼ ԻՐԱՎԱԿԱՆ ԱԿՏԵՐԻ ԸՆԴՈՒՆՄԱՆ ԱՆՀՐԱԺԵՇՏՈՒԹՅԱՆ ՄԱՍԻՆ</w:t>
      </w:r>
    </w:p>
    <w:p w14:paraId="59A0D2F6" w14:textId="77777777" w:rsidR="00B7127A" w:rsidRDefault="00B7127A" w:rsidP="00B7127A">
      <w:pPr>
        <w:spacing w:line="36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09CA0FD2" w14:textId="661F4E15" w:rsidR="00B7127A" w:rsidRDefault="00B7127A" w:rsidP="00B7127A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ascii="GHEA Grapalat" w:hAnsi="GHEA Grapalat"/>
          <w:sz w:val="20"/>
          <w:szCs w:val="20"/>
          <w:lang w:val="hy-AM"/>
        </w:rPr>
        <w:t xml:space="preserve">Կոտայքի թեմի առաջնորդարանին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ֆինանսական միջոցներ հատկացնելու </w:t>
      </w:r>
      <w:r>
        <w:rPr>
          <w:rFonts w:ascii="GHEA Grapalat" w:hAnsi="GHEA Grapalat" w:cs="Sylfaen"/>
          <w:sz w:val="20"/>
          <w:szCs w:val="20"/>
          <w:lang w:val="hy-AM"/>
        </w:rPr>
        <w:t>մասին»</w:t>
      </w:r>
      <w:r w:rsidR="0092672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նախագծի ընդունման առնչությամբ այլ իրավական ակտերի ընդունման անհրաժեշտություն չի առաջանում: </w:t>
      </w:r>
    </w:p>
    <w:p w14:paraId="27CDA6B6" w14:textId="77777777" w:rsidR="00B7127A" w:rsidRPr="00B7127A" w:rsidRDefault="00B7127A" w:rsidP="00B7127A">
      <w:pPr>
        <w:rPr>
          <w:rFonts w:ascii="GHEA Grapalat" w:hAnsi="GHEA Grapalat"/>
          <w:lang w:val="hy-AM"/>
        </w:rPr>
      </w:pPr>
    </w:p>
    <w:p w14:paraId="10D26D57" w14:textId="77777777" w:rsidR="00B516D6" w:rsidRDefault="00B516D6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1781492B" w14:textId="2ABC31E2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55E0C12C" w14:textId="1A300758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 w:cs="GHEA Grapalat"/>
          <w:b/>
          <w:i/>
          <w:color w:val="000000"/>
          <w:sz w:val="20"/>
          <w:szCs w:val="20"/>
          <w:lang w:val="hy-AM"/>
        </w:rPr>
        <w:t>«ԿՈՏԱՅՔԻ ԹԵՄԻ ԱՌԱՋՆՈՐԴԱՐԱՆԻՆ ՖԻՆԱՆՍԱԿԱՆ ՄԻՋՈՑՆԵՐ ՀԱՏԿԱՑՆԵԼՈՒ ՄԱՍԻ</w:t>
      </w:r>
      <w:r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</w:t>
      </w:r>
      <w:r w:rsidR="00B516D6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ԿԱՊԱԿՑՈՒԹՅԱՄԲ ՋՐՎԵԺ ՀԱՄԱՅՆՔԻ ԲՅՈՒՋԵՈՒՄ ԵԿԱՄՈՒՏՆԵՐԻ ԵՎ ԾԱԽՍԵՐԻ ԱՎԵԼԱՑՄԱՆ ԿԱՄ ՆՎԱԶԵՑՄԱՆ ՄԱՍԻՆ</w:t>
      </w:r>
    </w:p>
    <w:p w14:paraId="2A5FAAEC" w14:textId="77777777" w:rsidR="00B7127A" w:rsidRDefault="00B7127A" w:rsidP="00B7127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332CF5D4" w14:textId="78E59272" w:rsidR="00B7127A" w:rsidRDefault="00B7127A" w:rsidP="00B7127A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ascii="GHEA Grapalat" w:hAnsi="GHEA Grapalat"/>
          <w:sz w:val="20"/>
          <w:szCs w:val="20"/>
          <w:lang w:val="hy-AM"/>
        </w:rPr>
        <w:t xml:space="preserve">Կոտայքի թեմի առաջնորդարանին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ֆինանսական միջոցներ հատկացնելու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մասին» </w:t>
      </w:r>
      <w:r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նախագծի ընդունման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կապակցությամբ համայնքի </w:t>
      </w:r>
      <w:r>
        <w:rPr>
          <w:rFonts w:ascii="GHEA Grapalat" w:hAnsi="GHEA Grapalat"/>
          <w:sz w:val="20"/>
          <w:szCs w:val="20"/>
          <w:lang w:val="hy-AM"/>
        </w:rPr>
        <w:t xml:space="preserve">բյուջեում նախատեսվում է  ծախսերի ավելացում </w:t>
      </w:r>
      <w:r w:rsidR="00926728" w:rsidRPr="003C101E">
        <w:rPr>
          <w:rFonts w:ascii="GHEA Grapalat" w:hAnsi="GHEA Grapalat"/>
          <w:sz w:val="20"/>
          <w:szCs w:val="20"/>
          <w:lang w:val="hy-AM"/>
        </w:rPr>
        <w:t xml:space="preserve">1 350 000 (մեկ միլիոն երեք հարյուր հիսուն հազար) </w:t>
      </w:r>
      <w:r>
        <w:rPr>
          <w:rFonts w:ascii="GHEA Grapalat" w:hAnsi="GHEA Grapalat"/>
          <w:sz w:val="20"/>
          <w:szCs w:val="20"/>
          <w:lang w:val="hy-AM"/>
        </w:rPr>
        <w:t>դրամ գումարի չափով:</w:t>
      </w:r>
    </w:p>
    <w:p w14:paraId="5EDF948A" w14:textId="77777777" w:rsidR="00B7127A" w:rsidRDefault="00B7127A" w:rsidP="00B7127A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5C7DEDF9" w14:textId="77777777" w:rsidR="00926728" w:rsidRDefault="00926728" w:rsidP="00926728">
      <w:pPr>
        <w:spacing w:line="360" w:lineRule="auto"/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25259C2" w14:textId="37EEBAB8" w:rsidR="00B7127A" w:rsidRPr="00B7127A" w:rsidRDefault="00B7127A" w:rsidP="00926728">
      <w:pPr>
        <w:spacing w:line="360" w:lineRule="auto"/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քարտուղար՝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 w:rsidR="00926728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.</w:t>
      </w:r>
      <w:r w:rsidR="00926728">
        <w:rPr>
          <w:rFonts w:ascii="GHEA Grapalat" w:hAnsi="GHEA Grapalat"/>
          <w:sz w:val="20"/>
          <w:szCs w:val="20"/>
          <w:lang w:val="hy-AM"/>
        </w:rPr>
        <w:t>Պետրոս</w:t>
      </w:r>
      <w:r>
        <w:rPr>
          <w:rFonts w:ascii="GHEA Grapalat" w:hAnsi="GHEA Grapalat"/>
          <w:sz w:val="20"/>
          <w:szCs w:val="20"/>
          <w:lang w:val="hy-AM"/>
        </w:rPr>
        <w:t>յան</w:t>
      </w:r>
    </w:p>
    <w:p w14:paraId="6C4A4955" w14:textId="77777777" w:rsidR="00797C3E" w:rsidRPr="00B7127A" w:rsidRDefault="00797C3E">
      <w:pPr>
        <w:rPr>
          <w:lang w:val="hy-AM"/>
        </w:rPr>
      </w:pPr>
    </w:p>
    <w:sectPr w:rsidR="00797C3E" w:rsidRPr="00B7127A" w:rsidSect="004A1AEE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064"/>
    <w:rsid w:val="000D1DD7"/>
    <w:rsid w:val="00100495"/>
    <w:rsid w:val="0019301E"/>
    <w:rsid w:val="00207996"/>
    <w:rsid w:val="002319CF"/>
    <w:rsid w:val="002607A2"/>
    <w:rsid w:val="003715C2"/>
    <w:rsid w:val="003C101E"/>
    <w:rsid w:val="003E5040"/>
    <w:rsid w:val="003F2462"/>
    <w:rsid w:val="004A1AEE"/>
    <w:rsid w:val="005077E9"/>
    <w:rsid w:val="0052466F"/>
    <w:rsid w:val="005F2753"/>
    <w:rsid w:val="00690D99"/>
    <w:rsid w:val="006C5D67"/>
    <w:rsid w:val="00796517"/>
    <w:rsid w:val="00797C3E"/>
    <w:rsid w:val="00926728"/>
    <w:rsid w:val="00B516D6"/>
    <w:rsid w:val="00B7127A"/>
    <w:rsid w:val="00BB5748"/>
    <w:rsid w:val="00C5524C"/>
    <w:rsid w:val="00CB18D2"/>
    <w:rsid w:val="00E3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2FD2"/>
  <w15:docId w15:val="{381F51A5-A464-4029-A035-08373838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4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Sona Hovhannisyan</cp:lastModifiedBy>
  <cp:revision>27</cp:revision>
  <dcterms:created xsi:type="dcterms:W3CDTF">2024-04-13T09:28:00Z</dcterms:created>
  <dcterms:modified xsi:type="dcterms:W3CDTF">2025-04-04T19:32:00Z</dcterms:modified>
</cp:coreProperties>
</file>