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ED" w:rsidRDefault="00BC65ED" w:rsidP="00901368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BC65ED" w:rsidRDefault="00BC65ED" w:rsidP="00901368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1D3865" w:rsidRPr="00EB35AB" w:rsidRDefault="001D3865" w:rsidP="00B36C29">
      <w:pPr>
        <w:jc w:val="center"/>
        <w:rPr>
          <w:rFonts w:ascii="GHEA Grapalat" w:hAnsi="GHEA Grapalat"/>
          <w:b/>
          <w:sz w:val="32"/>
          <w:lang w:val="hy-AM"/>
        </w:rPr>
      </w:pPr>
      <w:r w:rsidRPr="00EB35AB">
        <w:rPr>
          <w:rFonts w:ascii="GHEA Grapalat" w:hAnsi="GHEA Grapalat"/>
          <w:b/>
          <w:sz w:val="32"/>
          <w:lang w:val="hy-AM"/>
        </w:rPr>
        <w:t>Հայաստանի Հանրապետություն</w:t>
      </w:r>
    </w:p>
    <w:p w:rsidR="001D3865" w:rsidRPr="00EB35AB" w:rsidRDefault="001D3865" w:rsidP="00B36C29">
      <w:pPr>
        <w:jc w:val="center"/>
        <w:rPr>
          <w:rFonts w:ascii="GHEA Grapalat" w:hAnsi="GHEA Grapalat"/>
          <w:b/>
          <w:sz w:val="32"/>
          <w:lang w:val="hy-AM"/>
        </w:rPr>
      </w:pPr>
      <w:r w:rsidRPr="00EB35AB">
        <w:rPr>
          <w:rFonts w:ascii="GHEA Grapalat" w:hAnsi="GHEA Grapalat"/>
          <w:b/>
          <w:sz w:val="32"/>
          <w:lang w:val="hy-AM"/>
        </w:rPr>
        <w:t>Կոտայքի մարզ</w:t>
      </w:r>
    </w:p>
    <w:p w:rsidR="00901368" w:rsidRPr="00BC65ED" w:rsidRDefault="00901368" w:rsidP="00901368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BC65ED" w:rsidRDefault="00BC65ED" w:rsidP="00901368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BC65ED" w:rsidRDefault="00BC65ED" w:rsidP="00901368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BC65ED" w:rsidRPr="00BC65ED" w:rsidRDefault="00BC65ED" w:rsidP="00901368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901368" w:rsidRPr="001D3865" w:rsidRDefault="001D3865" w:rsidP="001D3865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1D3865">
        <w:rPr>
          <w:rFonts w:ascii="GHEA Grapalat" w:hAnsi="GHEA Grapalat"/>
          <w:b/>
          <w:sz w:val="32"/>
          <w:szCs w:val="32"/>
          <w:lang w:val="hy-AM"/>
        </w:rPr>
        <w:t xml:space="preserve">Ջրվեժ համայնքի </w:t>
      </w:r>
      <w:r w:rsidR="00901368" w:rsidRPr="001D3865">
        <w:rPr>
          <w:rFonts w:ascii="GHEA Grapalat" w:hAnsi="GHEA Grapalat"/>
          <w:b/>
          <w:sz w:val="32"/>
          <w:szCs w:val="32"/>
          <w:lang w:val="hy-AM"/>
        </w:rPr>
        <w:t xml:space="preserve">2018 թվականի </w:t>
      </w:r>
    </w:p>
    <w:p w:rsidR="00901368" w:rsidRPr="00BC65ED" w:rsidRDefault="00901368" w:rsidP="00901368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901368" w:rsidRDefault="00901368" w:rsidP="00901368">
      <w:pPr>
        <w:spacing w:after="0" w:line="240" w:lineRule="auto"/>
        <w:jc w:val="center"/>
        <w:rPr>
          <w:rFonts w:ascii="GHEA Grapalat" w:hAnsi="GHEA Grapalat"/>
          <w:b/>
          <w:sz w:val="36"/>
          <w:lang w:val="hy-AM"/>
        </w:rPr>
      </w:pPr>
      <w:r w:rsidRPr="00BC65ED">
        <w:rPr>
          <w:rFonts w:ascii="GHEA Grapalat" w:hAnsi="GHEA Grapalat"/>
          <w:b/>
          <w:sz w:val="36"/>
          <w:lang w:val="hy-AM"/>
        </w:rPr>
        <w:t>ՏԱՐԵԿԱՆ ԱՇԽԱՏԱՆՔԱՅԻՆ ՊԼԱՆԸ</w:t>
      </w:r>
    </w:p>
    <w:p w:rsidR="00BC65ED" w:rsidRPr="00BC65ED" w:rsidRDefault="00BC65ED" w:rsidP="00901368">
      <w:pPr>
        <w:spacing w:after="0" w:line="240" w:lineRule="auto"/>
        <w:jc w:val="center"/>
        <w:rPr>
          <w:rFonts w:ascii="GHEA Grapalat" w:hAnsi="GHEA Grapalat"/>
          <w:b/>
          <w:sz w:val="36"/>
          <w:lang w:val="hy-AM"/>
        </w:rPr>
      </w:pPr>
    </w:p>
    <w:p w:rsidR="00375552" w:rsidRPr="00BC65ED" w:rsidRDefault="00375552" w:rsidP="00901368">
      <w:pPr>
        <w:spacing w:after="0" w:line="240" w:lineRule="auto"/>
        <w:jc w:val="center"/>
        <w:rPr>
          <w:rFonts w:ascii="GHEA Grapalat" w:hAnsi="GHEA Grapalat"/>
          <w:b/>
          <w:sz w:val="36"/>
          <w:lang w:val="hy-AM"/>
        </w:rPr>
      </w:pPr>
    </w:p>
    <w:p w:rsidR="00CD037E" w:rsidRPr="00BC65ED" w:rsidRDefault="00CD037E" w:rsidP="00375552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BC65ED">
        <w:rPr>
          <w:rFonts w:ascii="GHEA Grapalat" w:hAnsi="GHEA Grapalat"/>
          <w:noProof/>
        </w:rPr>
        <w:drawing>
          <wp:inline distT="0" distB="0" distL="0" distR="0">
            <wp:extent cx="4479585" cy="2986391"/>
            <wp:effectExtent l="19050" t="0" r="0" b="0"/>
            <wp:docPr id="2" name="Picture 1" descr="Ô¹Õ¡ÖÕ¸Ö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Ô¹Õ¡ÖÕ¸Ö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507" cy="299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37E" w:rsidRPr="00BC65ED" w:rsidRDefault="00CD037E" w:rsidP="00901368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75552" w:rsidRDefault="00375552" w:rsidP="00901368">
      <w:pPr>
        <w:spacing w:after="0" w:line="240" w:lineRule="auto"/>
        <w:jc w:val="both"/>
        <w:rPr>
          <w:rFonts w:ascii="GHEA Grapalat" w:hAnsi="GHEA Grapalat"/>
          <w:b/>
          <w:sz w:val="28"/>
          <w:lang w:val="hy-AM"/>
        </w:rPr>
      </w:pPr>
    </w:p>
    <w:p w:rsidR="00BC65ED" w:rsidRPr="00BC65ED" w:rsidRDefault="00BC65ED" w:rsidP="00901368">
      <w:pPr>
        <w:spacing w:after="0" w:line="240" w:lineRule="auto"/>
        <w:jc w:val="both"/>
        <w:rPr>
          <w:rFonts w:ascii="GHEA Grapalat" w:hAnsi="GHEA Grapalat"/>
          <w:b/>
          <w:sz w:val="28"/>
          <w:lang w:val="hy-AM"/>
        </w:rPr>
      </w:pPr>
    </w:p>
    <w:p w:rsidR="00901368" w:rsidRDefault="00901368" w:rsidP="00901368">
      <w:pPr>
        <w:spacing w:after="0" w:line="240" w:lineRule="auto"/>
        <w:jc w:val="both"/>
        <w:rPr>
          <w:rFonts w:ascii="GHEA Grapalat" w:hAnsi="GHEA Grapalat"/>
          <w:b/>
          <w:sz w:val="28"/>
          <w:lang w:val="hy-AM"/>
        </w:rPr>
      </w:pPr>
      <w:r w:rsidRPr="00BC65ED">
        <w:rPr>
          <w:rFonts w:ascii="GHEA Grapalat" w:hAnsi="GHEA Grapalat"/>
          <w:b/>
          <w:sz w:val="28"/>
          <w:lang w:val="hy-AM"/>
        </w:rPr>
        <w:t>Կազմել է՝ համայնքի ղեկավար Ռոբերտ Պետրոսյանը</w:t>
      </w:r>
    </w:p>
    <w:p w:rsidR="00BC65ED" w:rsidRPr="00BC65ED" w:rsidRDefault="00BC65ED" w:rsidP="00901368">
      <w:pPr>
        <w:spacing w:after="0" w:line="240" w:lineRule="auto"/>
        <w:jc w:val="both"/>
        <w:rPr>
          <w:rFonts w:ascii="GHEA Grapalat" w:hAnsi="GHEA Grapalat"/>
          <w:b/>
          <w:sz w:val="28"/>
          <w:lang w:val="hy-AM"/>
        </w:rPr>
      </w:pPr>
    </w:p>
    <w:p w:rsidR="00901368" w:rsidRPr="00BC65ED" w:rsidRDefault="00901368" w:rsidP="00BC65ED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BC65ED">
        <w:rPr>
          <w:rFonts w:ascii="GHEA Grapalat" w:hAnsi="GHEA Grapalat"/>
          <w:b/>
          <w:sz w:val="24"/>
          <w:szCs w:val="24"/>
          <w:lang w:val="hy-AM"/>
        </w:rPr>
        <w:t xml:space="preserve">Հաստատվել է՝ համայնքի ավագանու </w:t>
      </w:r>
      <w:r w:rsidR="00EF7FDE" w:rsidRPr="00BC65ED">
        <w:rPr>
          <w:rFonts w:ascii="GHEA Grapalat" w:hAnsi="GHEA Grapalat"/>
          <w:b/>
          <w:sz w:val="24"/>
          <w:szCs w:val="24"/>
          <w:lang w:val="hy-AM"/>
        </w:rPr>
        <w:t>2018 թվականի ապրիլի 4</w:t>
      </w:r>
      <w:r w:rsidRPr="00BC65ED">
        <w:rPr>
          <w:rFonts w:ascii="GHEA Grapalat" w:hAnsi="GHEA Grapalat"/>
          <w:b/>
          <w:sz w:val="24"/>
          <w:szCs w:val="24"/>
          <w:lang w:val="hy-AM"/>
        </w:rPr>
        <w:t xml:space="preserve">-ի թիվ </w:t>
      </w:r>
      <w:r w:rsidR="00EF7FDE" w:rsidRPr="00BC65ED">
        <w:rPr>
          <w:rFonts w:ascii="GHEA Grapalat" w:hAnsi="GHEA Grapalat"/>
          <w:b/>
          <w:sz w:val="24"/>
          <w:szCs w:val="24"/>
          <w:lang w:val="hy-AM"/>
        </w:rPr>
        <w:t xml:space="preserve">28-Ա </w:t>
      </w:r>
      <w:r w:rsidRPr="00BC65ED">
        <w:rPr>
          <w:rFonts w:ascii="GHEA Grapalat" w:hAnsi="GHEA Grapalat"/>
          <w:b/>
          <w:sz w:val="24"/>
          <w:szCs w:val="24"/>
          <w:lang w:val="hy-AM"/>
        </w:rPr>
        <w:t>որոշմամբ</w:t>
      </w:r>
      <w:r w:rsidR="00EF7FDE" w:rsidRPr="00BC65ED">
        <w:rPr>
          <w:rFonts w:ascii="GHEA Grapalat" w:hAnsi="GHEA Grapalat"/>
          <w:b/>
          <w:sz w:val="28"/>
          <w:lang w:val="hy-AM"/>
        </w:rPr>
        <w:t xml:space="preserve">                                                 </w:t>
      </w:r>
      <w:r w:rsidRPr="00BC65ED">
        <w:rPr>
          <w:rFonts w:ascii="GHEA Grapalat" w:hAnsi="GHEA Grapalat"/>
          <w:lang w:val="hy-AM"/>
        </w:rPr>
        <w:t>(նիստի ամսաթիվ)</w:t>
      </w:r>
    </w:p>
    <w:p w:rsidR="00901368" w:rsidRPr="00BC65ED" w:rsidRDefault="00901368" w:rsidP="00901368">
      <w:pPr>
        <w:spacing w:after="0" w:line="240" w:lineRule="auto"/>
        <w:jc w:val="center"/>
        <w:rPr>
          <w:rFonts w:ascii="GHEA Grapalat" w:hAnsi="GHEA Grapalat"/>
          <w:b/>
          <w:sz w:val="36"/>
          <w:lang w:val="hy-AM"/>
        </w:rPr>
      </w:pPr>
    </w:p>
    <w:p w:rsidR="00901368" w:rsidRPr="00BC65ED" w:rsidRDefault="00901368" w:rsidP="00901368">
      <w:pPr>
        <w:spacing w:after="0" w:line="240" w:lineRule="auto"/>
        <w:jc w:val="center"/>
        <w:rPr>
          <w:rFonts w:ascii="GHEA Grapalat" w:hAnsi="GHEA Grapalat"/>
          <w:b/>
          <w:sz w:val="36"/>
          <w:lang w:val="hy-AM"/>
        </w:rPr>
      </w:pPr>
    </w:p>
    <w:p w:rsidR="00901368" w:rsidRPr="00BC65ED" w:rsidRDefault="00901368" w:rsidP="00901368">
      <w:pPr>
        <w:spacing w:after="0" w:line="240" w:lineRule="auto"/>
        <w:jc w:val="center"/>
        <w:rPr>
          <w:rFonts w:ascii="GHEA Grapalat" w:hAnsi="GHEA Grapalat"/>
          <w:b/>
          <w:sz w:val="36"/>
          <w:lang w:val="hy-AM"/>
        </w:rPr>
      </w:pPr>
    </w:p>
    <w:p w:rsidR="00901368" w:rsidRPr="00BC65ED" w:rsidRDefault="00901368" w:rsidP="00375552">
      <w:pPr>
        <w:spacing w:after="0" w:line="240" w:lineRule="auto"/>
        <w:rPr>
          <w:rFonts w:ascii="GHEA Grapalat" w:hAnsi="GHEA Grapalat"/>
          <w:b/>
          <w:sz w:val="36"/>
          <w:lang w:val="hy-AM"/>
        </w:rPr>
      </w:pPr>
    </w:p>
    <w:p w:rsidR="00901368" w:rsidRDefault="00892ABA" w:rsidP="00892ABA">
      <w:pPr>
        <w:spacing w:after="0" w:line="240" w:lineRule="auto"/>
        <w:rPr>
          <w:rFonts w:ascii="GHEA Grapalat" w:hAnsi="GHEA Grapalat"/>
          <w:b/>
          <w:sz w:val="32"/>
          <w:lang w:val="hy-AM"/>
        </w:rPr>
      </w:pPr>
      <w:r w:rsidRPr="00BC65ED">
        <w:rPr>
          <w:rFonts w:ascii="GHEA Grapalat" w:hAnsi="GHEA Grapalat"/>
          <w:b/>
          <w:sz w:val="32"/>
          <w:lang w:val="hy-AM"/>
        </w:rPr>
        <w:t xml:space="preserve">                                            </w:t>
      </w:r>
      <w:r w:rsidR="00826FE7" w:rsidRPr="00BC65ED">
        <w:rPr>
          <w:rFonts w:ascii="GHEA Grapalat" w:hAnsi="GHEA Grapalat"/>
          <w:b/>
          <w:sz w:val="32"/>
          <w:lang w:val="hy-AM"/>
        </w:rPr>
        <w:t>ՋՐՎԵԺ</w:t>
      </w:r>
      <w:r w:rsidR="00901368" w:rsidRPr="00BC65ED">
        <w:rPr>
          <w:rFonts w:ascii="GHEA Grapalat" w:hAnsi="GHEA Grapalat"/>
          <w:b/>
          <w:sz w:val="32"/>
          <w:lang w:val="hy-AM"/>
        </w:rPr>
        <w:t xml:space="preserve"> 2018</w:t>
      </w:r>
      <w:r w:rsidR="00BC65ED">
        <w:rPr>
          <w:rFonts w:ascii="GHEA Grapalat" w:hAnsi="GHEA Grapalat"/>
          <w:b/>
          <w:sz w:val="32"/>
          <w:lang w:val="hy-AM"/>
        </w:rPr>
        <w:t xml:space="preserve"> </w:t>
      </w:r>
      <w:r w:rsidR="00901368" w:rsidRPr="00BC65ED">
        <w:rPr>
          <w:rFonts w:ascii="GHEA Grapalat" w:hAnsi="GHEA Grapalat"/>
          <w:b/>
          <w:sz w:val="32"/>
          <w:lang w:val="hy-AM"/>
        </w:rPr>
        <w:t xml:space="preserve">թ. </w:t>
      </w:r>
    </w:p>
    <w:p w:rsidR="00826FE7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  <w:r w:rsidRPr="00BC65ED">
        <w:rPr>
          <w:rFonts w:ascii="GHEA Grapalat" w:hAnsi="GHEA Grapalat"/>
          <w:b/>
          <w:sz w:val="32"/>
          <w:lang w:val="hy-AM"/>
        </w:rPr>
        <w:lastRenderedPageBreak/>
        <w:t>Բովանդակություն</w:t>
      </w:r>
    </w:p>
    <w:p w:rsidR="00BC65ED" w:rsidRDefault="00BC65ED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BC65ED" w:rsidRPr="00BC65ED" w:rsidRDefault="00BC65ED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BC65ED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  <w:r w:rsidRPr="00BC65ED">
        <w:rPr>
          <w:rFonts w:ascii="GHEA Grapalat" w:hAnsi="GHEA Grapalat"/>
          <w:b/>
          <w:sz w:val="28"/>
          <w:lang w:val="hy-AM"/>
        </w:rPr>
        <w:t>Ներածություն</w:t>
      </w:r>
      <w:r w:rsidR="00BC65ED">
        <w:rPr>
          <w:rFonts w:ascii="GHEA Grapalat" w:hAnsi="GHEA Grapalat"/>
          <w:b/>
          <w:sz w:val="28"/>
          <w:lang w:val="hy-AM"/>
        </w:rPr>
        <w:t xml:space="preserve"> </w:t>
      </w:r>
      <w:r w:rsidRPr="00BC65ED">
        <w:rPr>
          <w:rFonts w:ascii="GHEA Grapalat" w:hAnsi="GHEA Grapalat"/>
          <w:b/>
          <w:sz w:val="28"/>
          <w:lang w:val="hy-AM"/>
        </w:rPr>
        <w:t>................................................................................................</w:t>
      </w:r>
      <w:r w:rsidR="00776CF7" w:rsidRPr="00BC65ED">
        <w:rPr>
          <w:rFonts w:ascii="GHEA Grapalat" w:hAnsi="GHEA Grapalat"/>
          <w:b/>
          <w:sz w:val="28"/>
          <w:lang w:val="hy-AM"/>
        </w:rPr>
        <w:t>3</w:t>
      </w:r>
    </w:p>
    <w:p w:rsidR="00826FE7" w:rsidRPr="00BC65ED" w:rsidRDefault="00826FE7" w:rsidP="00BC65ED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  <w:r w:rsidRPr="00BC65ED">
        <w:rPr>
          <w:rFonts w:ascii="GHEA Grapalat" w:hAnsi="GHEA Grapalat"/>
          <w:b/>
          <w:sz w:val="28"/>
          <w:lang w:val="hy-AM"/>
        </w:rPr>
        <w:t>1.Համայնքի տեսլականը և ոլորտային նպատակները .......</w:t>
      </w:r>
      <w:r w:rsidR="00BC65ED" w:rsidRPr="00BC65ED">
        <w:rPr>
          <w:rFonts w:ascii="GHEA Grapalat" w:hAnsi="GHEA Grapalat"/>
          <w:b/>
          <w:sz w:val="28"/>
          <w:lang w:val="hy-AM"/>
        </w:rPr>
        <w:t>.............</w:t>
      </w:r>
      <w:r w:rsidRPr="00BC65ED">
        <w:rPr>
          <w:rFonts w:ascii="GHEA Grapalat" w:hAnsi="GHEA Grapalat"/>
          <w:b/>
          <w:sz w:val="28"/>
          <w:lang w:val="hy-AM"/>
        </w:rPr>
        <w:t>.............</w:t>
      </w:r>
      <w:r w:rsidR="00776CF7" w:rsidRPr="00BC65ED">
        <w:rPr>
          <w:rFonts w:ascii="GHEA Grapalat" w:hAnsi="GHEA Grapalat"/>
          <w:b/>
          <w:sz w:val="28"/>
          <w:lang w:val="hy-AM"/>
        </w:rPr>
        <w:t>4</w:t>
      </w:r>
    </w:p>
    <w:p w:rsidR="00826FE7" w:rsidRPr="00BC65ED" w:rsidRDefault="00826FE7" w:rsidP="00BC65ED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  <w:r w:rsidRPr="00BC65ED">
        <w:rPr>
          <w:rFonts w:ascii="GHEA Grapalat" w:hAnsi="GHEA Grapalat"/>
          <w:b/>
          <w:sz w:val="28"/>
          <w:lang w:val="hy-AM"/>
        </w:rPr>
        <w:t>2.Համայնքի 2018թ. ծրագրերի  ցանկը և տրամաբանական հենքը</w:t>
      </w:r>
      <w:r w:rsidR="00E714CA" w:rsidRPr="00BC65ED">
        <w:rPr>
          <w:rFonts w:ascii="GHEA Grapalat" w:hAnsi="GHEA Grapalat"/>
          <w:b/>
          <w:sz w:val="28"/>
          <w:lang w:val="hy-AM"/>
        </w:rPr>
        <w:t xml:space="preserve"> (ըստ ոլորտների)</w:t>
      </w:r>
      <w:r w:rsidR="00BC65ED">
        <w:rPr>
          <w:rFonts w:ascii="GHEA Grapalat" w:hAnsi="GHEA Grapalat"/>
          <w:b/>
          <w:sz w:val="28"/>
          <w:lang w:val="hy-AM"/>
        </w:rPr>
        <w:t xml:space="preserve"> </w:t>
      </w:r>
      <w:r w:rsidRPr="00BC65ED">
        <w:rPr>
          <w:rFonts w:ascii="GHEA Grapalat" w:hAnsi="GHEA Grapalat"/>
          <w:b/>
          <w:sz w:val="28"/>
          <w:lang w:val="hy-AM"/>
        </w:rPr>
        <w:t>......</w:t>
      </w:r>
      <w:r w:rsidR="00E714CA" w:rsidRPr="00BC65ED">
        <w:rPr>
          <w:rFonts w:ascii="GHEA Grapalat" w:hAnsi="GHEA Grapalat"/>
          <w:b/>
          <w:sz w:val="28"/>
          <w:lang w:val="hy-AM"/>
        </w:rPr>
        <w:t>..............................................................................................</w:t>
      </w:r>
      <w:r w:rsidR="007C0D0C" w:rsidRPr="00BC65ED">
        <w:rPr>
          <w:rFonts w:ascii="GHEA Grapalat" w:hAnsi="GHEA Grapalat"/>
          <w:b/>
          <w:sz w:val="28"/>
          <w:lang w:val="hy-AM"/>
        </w:rPr>
        <w:t>8</w:t>
      </w:r>
    </w:p>
    <w:p w:rsidR="00E714CA" w:rsidRPr="00BC65ED" w:rsidRDefault="00E714CA" w:rsidP="00BC65ED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  <w:r w:rsidRPr="00BC65ED">
        <w:rPr>
          <w:rFonts w:ascii="GHEA Grapalat" w:hAnsi="GHEA Grapalat"/>
          <w:b/>
          <w:sz w:val="28"/>
          <w:lang w:val="hy-AM"/>
        </w:rPr>
        <w:t>3.Համայնքային գույքի կառավարման 2018</w:t>
      </w:r>
      <w:r w:rsidR="00B36C29">
        <w:rPr>
          <w:rFonts w:ascii="GHEA Grapalat" w:hAnsi="GHEA Grapalat"/>
          <w:b/>
          <w:sz w:val="28"/>
          <w:lang w:val="hy-AM"/>
        </w:rPr>
        <w:t xml:space="preserve"> </w:t>
      </w:r>
      <w:r w:rsidRPr="00BC65ED">
        <w:rPr>
          <w:rFonts w:ascii="GHEA Grapalat" w:hAnsi="GHEA Grapalat"/>
          <w:b/>
          <w:sz w:val="28"/>
          <w:lang w:val="hy-AM"/>
        </w:rPr>
        <w:t>թ. ծրագիրը......</w:t>
      </w:r>
      <w:r w:rsidR="00BC65ED">
        <w:rPr>
          <w:rFonts w:ascii="GHEA Grapalat" w:hAnsi="GHEA Grapalat"/>
          <w:b/>
          <w:sz w:val="28"/>
          <w:lang w:val="hy-AM"/>
        </w:rPr>
        <w:t>....</w:t>
      </w:r>
      <w:r w:rsidRPr="00BC65ED">
        <w:rPr>
          <w:rFonts w:ascii="GHEA Grapalat" w:hAnsi="GHEA Grapalat"/>
          <w:b/>
          <w:sz w:val="28"/>
          <w:lang w:val="hy-AM"/>
        </w:rPr>
        <w:t>.................</w:t>
      </w:r>
      <w:r w:rsidR="007C0D0C" w:rsidRPr="00BC65ED">
        <w:rPr>
          <w:rFonts w:ascii="GHEA Grapalat" w:hAnsi="GHEA Grapalat"/>
          <w:b/>
          <w:sz w:val="28"/>
          <w:lang w:val="hy-AM"/>
        </w:rPr>
        <w:t>.33</w:t>
      </w:r>
    </w:p>
    <w:p w:rsidR="00E714CA" w:rsidRPr="00BC65ED" w:rsidRDefault="00E714CA" w:rsidP="00BC65ED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  <w:r w:rsidRPr="00BC65ED">
        <w:rPr>
          <w:rFonts w:ascii="GHEA Grapalat" w:hAnsi="GHEA Grapalat"/>
          <w:b/>
          <w:sz w:val="28"/>
          <w:lang w:val="hy-AM"/>
        </w:rPr>
        <w:t>4.Համայնքի ՏԱՊ-ի ֆինանսավորման պլանը</w:t>
      </w:r>
      <w:r w:rsidR="00BC65ED">
        <w:rPr>
          <w:rFonts w:ascii="GHEA Grapalat" w:hAnsi="GHEA Grapalat"/>
          <w:b/>
          <w:sz w:val="28"/>
          <w:lang w:val="hy-AM"/>
        </w:rPr>
        <w:t xml:space="preserve"> </w:t>
      </w:r>
      <w:r w:rsidRPr="00BC65ED">
        <w:rPr>
          <w:rFonts w:ascii="GHEA Grapalat" w:hAnsi="GHEA Grapalat"/>
          <w:b/>
          <w:sz w:val="28"/>
          <w:lang w:val="hy-AM"/>
        </w:rPr>
        <w:t>.......................</w:t>
      </w:r>
      <w:r w:rsidR="00BC65ED">
        <w:rPr>
          <w:rFonts w:ascii="GHEA Grapalat" w:hAnsi="GHEA Grapalat"/>
          <w:b/>
          <w:sz w:val="28"/>
          <w:lang w:val="hy-AM"/>
        </w:rPr>
        <w:t>...</w:t>
      </w:r>
      <w:r w:rsidRPr="00BC65ED">
        <w:rPr>
          <w:rFonts w:ascii="GHEA Grapalat" w:hAnsi="GHEA Grapalat"/>
          <w:b/>
          <w:sz w:val="28"/>
          <w:lang w:val="hy-AM"/>
        </w:rPr>
        <w:t>.</w:t>
      </w:r>
      <w:r w:rsidR="00BC65ED">
        <w:rPr>
          <w:rFonts w:ascii="GHEA Grapalat" w:hAnsi="GHEA Grapalat"/>
          <w:b/>
          <w:sz w:val="28"/>
          <w:lang w:val="hy-AM"/>
        </w:rPr>
        <w:t>.</w:t>
      </w:r>
      <w:r w:rsidRPr="00BC65ED">
        <w:rPr>
          <w:rFonts w:ascii="GHEA Grapalat" w:hAnsi="GHEA Grapalat"/>
          <w:b/>
          <w:sz w:val="28"/>
          <w:lang w:val="hy-AM"/>
        </w:rPr>
        <w:t>..............</w:t>
      </w:r>
      <w:r w:rsidR="00776CF7" w:rsidRPr="00BC65ED">
        <w:rPr>
          <w:rFonts w:ascii="GHEA Grapalat" w:hAnsi="GHEA Grapalat"/>
          <w:b/>
          <w:sz w:val="28"/>
          <w:lang w:val="hy-AM"/>
        </w:rPr>
        <w:t>..</w:t>
      </w:r>
      <w:r w:rsidR="007C0D0C" w:rsidRPr="00BC65ED">
        <w:rPr>
          <w:rFonts w:ascii="GHEA Grapalat" w:hAnsi="GHEA Grapalat"/>
          <w:b/>
          <w:sz w:val="28"/>
          <w:lang w:val="hy-AM"/>
        </w:rPr>
        <w:t>39</w:t>
      </w:r>
    </w:p>
    <w:p w:rsidR="00E714CA" w:rsidRPr="00BC65ED" w:rsidRDefault="00E714CA" w:rsidP="00BC65ED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  <w:r w:rsidRPr="00BC65ED">
        <w:rPr>
          <w:rFonts w:ascii="GHEA Grapalat" w:hAnsi="GHEA Grapalat"/>
          <w:b/>
          <w:sz w:val="28"/>
          <w:lang w:val="hy-AM"/>
        </w:rPr>
        <w:t>5.Համայնքի ՏԱՊ-ի մոնիթորինգի և գնահատման պլանը...</w:t>
      </w:r>
      <w:r w:rsidR="00BC65ED">
        <w:rPr>
          <w:rFonts w:ascii="GHEA Grapalat" w:hAnsi="GHEA Grapalat"/>
          <w:b/>
          <w:sz w:val="28"/>
          <w:lang w:val="hy-AM"/>
        </w:rPr>
        <w:t>.....</w:t>
      </w:r>
      <w:r w:rsidRPr="00BC65ED">
        <w:rPr>
          <w:rFonts w:ascii="GHEA Grapalat" w:hAnsi="GHEA Grapalat"/>
          <w:b/>
          <w:sz w:val="28"/>
          <w:lang w:val="hy-AM"/>
        </w:rPr>
        <w:t>................</w:t>
      </w:r>
      <w:r w:rsidR="007C0D0C" w:rsidRPr="00BC65ED">
        <w:rPr>
          <w:rFonts w:ascii="GHEA Grapalat" w:hAnsi="GHEA Grapalat"/>
          <w:b/>
          <w:sz w:val="28"/>
          <w:lang w:val="hy-AM"/>
        </w:rPr>
        <w:t>..41</w:t>
      </w:r>
    </w:p>
    <w:p w:rsidR="00E714CA" w:rsidRPr="00BC65ED" w:rsidRDefault="00E714CA" w:rsidP="00826FE7">
      <w:pPr>
        <w:spacing w:after="0" w:line="240" w:lineRule="auto"/>
        <w:jc w:val="both"/>
        <w:rPr>
          <w:rFonts w:ascii="GHEA Grapalat" w:hAnsi="GHEA Grapalat"/>
          <w:b/>
          <w:sz w:val="28"/>
          <w:lang w:val="hy-AM"/>
        </w:rPr>
      </w:pPr>
    </w:p>
    <w:p w:rsidR="00826FE7" w:rsidRPr="00BC65ED" w:rsidRDefault="00826FE7" w:rsidP="00826FE7">
      <w:pPr>
        <w:spacing w:after="0" w:line="240" w:lineRule="auto"/>
        <w:jc w:val="both"/>
        <w:rPr>
          <w:rFonts w:ascii="GHEA Grapalat" w:hAnsi="GHEA Grapalat"/>
          <w:b/>
          <w:sz w:val="28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826FE7" w:rsidRPr="00BC65ED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E714CA" w:rsidRPr="00BC65ED" w:rsidRDefault="00E714CA" w:rsidP="00826FE7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</w:p>
    <w:p w:rsidR="00E714CA" w:rsidRPr="00BC65ED" w:rsidRDefault="00E714CA" w:rsidP="00FD72BF">
      <w:pPr>
        <w:spacing w:after="0" w:line="240" w:lineRule="auto"/>
        <w:rPr>
          <w:rFonts w:ascii="GHEA Grapalat" w:hAnsi="GHEA Grapalat"/>
          <w:b/>
          <w:sz w:val="32"/>
          <w:lang w:val="hy-AM"/>
        </w:rPr>
      </w:pPr>
    </w:p>
    <w:p w:rsidR="00892ABA" w:rsidRPr="00BC65ED" w:rsidRDefault="00892ABA" w:rsidP="00FD72BF">
      <w:pPr>
        <w:spacing w:after="0" w:line="240" w:lineRule="auto"/>
        <w:rPr>
          <w:rFonts w:ascii="GHEA Grapalat" w:hAnsi="GHEA Grapalat"/>
          <w:b/>
          <w:sz w:val="32"/>
          <w:lang w:val="hy-AM"/>
        </w:rPr>
      </w:pPr>
    </w:p>
    <w:p w:rsidR="00901368" w:rsidRPr="00B36C29" w:rsidRDefault="00826FE7" w:rsidP="00826FE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36C29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Ներածություն </w:t>
      </w:r>
    </w:p>
    <w:p w:rsidR="00B36C29" w:rsidRPr="00B36C29" w:rsidRDefault="00B36C29" w:rsidP="00826FE7">
      <w:pPr>
        <w:spacing w:after="0" w:line="240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60B9" w:rsidRPr="00B36C29" w:rsidRDefault="002660B9" w:rsidP="00BC65ED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36C29">
        <w:rPr>
          <w:rFonts w:ascii="GHEA Grapalat" w:hAnsi="GHEA Grapalat"/>
          <w:sz w:val="20"/>
          <w:szCs w:val="20"/>
          <w:lang w:val="hy-AM"/>
        </w:rPr>
        <w:t xml:space="preserve">ՏԱՊ-ը համայնքում առկա ֆինանսական, վարչական, մարդկային և սոցիալական ռեսուրսները կամ կապիտալները կառավարելու գործիք է: ՏԱՊ-ը այն գործիքն է, որը թույլ է տալիս հիմնավորված, փաստարկված (արդյունքային ցուցանիշների միջոցով) կերպով գնահատել ՏԻՄ-երի և համայնքում գործող այլ կազմակերպությունների կողմից իրականացված ծրագրերի արդյունավետությունը մեկ տարվա ընթացքում՝ հիմք ստեղծելով </w:t>
      </w:r>
      <w:r w:rsidR="00D5404F" w:rsidRPr="00B36C29">
        <w:rPr>
          <w:rFonts w:ascii="GHEA Grapalat" w:hAnsi="GHEA Grapalat"/>
          <w:sz w:val="20"/>
          <w:szCs w:val="20"/>
          <w:lang w:val="hy-AM"/>
        </w:rPr>
        <w:t>հ</w:t>
      </w:r>
      <w:r w:rsidRPr="00B36C29">
        <w:rPr>
          <w:rFonts w:ascii="GHEA Grapalat" w:hAnsi="GHEA Grapalat"/>
          <w:sz w:val="20"/>
          <w:szCs w:val="20"/>
          <w:lang w:val="hy-AM"/>
        </w:rPr>
        <w:t>ամայնքի հնգամյա զարգացման ծրագրի (ՀՀԶԾ) ճշգրտման և հաջորդ տարիների պլանավորման և բյուջետավ</w:t>
      </w:r>
      <w:r w:rsidR="00D5404F" w:rsidRPr="00B36C29">
        <w:rPr>
          <w:rFonts w:ascii="GHEA Grapalat" w:hAnsi="GHEA Grapalat"/>
          <w:sz w:val="20"/>
          <w:szCs w:val="20"/>
          <w:lang w:val="hy-AM"/>
        </w:rPr>
        <w:t>ա</w:t>
      </w:r>
      <w:r w:rsidRPr="00B36C29">
        <w:rPr>
          <w:rFonts w:ascii="GHEA Grapalat" w:hAnsi="GHEA Grapalat"/>
          <w:sz w:val="20"/>
          <w:szCs w:val="20"/>
          <w:lang w:val="hy-AM"/>
        </w:rPr>
        <w:t>րման համար:</w:t>
      </w:r>
    </w:p>
    <w:p w:rsidR="00E24D0C" w:rsidRPr="00B36C29" w:rsidRDefault="00E24D0C" w:rsidP="00BC65ED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36C29">
        <w:rPr>
          <w:rFonts w:ascii="GHEA Grapalat" w:hAnsi="GHEA Grapalat"/>
          <w:sz w:val="20"/>
          <w:szCs w:val="20"/>
          <w:lang w:val="hy-AM"/>
        </w:rPr>
        <w:t>Ջրվեժ համայնքի ՏԱՊ-</w:t>
      </w:r>
      <w:r w:rsidR="00EB7CB1" w:rsidRPr="00B36C29">
        <w:rPr>
          <w:rFonts w:ascii="GHEA Grapalat" w:hAnsi="GHEA Grapalat"/>
          <w:sz w:val="20"/>
          <w:szCs w:val="20"/>
          <w:lang w:val="hy-AM"/>
        </w:rPr>
        <w:t>ը</w:t>
      </w:r>
      <w:r w:rsidRPr="00B36C29">
        <w:rPr>
          <w:rFonts w:ascii="GHEA Grapalat" w:hAnsi="GHEA Grapalat"/>
          <w:sz w:val="20"/>
          <w:szCs w:val="20"/>
          <w:lang w:val="hy-AM"/>
        </w:rPr>
        <w:t xml:space="preserve"> մշակվել է հետևյալ հիմնական նպատակներով՝</w:t>
      </w:r>
    </w:p>
    <w:p w:rsidR="00E24D0C" w:rsidRPr="00B36C29" w:rsidRDefault="00E24D0C" w:rsidP="00BC65E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</w:rPr>
      </w:pPr>
      <w:r w:rsidRPr="00B36C29">
        <w:rPr>
          <w:rFonts w:ascii="GHEA Grapalat" w:hAnsi="GHEA Grapalat"/>
          <w:sz w:val="20"/>
          <w:szCs w:val="20"/>
        </w:rPr>
        <w:t>համակարգել ՏԻՄ-երի տվյալ տարվա անելիքները,</w:t>
      </w:r>
    </w:p>
    <w:p w:rsidR="00E24D0C" w:rsidRPr="00B36C29" w:rsidRDefault="003A5D24" w:rsidP="00BC65E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</w:rPr>
      </w:pPr>
      <w:r w:rsidRPr="00B36C29">
        <w:rPr>
          <w:rFonts w:ascii="GHEA Grapalat" w:hAnsi="GHEA Grapalat"/>
          <w:sz w:val="20"/>
          <w:szCs w:val="20"/>
        </w:rPr>
        <w:t>սահմանե</w:t>
      </w:r>
      <w:r w:rsidR="00E24D0C" w:rsidRPr="00B36C29">
        <w:rPr>
          <w:rFonts w:ascii="GHEA Grapalat" w:hAnsi="GHEA Grapalat"/>
          <w:sz w:val="20"/>
          <w:szCs w:val="20"/>
        </w:rPr>
        <w:t xml:space="preserve">լ սոցիալ-տնտեսական զարգացման առաջնահերթությունները, </w:t>
      </w:r>
      <w:r w:rsidRPr="00B36C29">
        <w:rPr>
          <w:rFonts w:ascii="GHEA Grapalat" w:hAnsi="GHEA Grapalat"/>
          <w:sz w:val="20"/>
          <w:szCs w:val="20"/>
        </w:rPr>
        <w:t>գնահատել</w:t>
      </w:r>
      <w:r w:rsidR="00E24D0C" w:rsidRPr="00B36C29">
        <w:rPr>
          <w:rFonts w:ascii="GHEA Grapalat" w:hAnsi="GHEA Grapalat"/>
          <w:sz w:val="20"/>
          <w:szCs w:val="20"/>
        </w:rPr>
        <w:t xml:space="preserve"> 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E24D0C" w:rsidRPr="00B36C29" w:rsidRDefault="00E24D0C" w:rsidP="00BC65E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</w:rPr>
      </w:pPr>
      <w:r w:rsidRPr="00B36C29">
        <w:rPr>
          <w:rFonts w:ascii="GHEA Grapalat" w:hAnsi="GHEA Grapalat"/>
          <w:sz w:val="20"/>
          <w:szCs w:val="20"/>
        </w:rPr>
        <w:t>համախմբել համայ</w:t>
      </w:r>
      <w:r w:rsidR="00D5404F" w:rsidRPr="00B36C29">
        <w:rPr>
          <w:rFonts w:ascii="GHEA Grapalat" w:hAnsi="GHEA Grapalat"/>
          <w:sz w:val="20"/>
          <w:szCs w:val="20"/>
        </w:rPr>
        <w:t>ն</w:t>
      </w:r>
      <w:r w:rsidRPr="00B36C29">
        <w:rPr>
          <w:rFonts w:ascii="GHEA Grapalat" w:hAnsi="GHEA Grapalat"/>
          <w:sz w:val="20"/>
          <w:szCs w:val="20"/>
        </w:rPr>
        <w:t xml:space="preserve">քում տվյալ տարվա համար նախատեսվող բոլոր ծրագրերը և միջոցառումները ՀՀԶԾ-ով սահմանված՝ </w:t>
      </w:r>
      <w:r w:rsidR="00C52F36" w:rsidRPr="00B36C29">
        <w:rPr>
          <w:rFonts w:ascii="GHEA Grapalat" w:hAnsi="GHEA Grapalat"/>
          <w:sz w:val="20"/>
          <w:szCs w:val="20"/>
        </w:rPr>
        <w:t>համայնքի տեսլականի և հիմնական նպատակների շուրջ,</w:t>
      </w:r>
    </w:p>
    <w:p w:rsidR="00E24D0C" w:rsidRPr="00B36C29" w:rsidRDefault="00C52F36" w:rsidP="00BC65E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</w:rPr>
      </w:pPr>
      <w:r w:rsidRPr="00B36C29">
        <w:rPr>
          <w:rFonts w:ascii="GHEA Grapalat" w:hAnsi="GHEA Grapalat"/>
          <w:sz w:val="20"/>
          <w:szCs w:val="20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C52F36" w:rsidRPr="00B36C29" w:rsidRDefault="00C52F36" w:rsidP="00BC65E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</w:rPr>
      </w:pPr>
      <w:r w:rsidRPr="00B36C29">
        <w:rPr>
          <w:rFonts w:ascii="GHEA Grapalat" w:hAnsi="GHEA Grapalat"/>
          <w:sz w:val="20"/>
          <w:szCs w:val="20"/>
        </w:rPr>
        <w:t xml:space="preserve">որոշակիացնել նախատեսվող ծրագրերի և միջոցառումների իրականացման </w:t>
      </w:r>
      <w:r w:rsidR="00EB7CB1" w:rsidRPr="00B36C29">
        <w:rPr>
          <w:rFonts w:ascii="GHEA Grapalat" w:hAnsi="GHEA Grapalat"/>
          <w:sz w:val="20"/>
          <w:szCs w:val="20"/>
        </w:rPr>
        <w:t>ֆին</w:t>
      </w:r>
      <w:r w:rsidRPr="00B36C29">
        <w:rPr>
          <w:rFonts w:ascii="GHEA Grapalat" w:hAnsi="GHEA Grapalat"/>
          <w:sz w:val="20"/>
          <w:szCs w:val="20"/>
        </w:rPr>
        <w:t>անսական աղբյուրները և միջոցները, պատասխանատուները և ժամկետները, մշակել տվյալ տարվա ՏԱՊ-ի իրականացման ՄԳՊ-ը:</w:t>
      </w:r>
    </w:p>
    <w:p w:rsidR="00F84D6D" w:rsidRPr="00B36C29" w:rsidRDefault="00F84D6D" w:rsidP="00BC65ED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36C29">
        <w:rPr>
          <w:rFonts w:ascii="GHEA Grapalat" w:hAnsi="GHEA Grapalat"/>
          <w:sz w:val="20"/>
          <w:szCs w:val="20"/>
          <w:lang w:val="hy-AM"/>
        </w:rPr>
        <w:t xml:space="preserve">  Ջրվեժ համայնքի 2018</w:t>
      </w:r>
      <w:r w:rsidR="00B36C29" w:rsidRPr="00B36C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/>
          <w:sz w:val="20"/>
          <w:szCs w:val="20"/>
          <w:lang w:val="hy-AM"/>
        </w:rPr>
        <w:t>թ</w:t>
      </w:r>
      <w:r w:rsidR="00B36C29" w:rsidRPr="00B36C29">
        <w:rPr>
          <w:rFonts w:ascii="GHEA Grapalat" w:hAnsi="GHEA Grapalat"/>
          <w:sz w:val="20"/>
          <w:szCs w:val="20"/>
          <w:lang w:val="hy-AM"/>
        </w:rPr>
        <w:t xml:space="preserve">վականի </w:t>
      </w:r>
      <w:r w:rsidRPr="00B36C29">
        <w:rPr>
          <w:rFonts w:ascii="GHEA Grapalat" w:hAnsi="GHEA Grapalat"/>
          <w:sz w:val="20"/>
          <w:szCs w:val="20"/>
          <w:lang w:val="hy-AM"/>
        </w:rPr>
        <w:t>տարեկան աշխատանքային պլանը բաղկացած է 5 բաժիններից.</w:t>
      </w:r>
    </w:p>
    <w:p w:rsidR="00F84D6D" w:rsidRPr="00B36C29" w:rsidRDefault="00F84D6D" w:rsidP="00BC65ED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36C29">
        <w:rPr>
          <w:rFonts w:ascii="GHEA Grapalat" w:hAnsi="GHEA Grapalat"/>
          <w:b/>
          <w:sz w:val="20"/>
          <w:szCs w:val="20"/>
          <w:lang w:val="hy-AM"/>
        </w:rPr>
        <w:t xml:space="preserve">1-ին բաժնում </w:t>
      </w:r>
      <w:r w:rsidRPr="00B36C29">
        <w:rPr>
          <w:rFonts w:ascii="GHEA Grapalat" w:hAnsi="GHEA Grapalat"/>
          <w:sz w:val="20"/>
          <w:szCs w:val="20"/>
          <w:lang w:val="hy-AM"/>
        </w:rPr>
        <w:t>սահմանվում է համայնքի տեսլականը և ոլորտային նպատակները:</w:t>
      </w:r>
    </w:p>
    <w:p w:rsidR="00F84D6D" w:rsidRPr="00B36C29" w:rsidRDefault="00F84D6D" w:rsidP="00BC65ED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36C29">
        <w:rPr>
          <w:rFonts w:ascii="GHEA Grapalat" w:hAnsi="GHEA Grapalat"/>
          <w:b/>
          <w:sz w:val="20"/>
          <w:szCs w:val="20"/>
          <w:lang w:val="hy-AM"/>
        </w:rPr>
        <w:t xml:space="preserve">2-րդ բաժնում </w:t>
      </w:r>
      <w:r w:rsidRPr="00B36C29">
        <w:rPr>
          <w:rFonts w:ascii="GHEA Grapalat" w:hAnsi="GHEA Grapalat"/>
          <w:sz w:val="20"/>
          <w:szCs w:val="20"/>
          <w:lang w:val="hy-AM"/>
        </w:rPr>
        <w:t>ներկայացվում է համայնքի 2018 թվականի ծրագրերի ցանկը և տրամաբանական հենքերը (ըստ ոլորտների):</w:t>
      </w:r>
    </w:p>
    <w:p w:rsidR="002660B9" w:rsidRPr="00B36C29" w:rsidRDefault="00F84D6D" w:rsidP="00BC65ED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36C29">
        <w:rPr>
          <w:rFonts w:ascii="GHEA Grapalat" w:hAnsi="GHEA Grapalat"/>
          <w:b/>
          <w:sz w:val="20"/>
          <w:szCs w:val="20"/>
          <w:lang w:val="hy-AM"/>
        </w:rPr>
        <w:t xml:space="preserve">3-րդ բաժնում </w:t>
      </w:r>
      <w:r w:rsidRPr="00B36C29">
        <w:rPr>
          <w:rFonts w:ascii="GHEA Grapalat" w:hAnsi="GHEA Grapalat"/>
          <w:sz w:val="20"/>
          <w:szCs w:val="20"/>
          <w:lang w:val="hy-AM"/>
        </w:rPr>
        <w:t xml:space="preserve"> ներկայացվում է համայնքային գույքի կառավարման 2018 թվականի ծրագիրը:</w:t>
      </w:r>
    </w:p>
    <w:p w:rsidR="00F84D6D" w:rsidRPr="00B36C29" w:rsidRDefault="00F84D6D" w:rsidP="00BC65ED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36C29">
        <w:rPr>
          <w:rFonts w:ascii="GHEA Grapalat" w:hAnsi="GHEA Grapalat"/>
          <w:b/>
          <w:sz w:val="20"/>
          <w:szCs w:val="20"/>
          <w:lang w:val="hy-AM"/>
        </w:rPr>
        <w:t xml:space="preserve">4-րդ բաժնում </w:t>
      </w:r>
      <w:r w:rsidRPr="00B36C29">
        <w:rPr>
          <w:rFonts w:ascii="GHEA Grapalat" w:hAnsi="GHEA Grapalat"/>
          <w:sz w:val="20"/>
          <w:szCs w:val="20"/>
          <w:lang w:val="hy-AM"/>
        </w:rPr>
        <w:t>ներկայացվում է համայնքի ՏԱՊ-ի ֆինանսավորման պլանը:</w:t>
      </w:r>
    </w:p>
    <w:p w:rsidR="00F84D6D" w:rsidRPr="00B36C29" w:rsidRDefault="00F84D6D" w:rsidP="00BC65ED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36C29">
        <w:rPr>
          <w:rFonts w:ascii="GHEA Grapalat" w:hAnsi="GHEA Grapalat"/>
          <w:b/>
          <w:sz w:val="20"/>
          <w:szCs w:val="20"/>
          <w:lang w:val="hy-AM"/>
        </w:rPr>
        <w:t>5-րդ բաժնում</w:t>
      </w:r>
      <w:r w:rsidRPr="00B36C29">
        <w:rPr>
          <w:rFonts w:ascii="GHEA Grapalat" w:hAnsi="GHEA Grapalat"/>
          <w:sz w:val="20"/>
          <w:szCs w:val="20"/>
          <w:lang w:val="hy-AM"/>
        </w:rPr>
        <w:t xml:space="preserve"> ներկայացվում է համայնքի ՏԱՊ-ի մոնիթորինգի և գնահատման պլանը:</w:t>
      </w:r>
    </w:p>
    <w:p w:rsidR="00BC65ED" w:rsidRPr="00B36C29" w:rsidRDefault="00BC65ED" w:rsidP="00EC5B1F">
      <w:pPr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E24D0C" w:rsidRPr="00B36C29" w:rsidRDefault="00EC5B1F" w:rsidP="00BC65ED">
      <w:pPr>
        <w:spacing w:after="0" w:line="240" w:lineRule="auto"/>
        <w:ind w:firstLine="567"/>
        <w:rPr>
          <w:rFonts w:ascii="GHEA Grapalat" w:hAnsi="GHEA Grapalat"/>
          <w:b/>
          <w:sz w:val="20"/>
          <w:szCs w:val="20"/>
          <w:lang w:val="hy-AM"/>
        </w:rPr>
      </w:pPr>
      <w:r w:rsidRPr="00B36C29">
        <w:rPr>
          <w:rFonts w:ascii="GHEA Grapalat" w:hAnsi="GHEA Grapalat"/>
          <w:b/>
          <w:sz w:val="20"/>
          <w:szCs w:val="20"/>
          <w:lang w:val="hy-AM"/>
        </w:rPr>
        <w:t>1. Համայնքի տեսլականը և ոլորտային նպատակները</w:t>
      </w:r>
    </w:p>
    <w:p w:rsidR="00EC5B1F" w:rsidRPr="00B36C29" w:rsidRDefault="00EC5B1F" w:rsidP="00EC5B1F">
      <w:pPr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EC5B1F" w:rsidRPr="00B36C29" w:rsidRDefault="00EC5B1F" w:rsidP="00BC65ED">
      <w:pPr>
        <w:spacing w:after="0" w:line="240" w:lineRule="auto"/>
        <w:ind w:firstLine="567"/>
        <w:rPr>
          <w:rFonts w:ascii="GHEA Grapalat" w:hAnsi="GHEA Grapalat"/>
          <w:b/>
          <w:sz w:val="20"/>
          <w:szCs w:val="20"/>
          <w:lang w:val="hy-AM"/>
        </w:rPr>
      </w:pPr>
      <w:r w:rsidRPr="00B36C29">
        <w:rPr>
          <w:rFonts w:ascii="GHEA Grapalat" w:hAnsi="GHEA Grapalat"/>
          <w:b/>
          <w:sz w:val="20"/>
          <w:szCs w:val="20"/>
          <w:lang w:val="hy-AM"/>
        </w:rPr>
        <w:t>Համայնքի տեսլականը՝</w:t>
      </w:r>
    </w:p>
    <w:p w:rsidR="00B36C29" w:rsidRPr="00B36C29" w:rsidRDefault="00B36C29" w:rsidP="00BC65ED">
      <w:pPr>
        <w:spacing w:after="0" w:line="240" w:lineRule="auto"/>
        <w:ind w:firstLine="567"/>
        <w:rPr>
          <w:rFonts w:ascii="GHEA Grapalat" w:hAnsi="GHEA Grapalat"/>
          <w:b/>
          <w:sz w:val="20"/>
          <w:szCs w:val="20"/>
          <w:lang w:val="hy-AM"/>
        </w:rPr>
      </w:pPr>
    </w:p>
    <w:p w:rsidR="00EC5B1F" w:rsidRPr="00B36C29" w:rsidRDefault="00EC5B1F" w:rsidP="00BC65ED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36C29">
        <w:rPr>
          <w:rFonts w:ascii="GHEA Grapalat" w:hAnsi="GHEA Grapalat"/>
          <w:sz w:val="20"/>
          <w:szCs w:val="20"/>
          <w:lang w:val="hy-AM"/>
        </w:rPr>
        <w:t>Ջրվեժ համայնքը մաքուր, բարեկարգ, կանաչապատ, բնակչության համար բավարար կենսապայմաններ ունեցող և անհրաժեշտ աշխատատեղերով ապահով</w:t>
      </w:r>
      <w:r w:rsidR="000630CD" w:rsidRPr="00B36C29">
        <w:rPr>
          <w:rFonts w:ascii="GHEA Grapalat" w:hAnsi="GHEA Grapalat"/>
          <w:sz w:val="20"/>
          <w:szCs w:val="20"/>
          <w:lang w:val="hy-AM"/>
        </w:rPr>
        <w:t>վ</w:t>
      </w:r>
      <w:r w:rsidRPr="00B36C29">
        <w:rPr>
          <w:rFonts w:ascii="GHEA Grapalat" w:hAnsi="GHEA Grapalat"/>
          <w:sz w:val="20"/>
          <w:szCs w:val="20"/>
          <w:lang w:val="hy-AM"/>
        </w:rPr>
        <w:t>ած, առևտրի և սպասարկման, կրթական և մշակութային զարգացած ենթակառուցվածքներ ունեցող, զարգացող փոքր և միջին ձեռնարկատիրությամբ, զբոսաշրջության համար գրավիչ տարածք է:</w:t>
      </w:r>
      <w:r w:rsidR="00DD142B" w:rsidRPr="00B36C29">
        <w:rPr>
          <w:rFonts w:ascii="GHEA Grapalat" w:hAnsi="GHEA Grapalat"/>
          <w:sz w:val="20"/>
          <w:szCs w:val="20"/>
          <w:lang w:val="hy-AM"/>
        </w:rPr>
        <w:t xml:space="preserve"> Համայնքում մատուցվում են բնակչության համար անհրաժեշտ հանրային բոլոր ծառայությունները:</w:t>
      </w:r>
    </w:p>
    <w:p w:rsidR="00900BD4" w:rsidRPr="00B36C29" w:rsidRDefault="00900BD4" w:rsidP="00BC65ED">
      <w:pPr>
        <w:tabs>
          <w:tab w:val="left" w:pos="567"/>
        </w:tabs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36C29">
        <w:rPr>
          <w:rFonts w:ascii="GHEA Grapalat" w:hAnsi="GHEA Grapalat" w:cs="Sylfaen"/>
          <w:sz w:val="20"/>
          <w:szCs w:val="20"/>
          <w:lang w:val="hy-AM"/>
        </w:rPr>
        <w:t>Ստորև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 w:eastAsia="ru-RU"/>
        </w:rPr>
        <w:t>ներկայացված են հ</w:t>
      </w:r>
      <w:r w:rsidRPr="00B36C29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կայուն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զարգացման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ցուցանիշները</w:t>
      </w:r>
      <w:r w:rsidRPr="00B36C29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B36C29">
        <w:rPr>
          <w:rFonts w:ascii="GHEA Grapalat" w:hAnsi="GHEA Grapalat" w:cs="Sylfaen"/>
          <w:sz w:val="20"/>
          <w:szCs w:val="20"/>
          <w:lang w:val="hy-AM"/>
        </w:rPr>
        <w:t>Ցուցանիշի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ելակետային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12C0A" w:rsidRPr="00B36C29">
        <w:rPr>
          <w:rFonts w:ascii="GHEA Grapalat" w:hAnsi="GHEA Grapalat" w:cs="Sylfaen"/>
          <w:sz w:val="20"/>
          <w:szCs w:val="20"/>
          <w:lang w:val="hy-AM"/>
        </w:rPr>
        <w:t>արժեքը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ցուցանիշի</w:t>
      </w:r>
      <w:r w:rsidRPr="00B36C29">
        <w:rPr>
          <w:rFonts w:ascii="GHEA Grapalat" w:hAnsi="GHEA Grapalat"/>
          <w:sz w:val="20"/>
          <w:szCs w:val="20"/>
          <w:lang w:val="hy-AM"/>
        </w:rPr>
        <w:t xml:space="preserve"> 201</w:t>
      </w:r>
      <w:r w:rsidR="00463735" w:rsidRPr="00B36C29">
        <w:rPr>
          <w:rFonts w:ascii="GHEA Grapalat" w:hAnsi="GHEA Grapalat"/>
          <w:sz w:val="20"/>
          <w:szCs w:val="20"/>
          <w:lang w:val="hy-AM"/>
        </w:rPr>
        <w:t>7</w:t>
      </w:r>
      <w:r w:rsidR="007C0D0C" w:rsidRPr="00B36C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63735" w:rsidRPr="00B36C29">
        <w:rPr>
          <w:rFonts w:ascii="GHEA Grapalat" w:hAnsi="GHEA Grapalat" w:cs="Sylfaen"/>
          <w:sz w:val="20"/>
          <w:szCs w:val="20"/>
          <w:lang w:val="hy-AM"/>
        </w:rPr>
        <w:t>դեկտեմբե</w:t>
      </w:r>
      <w:r w:rsidRPr="00B36C29">
        <w:rPr>
          <w:rFonts w:ascii="GHEA Grapalat" w:hAnsi="GHEA Grapalat" w:cs="Sylfaen"/>
          <w:sz w:val="20"/>
          <w:szCs w:val="20"/>
          <w:lang w:val="hy-AM"/>
        </w:rPr>
        <w:t>րի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63735" w:rsidRPr="00B36C29">
        <w:rPr>
          <w:rFonts w:ascii="GHEA Grapalat" w:hAnsi="GHEA Grapalat"/>
          <w:sz w:val="20"/>
          <w:szCs w:val="20"/>
          <w:lang w:val="hy-AM"/>
        </w:rPr>
        <w:t>31</w:t>
      </w:r>
      <w:r w:rsidRPr="00B36C29">
        <w:rPr>
          <w:rFonts w:ascii="GHEA Grapalat" w:hAnsi="GHEA Grapalat"/>
          <w:sz w:val="20"/>
          <w:szCs w:val="20"/>
          <w:lang w:val="hy-AM"/>
        </w:rPr>
        <w:t>-</w:t>
      </w:r>
      <w:r w:rsidRPr="00B36C29">
        <w:rPr>
          <w:rFonts w:ascii="GHEA Grapalat" w:hAnsi="GHEA Grapalat" w:cs="Sylfaen"/>
          <w:sz w:val="20"/>
          <w:szCs w:val="20"/>
          <w:lang w:val="hy-AM"/>
        </w:rPr>
        <w:t>ի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դրությամբ</w:t>
      </w:r>
      <w:r w:rsidR="00612C0A" w:rsidRPr="00B36C29">
        <w:rPr>
          <w:rFonts w:ascii="GHEA Grapalat" w:hAnsi="GHEA Grapalat" w:cs="Sylfaen"/>
          <w:sz w:val="20"/>
          <w:szCs w:val="20"/>
          <w:lang w:val="hy-AM"/>
        </w:rPr>
        <w:t xml:space="preserve"> ֆիքսված արժեքն է</w:t>
      </w:r>
      <w:r w:rsidRPr="00B36C29">
        <w:rPr>
          <w:rFonts w:ascii="GHEA Grapalat" w:hAnsi="GHEA Grapalat" w:cs="Sylfaen"/>
          <w:sz w:val="20"/>
          <w:szCs w:val="20"/>
          <w:lang w:val="hy-AM"/>
        </w:rPr>
        <w:t>: Ցուցանիշի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թիրախային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արժեքը՝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ցուցանիշի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պլանավորվող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արժեքն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է</w:t>
      </w:r>
      <w:r w:rsidRPr="00B36C2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այսինքն՝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այն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արժեքը</w:t>
      </w:r>
      <w:r w:rsidRPr="00B36C2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որին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կհասնի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համայնքը</w:t>
      </w:r>
      <w:r w:rsidRPr="00B36C29">
        <w:rPr>
          <w:rFonts w:ascii="GHEA Grapalat" w:hAnsi="GHEA Grapalat"/>
          <w:sz w:val="20"/>
          <w:szCs w:val="20"/>
          <w:lang w:val="hy-AM"/>
        </w:rPr>
        <w:t xml:space="preserve"> 2018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թվականին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ՏԱՊ</w:t>
      </w:r>
      <w:r w:rsidRPr="00B36C29">
        <w:rPr>
          <w:rFonts w:ascii="GHEA Grapalat" w:hAnsi="GHEA Grapalat"/>
          <w:sz w:val="20"/>
          <w:szCs w:val="20"/>
          <w:lang w:val="hy-AM"/>
        </w:rPr>
        <w:t>-</w:t>
      </w:r>
      <w:r w:rsidRPr="00B36C29">
        <w:rPr>
          <w:rFonts w:ascii="GHEA Grapalat" w:hAnsi="GHEA Grapalat" w:cs="Sylfaen"/>
          <w:sz w:val="20"/>
          <w:szCs w:val="20"/>
          <w:lang w:val="hy-AM"/>
        </w:rPr>
        <w:t>ը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հաջողությամբ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իրականացնելու</w:t>
      </w:r>
      <w:r w:rsidR="007C0D0C" w:rsidRPr="00B36C2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B36C29">
        <w:rPr>
          <w:rFonts w:ascii="GHEA Grapalat" w:hAnsi="GHEA Grapalat"/>
          <w:sz w:val="20"/>
          <w:szCs w:val="20"/>
          <w:lang w:val="hy-AM"/>
        </w:rPr>
        <w:t>:</w:t>
      </w:r>
    </w:p>
    <w:p w:rsidR="00900BD4" w:rsidRPr="00B36C29" w:rsidRDefault="00900BD4" w:rsidP="00BC65ED">
      <w:pPr>
        <w:spacing w:after="0" w:line="240" w:lineRule="auto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36C29">
        <w:rPr>
          <w:rFonts w:ascii="GHEA Grapalat" w:hAnsi="GHEA Grapalat"/>
          <w:b/>
          <w:sz w:val="20"/>
          <w:szCs w:val="20"/>
          <w:lang w:val="hy-AM"/>
        </w:rPr>
        <w:t>ՏԱՊ</w:t>
      </w:r>
      <w:r w:rsidRPr="00B36C29">
        <w:rPr>
          <w:rFonts w:ascii="GHEA Grapalat" w:hAnsi="GHEA Grapalat"/>
          <w:sz w:val="20"/>
          <w:szCs w:val="20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</w:t>
      </w:r>
      <w:r w:rsidR="00BC65ED" w:rsidRPr="00B36C2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36C29">
        <w:rPr>
          <w:rFonts w:ascii="GHEA Grapalat" w:hAnsi="GHEA Grapalat"/>
          <w:sz w:val="20"/>
          <w:szCs w:val="20"/>
          <w:lang w:val="hy-AM"/>
        </w:rPr>
        <w:t xml:space="preserve">- շատ վատ, 2 – վատ, 3 – բավականին վատ, </w:t>
      </w:r>
      <w:r w:rsidR="00B36C29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Pr="00B36C29">
        <w:rPr>
          <w:rFonts w:ascii="GHEA Grapalat" w:hAnsi="GHEA Grapalat"/>
          <w:sz w:val="20"/>
          <w:szCs w:val="20"/>
          <w:lang w:val="hy-AM"/>
        </w:rPr>
        <w:t>4 – ավելի շատ վատ, քան լավ, 5 – միջին՝ ոչ լավ. ոչ վատ, 6 - ավելի շատ լավ, քան վատ, 7 – բավականին լավ, 8 – լավ, 9 – շատ լավ, 10</w:t>
      </w:r>
      <w:r w:rsidR="006A31EC" w:rsidRPr="00B36C29">
        <w:rPr>
          <w:rFonts w:ascii="GHEA Grapalat" w:hAnsi="GHEA Grapalat"/>
          <w:sz w:val="20"/>
          <w:szCs w:val="20"/>
          <w:lang w:val="hy-AM"/>
        </w:rPr>
        <w:t xml:space="preserve"> -</w:t>
      </w:r>
      <w:r w:rsidRPr="00B36C29">
        <w:rPr>
          <w:rFonts w:ascii="GHEA Grapalat" w:hAnsi="GHEA Grapalat"/>
          <w:sz w:val="20"/>
          <w:szCs w:val="20"/>
          <w:lang w:val="hy-AM"/>
        </w:rPr>
        <w:t xml:space="preserve"> կատարյալ:</w:t>
      </w:r>
    </w:p>
    <w:p w:rsidR="00BE57BB" w:rsidRDefault="00BE57BB" w:rsidP="00BE57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36C29" w:rsidRDefault="00B36C29" w:rsidP="00BE57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36C29" w:rsidRDefault="00B36C29" w:rsidP="00BE57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36C29" w:rsidRDefault="00B36C29" w:rsidP="00BE57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36C29" w:rsidRDefault="00B36C29" w:rsidP="00BE57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36C29" w:rsidRDefault="00B36C29" w:rsidP="00BE57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36C29" w:rsidRDefault="00B36C29" w:rsidP="00BE57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36C29" w:rsidRDefault="00B36C29" w:rsidP="00BE57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36C29" w:rsidRDefault="00B36C29" w:rsidP="00BE57B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E57BB" w:rsidRPr="00B36C29" w:rsidRDefault="00BE57BB" w:rsidP="00BE57B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B36C29">
        <w:rPr>
          <w:rFonts w:ascii="GHEA Grapalat" w:hAnsi="GHEA Grapalat"/>
          <w:b/>
          <w:lang w:val="hy-AM"/>
        </w:rPr>
        <w:lastRenderedPageBreak/>
        <w:t>Աղյուսակ 1. Համայնքի կայուն զարգացման ցուցանիշները</w:t>
      </w:r>
    </w:p>
    <w:p w:rsidR="00BE57BB" w:rsidRDefault="00BE57BB" w:rsidP="00BE57B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C166A" w:rsidRPr="002C278A" w:rsidRDefault="002C166A" w:rsidP="00BE57B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9918" w:type="dxa"/>
        <w:tblLook w:val="04A0"/>
      </w:tblPr>
      <w:tblGrid>
        <w:gridCol w:w="6450"/>
        <w:gridCol w:w="1759"/>
        <w:gridCol w:w="1709"/>
      </w:tblGrid>
      <w:tr w:rsidR="00BE57BB" w:rsidRPr="00BC65ED" w:rsidTr="00172029">
        <w:trPr>
          <w:trHeight w:val="717"/>
        </w:trPr>
        <w:tc>
          <w:tcPr>
            <w:tcW w:w="6450" w:type="dxa"/>
            <w:shd w:val="clear" w:color="auto" w:fill="AEAAAA" w:themeFill="background2" w:themeFillShade="BF"/>
          </w:tcPr>
          <w:p w:rsidR="00BE57BB" w:rsidRPr="00BC65ED" w:rsidRDefault="00BE57BB" w:rsidP="00BE57BB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b/>
                <w:sz w:val="24"/>
                <w:lang w:val="hy-AM"/>
              </w:rPr>
              <w:t>Ցուցանիշ</w:t>
            </w:r>
          </w:p>
        </w:tc>
        <w:tc>
          <w:tcPr>
            <w:tcW w:w="1759" w:type="dxa"/>
            <w:shd w:val="clear" w:color="auto" w:fill="AEAAAA" w:themeFill="background2" w:themeFillShade="BF"/>
          </w:tcPr>
          <w:p w:rsidR="00BE57BB" w:rsidRPr="00BC65ED" w:rsidRDefault="00BE57BB" w:rsidP="00BE57BB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b/>
                <w:sz w:val="24"/>
                <w:lang w:val="hy-AM"/>
              </w:rPr>
              <w:t xml:space="preserve">Ելակետային արժեք </w:t>
            </w:r>
          </w:p>
        </w:tc>
        <w:tc>
          <w:tcPr>
            <w:tcW w:w="1709" w:type="dxa"/>
            <w:shd w:val="clear" w:color="auto" w:fill="AEAAAA" w:themeFill="background2" w:themeFillShade="BF"/>
          </w:tcPr>
          <w:p w:rsidR="00BE57BB" w:rsidRPr="00BC65ED" w:rsidRDefault="00BE57BB" w:rsidP="00BE57BB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b/>
                <w:sz w:val="24"/>
                <w:lang w:val="hy-AM"/>
              </w:rPr>
              <w:t>Թիրախային ա</w:t>
            </w:r>
            <w:r w:rsidR="00475C44" w:rsidRPr="00BC65ED">
              <w:rPr>
                <w:rFonts w:ascii="GHEA Grapalat" w:hAnsi="GHEA Grapalat"/>
                <w:b/>
                <w:sz w:val="24"/>
                <w:lang w:val="hy-AM"/>
              </w:rPr>
              <w:t>րժեք</w:t>
            </w:r>
          </w:p>
        </w:tc>
      </w:tr>
      <w:tr w:rsidR="00BE57BB" w:rsidRPr="00BC65ED" w:rsidTr="00172029">
        <w:trPr>
          <w:trHeight w:val="557"/>
        </w:trPr>
        <w:tc>
          <w:tcPr>
            <w:tcW w:w="6450" w:type="dxa"/>
          </w:tcPr>
          <w:p w:rsidR="00BE57BB" w:rsidRPr="00BC65ED" w:rsidRDefault="00A90BE0" w:rsidP="006A31EC">
            <w:pPr>
              <w:ind w:right="-145"/>
              <w:rPr>
                <w:rFonts w:ascii="GHEA Grapalat" w:hAnsi="GHEA Grapalat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 xml:space="preserve">Աղքատության շեմից ցածր գտնվող </w:t>
            </w:r>
            <w:r w:rsidR="00F95C67" w:rsidRPr="00BC65ED">
              <w:rPr>
                <w:rFonts w:ascii="GHEA Grapalat" w:hAnsi="GHEA Grapalat"/>
                <w:sz w:val="20"/>
                <w:lang w:val="hy-AM"/>
              </w:rPr>
              <w:t>ը</w:t>
            </w:r>
            <w:r w:rsidRPr="00BC65ED">
              <w:rPr>
                <w:rFonts w:ascii="GHEA Grapalat" w:hAnsi="GHEA Grapalat"/>
                <w:sz w:val="20"/>
                <w:lang w:val="hy-AM"/>
              </w:rPr>
              <w:t>նտանիքների թվի տեսակարար կշիռը համայնքի ընտանիքների ընդհանուր թվի մեջ</w:t>
            </w:r>
            <w:r w:rsidR="006A31EC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lang w:val="hy-AM"/>
              </w:rPr>
              <w:t>(%)</w:t>
            </w:r>
          </w:p>
        </w:tc>
        <w:tc>
          <w:tcPr>
            <w:tcW w:w="1759" w:type="dxa"/>
          </w:tcPr>
          <w:p w:rsidR="004C74E5" w:rsidRPr="00BC65ED" w:rsidRDefault="004C74E5" w:rsidP="00293C9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8,37</w:t>
            </w:r>
          </w:p>
        </w:tc>
        <w:tc>
          <w:tcPr>
            <w:tcW w:w="1709" w:type="dxa"/>
          </w:tcPr>
          <w:p w:rsidR="004C74E5" w:rsidRPr="00BC65ED" w:rsidRDefault="004C74E5" w:rsidP="00293C9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7,5</w:t>
            </w:r>
          </w:p>
        </w:tc>
      </w:tr>
      <w:tr w:rsidR="00BE57BB" w:rsidRPr="00BC65ED" w:rsidTr="00172029">
        <w:trPr>
          <w:trHeight w:val="530"/>
        </w:trPr>
        <w:tc>
          <w:tcPr>
            <w:tcW w:w="6450" w:type="dxa"/>
          </w:tcPr>
          <w:p w:rsidR="00BE57BB" w:rsidRPr="00BC65ED" w:rsidRDefault="00A90BE0" w:rsidP="00BE57BB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 xml:space="preserve">Համայնքի բյուջեի սեփական եկամուտների տեսակարար կշիռն ընդհանուր եկամուտների մեջ (%) </w:t>
            </w:r>
          </w:p>
        </w:tc>
        <w:tc>
          <w:tcPr>
            <w:tcW w:w="1759" w:type="dxa"/>
          </w:tcPr>
          <w:p w:rsidR="00BE57BB" w:rsidRPr="00BC65ED" w:rsidRDefault="007F3ACB" w:rsidP="00293C91">
            <w:pPr>
              <w:jc w:val="center"/>
              <w:rPr>
                <w:rFonts w:ascii="GHEA Grapalat" w:hAnsi="GHEA Grapalat"/>
                <w:sz w:val="20"/>
              </w:rPr>
            </w:pPr>
            <w:r w:rsidRPr="00BC65ED">
              <w:rPr>
                <w:rFonts w:ascii="GHEA Grapalat" w:hAnsi="GHEA Grapalat"/>
                <w:sz w:val="20"/>
              </w:rPr>
              <w:t>64.3</w:t>
            </w:r>
          </w:p>
        </w:tc>
        <w:tc>
          <w:tcPr>
            <w:tcW w:w="1709" w:type="dxa"/>
          </w:tcPr>
          <w:p w:rsidR="00BE57BB" w:rsidRPr="00BC65ED" w:rsidRDefault="007F3ACB" w:rsidP="00293C91">
            <w:pPr>
              <w:jc w:val="center"/>
              <w:rPr>
                <w:rFonts w:ascii="GHEA Grapalat" w:hAnsi="GHEA Grapalat"/>
                <w:sz w:val="20"/>
              </w:rPr>
            </w:pPr>
            <w:r w:rsidRPr="00BC65ED">
              <w:rPr>
                <w:rFonts w:ascii="GHEA Grapalat" w:hAnsi="GHEA Grapalat"/>
                <w:sz w:val="20"/>
              </w:rPr>
              <w:t>67</w:t>
            </w:r>
          </w:p>
        </w:tc>
      </w:tr>
      <w:tr w:rsidR="00BE57BB" w:rsidRPr="00BC65ED" w:rsidTr="006A31EC">
        <w:trPr>
          <w:trHeight w:val="325"/>
        </w:trPr>
        <w:tc>
          <w:tcPr>
            <w:tcW w:w="6450" w:type="dxa"/>
          </w:tcPr>
          <w:p w:rsidR="00BE57BB" w:rsidRPr="00BC65ED" w:rsidRDefault="00047023" w:rsidP="00047023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Գ</w:t>
            </w:r>
            <w:r w:rsidR="00F95C67" w:rsidRPr="00BC65ED">
              <w:rPr>
                <w:rFonts w:ascii="GHEA Grapalat" w:hAnsi="GHEA Grapalat"/>
                <w:sz w:val="20"/>
                <w:lang w:val="hy-AM"/>
              </w:rPr>
              <w:t>որ</w:t>
            </w:r>
            <w:r w:rsidR="00A90BE0" w:rsidRPr="00BC65ED">
              <w:rPr>
                <w:rFonts w:ascii="GHEA Grapalat" w:hAnsi="GHEA Grapalat"/>
                <w:sz w:val="20"/>
                <w:lang w:val="hy-AM"/>
              </w:rPr>
              <w:t>ծազրկության մակարդակի նվազում</w:t>
            </w:r>
          </w:p>
        </w:tc>
        <w:tc>
          <w:tcPr>
            <w:tcW w:w="1759" w:type="dxa"/>
          </w:tcPr>
          <w:p w:rsidR="00BE57BB" w:rsidRPr="00BC65ED" w:rsidRDefault="004C74E5" w:rsidP="00293C91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30</w:t>
            </w:r>
          </w:p>
        </w:tc>
        <w:tc>
          <w:tcPr>
            <w:tcW w:w="1709" w:type="dxa"/>
          </w:tcPr>
          <w:p w:rsidR="00BE57BB" w:rsidRPr="00BC65ED" w:rsidRDefault="004C74E5" w:rsidP="00293C91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25</w:t>
            </w:r>
          </w:p>
        </w:tc>
      </w:tr>
      <w:tr w:rsidR="00BE57BB" w:rsidRPr="00BC65ED" w:rsidTr="00172029">
        <w:trPr>
          <w:trHeight w:val="588"/>
        </w:trPr>
        <w:tc>
          <w:tcPr>
            <w:tcW w:w="6450" w:type="dxa"/>
          </w:tcPr>
          <w:p w:rsidR="00BE57BB" w:rsidRPr="00BC65ED" w:rsidRDefault="00921198" w:rsidP="00006908">
            <w:pPr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Համայնքում ՓՄՁ-ների թիվը և դրանցում աշխատատեղերի քանակը</w:t>
            </w:r>
          </w:p>
        </w:tc>
        <w:tc>
          <w:tcPr>
            <w:tcW w:w="1759" w:type="dxa"/>
          </w:tcPr>
          <w:p w:rsidR="00BE57BB" w:rsidRPr="00BC65ED" w:rsidRDefault="004C74E5" w:rsidP="00293C91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71/330</w:t>
            </w:r>
          </w:p>
        </w:tc>
        <w:tc>
          <w:tcPr>
            <w:tcW w:w="1709" w:type="dxa"/>
          </w:tcPr>
          <w:p w:rsidR="00BE57BB" w:rsidRPr="00BC65ED" w:rsidRDefault="004C74E5" w:rsidP="00293C91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80/390</w:t>
            </w:r>
          </w:p>
        </w:tc>
      </w:tr>
      <w:tr w:rsidR="00BE57BB" w:rsidRPr="00BC65ED" w:rsidTr="00172029">
        <w:trPr>
          <w:trHeight w:val="288"/>
        </w:trPr>
        <w:tc>
          <w:tcPr>
            <w:tcW w:w="6450" w:type="dxa"/>
          </w:tcPr>
          <w:p w:rsidR="00BE57BB" w:rsidRPr="00BC65ED" w:rsidRDefault="00006908" w:rsidP="00BE57BB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759" w:type="dxa"/>
          </w:tcPr>
          <w:p w:rsidR="00BE57BB" w:rsidRPr="00BC65ED" w:rsidRDefault="00293C91" w:rsidP="00293C9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10366</w:t>
            </w:r>
          </w:p>
        </w:tc>
        <w:tc>
          <w:tcPr>
            <w:tcW w:w="1709" w:type="dxa"/>
          </w:tcPr>
          <w:p w:rsidR="00BE57BB" w:rsidRPr="00BC65ED" w:rsidRDefault="00293C91" w:rsidP="0046373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1</w:t>
            </w:r>
            <w:r w:rsidR="00463735" w:rsidRPr="00BC65ED">
              <w:rPr>
                <w:rFonts w:ascii="GHEA Grapalat" w:hAnsi="GHEA Grapalat"/>
                <w:sz w:val="20"/>
                <w:lang w:val="hy-AM"/>
              </w:rPr>
              <w:t>067</w:t>
            </w:r>
            <w:r w:rsidRPr="00BC65ED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</w:tr>
    </w:tbl>
    <w:p w:rsidR="00BE57BB" w:rsidRPr="002C278A" w:rsidRDefault="00BE57BB" w:rsidP="00BE57B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7C17D6" w:rsidRPr="00B36C29" w:rsidRDefault="007C17D6" w:rsidP="00BE57B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B36C29">
        <w:rPr>
          <w:rFonts w:ascii="GHEA Grapalat" w:hAnsi="GHEA Grapalat"/>
          <w:b/>
          <w:lang w:val="hy-AM"/>
        </w:rPr>
        <w:t>Աղյուսակ 2. Համայնքի ոլորտային նպատակները</w:t>
      </w:r>
    </w:p>
    <w:p w:rsidR="007C17D6" w:rsidRPr="002C278A" w:rsidRDefault="007C17D6" w:rsidP="00BE57B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10322" w:type="dxa"/>
        <w:tblInd w:w="-318" w:type="dxa"/>
        <w:tblLayout w:type="fixed"/>
        <w:tblLook w:val="04A0"/>
      </w:tblPr>
      <w:tblGrid>
        <w:gridCol w:w="3486"/>
        <w:gridCol w:w="4320"/>
        <w:gridCol w:w="1346"/>
        <w:gridCol w:w="1170"/>
      </w:tblGrid>
      <w:tr w:rsidR="007D3A79" w:rsidRPr="00BC65ED" w:rsidTr="00D537DF">
        <w:trPr>
          <w:trHeight w:val="538"/>
        </w:trPr>
        <w:tc>
          <w:tcPr>
            <w:tcW w:w="3486" w:type="dxa"/>
            <w:vMerge w:val="restart"/>
            <w:shd w:val="clear" w:color="auto" w:fill="BFBFBF" w:themeFill="background1" w:themeFillShade="BF"/>
          </w:tcPr>
          <w:p w:rsidR="007C17D6" w:rsidRPr="00BC65ED" w:rsidRDefault="007C17D6" w:rsidP="007C17D6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b/>
                <w:sz w:val="24"/>
                <w:lang w:val="hy-AM"/>
              </w:rPr>
              <w:t>Ոլորտային նպատակ</w:t>
            </w:r>
          </w:p>
        </w:tc>
        <w:tc>
          <w:tcPr>
            <w:tcW w:w="6836" w:type="dxa"/>
            <w:gridSpan w:val="3"/>
            <w:shd w:val="clear" w:color="auto" w:fill="BFBFBF" w:themeFill="background1" w:themeFillShade="BF"/>
          </w:tcPr>
          <w:p w:rsidR="007C17D6" w:rsidRPr="00BC65ED" w:rsidRDefault="007C17D6" w:rsidP="00172029">
            <w:pPr>
              <w:tabs>
                <w:tab w:val="left" w:pos="2309"/>
              </w:tabs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b/>
                <w:sz w:val="24"/>
                <w:lang w:val="hy-AM"/>
              </w:rPr>
              <w:t>Վերջնական արդյունքի՝</w:t>
            </w:r>
          </w:p>
        </w:tc>
      </w:tr>
      <w:tr w:rsidR="007D3A79" w:rsidRPr="00BC65ED" w:rsidTr="002C166A">
        <w:trPr>
          <w:trHeight w:val="637"/>
        </w:trPr>
        <w:tc>
          <w:tcPr>
            <w:tcW w:w="3486" w:type="dxa"/>
            <w:vMerge/>
            <w:shd w:val="clear" w:color="auto" w:fill="BFBFBF" w:themeFill="background1" w:themeFillShade="BF"/>
          </w:tcPr>
          <w:p w:rsidR="007C17D6" w:rsidRPr="00BC65ED" w:rsidRDefault="007C17D6" w:rsidP="00BE57BB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4320" w:type="dxa"/>
            <w:shd w:val="clear" w:color="auto" w:fill="BFBFBF" w:themeFill="background1" w:themeFillShade="BF"/>
          </w:tcPr>
          <w:p w:rsidR="007C17D6" w:rsidRPr="00BC65ED" w:rsidRDefault="007C17D6" w:rsidP="007C17D6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b/>
                <w:sz w:val="24"/>
                <w:lang w:val="hy-AM"/>
              </w:rPr>
              <w:t>Ցուցանիշ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:rsidR="007C17D6" w:rsidRPr="002C278A" w:rsidRDefault="007C17D6" w:rsidP="002C278A">
            <w:pPr>
              <w:ind w:left="-117" w:right="-29" w:firstLine="11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C27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Ելակետային արժեք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C17D6" w:rsidRPr="002C278A" w:rsidRDefault="007C17D6" w:rsidP="007C17D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C27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Թիրախային արժեք</w:t>
            </w:r>
          </w:p>
        </w:tc>
      </w:tr>
      <w:tr w:rsidR="007C17D6" w:rsidRPr="00BC65ED" w:rsidTr="00D537DF">
        <w:trPr>
          <w:trHeight w:val="374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7C17D6" w:rsidRPr="00BC65ED" w:rsidRDefault="007C17D6" w:rsidP="00BE57BB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b/>
                <w:lang w:val="hy-AM"/>
              </w:rPr>
              <w:t>Ոլորտ 1.Ընդհանուր</w:t>
            </w:r>
          </w:p>
        </w:tc>
      </w:tr>
      <w:tr w:rsidR="007D3A79" w:rsidRPr="002C166A" w:rsidTr="002C166A">
        <w:trPr>
          <w:trHeight w:val="737"/>
        </w:trPr>
        <w:tc>
          <w:tcPr>
            <w:tcW w:w="3486" w:type="dxa"/>
            <w:vMerge w:val="restart"/>
          </w:tcPr>
          <w:p w:rsidR="0069743B" w:rsidRPr="002C166A" w:rsidRDefault="0069743B" w:rsidP="002828F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Ապահովել տեղական ինքնակառավարումը </w:t>
            </w:r>
            <w:r w:rsidR="002828FA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և բնակչությանը համայնքային ծառայությունների մատուցումը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Ջրվեժ բազմաբնակավայր համայնքում:</w:t>
            </w:r>
          </w:p>
        </w:tc>
        <w:tc>
          <w:tcPr>
            <w:tcW w:w="4320" w:type="dxa"/>
          </w:tcPr>
          <w:p w:rsidR="0069743B" w:rsidRPr="002C166A" w:rsidRDefault="0069743B" w:rsidP="006974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բավարարվածությունը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հարցումների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հիման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վրա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ՏԻՄ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երի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համայնքապետարանի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գործունեությունից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մատուցված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համայնքային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ծառայություններից</w:t>
            </w:r>
            <w:r w:rsidR="007F3ACB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46" w:type="dxa"/>
          </w:tcPr>
          <w:p w:rsidR="0069743B" w:rsidRPr="002C166A" w:rsidRDefault="0069743B" w:rsidP="003B507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3B5073" w:rsidRPr="002C166A" w:rsidRDefault="003B5073" w:rsidP="003B507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3B5073" w:rsidRPr="002C166A" w:rsidRDefault="003B5073" w:rsidP="003B507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3B5073" w:rsidRPr="002C166A" w:rsidRDefault="003B5073" w:rsidP="003B507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3B5073" w:rsidRPr="002C166A" w:rsidRDefault="007F3ACB" w:rsidP="003B50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170" w:type="dxa"/>
          </w:tcPr>
          <w:p w:rsidR="0069743B" w:rsidRPr="002C166A" w:rsidRDefault="0069743B" w:rsidP="003B507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3B5073" w:rsidRPr="002C166A" w:rsidRDefault="003B5073" w:rsidP="003B507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3B5073" w:rsidRPr="002C166A" w:rsidRDefault="003B5073" w:rsidP="003B507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3B5073" w:rsidRPr="002C166A" w:rsidRDefault="003B5073" w:rsidP="003B507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3B5073" w:rsidRPr="002C166A" w:rsidRDefault="007F3ACB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</w:tr>
      <w:tr w:rsidR="007D3A79" w:rsidRPr="002C166A" w:rsidTr="002C166A">
        <w:trPr>
          <w:trHeight w:val="737"/>
        </w:trPr>
        <w:tc>
          <w:tcPr>
            <w:tcW w:w="3486" w:type="dxa"/>
            <w:vMerge/>
          </w:tcPr>
          <w:p w:rsidR="0069743B" w:rsidRPr="002C166A" w:rsidRDefault="0069743B" w:rsidP="0069743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69743B" w:rsidRPr="002C166A" w:rsidRDefault="0069743B" w:rsidP="006974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բյուջեի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սեփական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եկամուտների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տեսակարար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կշիռը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բյուջեի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ընդհանուր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մուտքերի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կազմում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46" w:type="dxa"/>
          </w:tcPr>
          <w:p w:rsidR="0069743B" w:rsidRPr="002C166A" w:rsidRDefault="0069743B" w:rsidP="007F3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F3ACB" w:rsidRPr="002C166A" w:rsidRDefault="007F3ACB" w:rsidP="007F3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F3ACB" w:rsidRPr="002C166A" w:rsidRDefault="007F3ACB" w:rsidP="007F3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64,3</w:t>
            </w:r>
          </w:p>
        </w:tc>
        <w:tc>
          <w:tcPr>
            <w:tcW w:w="1170" w:type="dxa"/>
          </w:tcPr>
          <w:p w:rsidR="0069743B" w:rsidRPr="002C166A" w:rsidRDefault="0069743B" w:rsidP="007F3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F3ACB" w:rsidRPr="002C166A" w:rsidRDefault="007F3ACB" w:rsidP="007F3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F3ACB" w:rsidRPr="002C166A" w:rsidRDefault="007F3ACB" w:rsidP="007F3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</w:tr>
      <w:tr w:rsidR="007C17D6" w:rsidRPr="002C166A" w:rsidTr="00D537DF">
        <w:trPr>
          <w:trHeight w:val="309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7C17D6" w:rsidRPr="002C166A" w:rsidRDefault="007C17D6" w:rsidP="00BE57B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6E016A" w:rsidRPr="002C166A" w:rsidTr="00D537DF">
        <w:trPr>
          <w:trHeight w:val="895"/>
        </w:trPr>
        <w:tc>
          <w:tcPr>
            <w:tcW w:w="3486" w:type="dxa"/>
            <w:vMerge w:val="restart"/>
          </w:tcPr>
          <w:p w:rsidR="006E016A" w:rsidRPr="002C166A" w:rsidRDefault="006E016A" w:rsidP="000C00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Նպաստել երկրի պաշտպանունակության բարձրացմանը</w:t>
            </w:r>
            <w:r w:rsidR="00271128" w:rsidRPr="002C166A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4320" w:type="dxa"/>
          </w:tcPr>
          <w:p w:rsidR="006E016A" w:rsidRPr="002C166A" w:rsidRDefault="006E016A" w:rsidP="006A31EC">
            <w:pPr>
              <w:tabs>
                <w:tab w:val="left" w:pos="3942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46" w:type="dxa"/>
          </w:tcPr>
          <w:p w:rsidR="006E016A" w:rsidRPr="002C166A" w:rsidRDefault="006E016A" w:rsidP="006E0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E016A" w:rsidRPr="002C166A" w:rsidRDefault="006E016A" w:rsidP="006E0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70" w:type="dxa"/>
          </w:tcPr>
          <w:p w:rsidR="006E016A" w:rsidRPr="002C166A" w:rsidRDefault="006E016A" w:rsidP="006E0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E016A" w:rsidRPr="002C166A" w:rsidRDefault="006E016A" w:rsidP="006E0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</w:tr>
      <w:tr w:rsidR="006E016A" w:rsidRPr="002C166A" w:rsidTr="00D537DF">
        <w:trPr>
          <w:trHeight w:val="895"/>
        </w:trPr>
        <w:tc>
          <w:tcPr>
            <w:tcW w:w="3486" w:type="dxa"/>
            <w:vMerge/>
          </w:tcPr>
          <w:p w:rsidR="006E016A" w:rsidRPr="002C166A" w:rsidRDefault="006E016A" w:rsidP="0069743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6E016A" w:rsidRPr="002C166A" w:rsidRDefault="006E016A" w:rsidP="006A31EC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Զորակոչիկների </w:t>
            </w:r>
            <w:r w:rsidRPr="002C166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մատուցված ծառայություններից</w:t>
            </w:r>
            <w:r w:rsidR="00E617A5" w:rsidRPr="002C166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2C16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46" w:type="dxa"/>
          </w:tcPr>
          <w:p w:rsidR="006E016A" w:rsidRPr="002C166A" w:rsidRDefault="006E016A" w:rsidP="006E0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E016A" w:rsidRPr="002C166A" w:rsidRDefault="006E016A" w:rsidP="006E0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170" w:type="dxa"/>
          </w:tcPr>
          <w:p w:rsidR="006E016A" w:rsidRPr="002C166A" w:rsidRDefault="006E016A" w:rsidP="006E0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E016A" w:rsidRPr="002C166A" w:rsidRDefault="006E016A" w:rsidP="006E0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  <w:p w:rsidR="006E016A" w:rsidRPr="002C166A" w:rsidRDefault="006E016A" w:rsidP="006E016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17D6" w:rsidRPr="002C166A" w:rsidTr="00D537DF">
        <w:trPr>
          <w:trHeight w:val="355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7C17D6" w:rsidRPr="002C166A" w:rsidRDefault="007C17D6" w:rsidP="006A31EC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 Արտակարգ իրավիճակներից բնակչության և քաղաքացիական պաշտպանության կազմակերպում</w:t>
            </w:r>
          </w:p>
        </w:tc>
      </w:tr>
      <w:tr w:rsidR="007D3A79" w:rsidRPr="002C166A" w:rsidTr="00D537DF">
        <w:trPr>
          <w:trHeight w:val="829"/>
        </w:trPr>
        <w:tc>
          <w:tcPr>
            <w:tcW w:w="3486" w:type="dxa"/>
          </w:tcPr>
          <w:p w:rsidR="007C17D6" w:rsidRPr="002C166A" w:rsidRDefault="00A542C8" w:rsidP="000C001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Ապահովել փրկարար ծառայությունների իրականացումը:</w:t>
            </w:r>
          </w:p>
        </w:tc>
        <w:tc>
          <w:tcPr>
            <w:tcW w:w="4320" w:type="dxa"/>
          </w:tcPr>
          <w:p w:rsidR="00271128" w:rsidRPr="002C166A" w:rsidRDefault="00A542C8" w:rsidP="00A542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Փրկարար ծառայությունների դասընթացների անցկացմանը բնակիչների </w:t>
            </w:r>
            <w:r w:rsidR="00F515BF" w:rsidRPr="002C166A">
              <w:rPr>
                <w:rFonts w:ascii="GHEA Grapalat" w:hAnsi="GHEA Grapalat"/>
                <w:sz w:val="20"/>
                <w:szCs w:val="20"/>
                <w:lang w:val="hy-AM"/>
              </w:rPr>
              <w:t>մասնակցութ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յան աստիճանը</w:t>
            </w:r>
            <w:r w:rsidR="00F515BF" w:rsidRPr="002C166A"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46" w:type="dxa"/>
          </w:tcPr>
          <w:p w:rsidR="007C17D6" w:rsidRPr="002C166A" w:rsidRDefault="007C17D6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542C8" w:rsidRPr="002C166A" w:rsidRDefault="00A542C8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  <w:p w:rsidR="00271128" w:rsidRPr="002C166A" w:rsidRDefault="00271128" w:rsidP="006A31E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</w:tcPr>
          <w:p w:rsidR="007C17D6" w:rsidRPr="002C166A" w:rsidRDefault="007C17D6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542C8" w:rsidRPr="002C166A" w:rsidRDefault="00A542C8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  <w:p w:rsidR="00271128" w:rsidRPr="002C166A" w:rsidRDefault="00271128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17D6" w:rsidRPr="002C166A" w:rsidTr="00D537DF">
        <w:trPr>
          <w:trHeight w:val="419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7C17D6" w:rsidRPr="002C166A" w:rsidRDefault="007C17D6" w:rsidP="00BE57B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271128" w:rsidRPr="002C166A" w:rsidTr="00D537DF">
        <w:trPr>
          <w:trHeight w:val="556"/>
        </w:trPr>
        <w:tc>
          <w:tcPr>
            <w:tcW w:w="3486" w:type="dxa"/>
            <w:vMerge w:val="restart"/>
          </w:tcPr>
          <w:p w:rsidR="00271128" w:rsidRPr="002C166A" w:rsidRDefault="00271128" w:rsidP="0069743B">
            <w:pPr>
              <w:pStyle w:val="NormalWeb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Ապահովել համայնքային ենթակառուցվածքների պահպանումն ու նոր ենթակառուցվածքների ստեղծումը</w:t>
            </w:r>
          </w:p>
        </w:tc>
        <w:tc>
          <w:tcPr>
            <w:tcW w:w="4320" w:type="dxa"/>
          </w:tcPr>
          <w:p w:rsidR="00271128" w:rsidRPr="002C166A" w:rsidRDefault="00271128" w:rsidP="00E617A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Գիշերային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լուսավորված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փողոցների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թվի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տեսակարար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կշիռն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դհանուրի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մեջ</w:t>
            </w:r>
            <w:r w:rsidRPr="002C16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% </w:t>
            </w:r>
          </w:p>
        </w:tc>
        <w:tc>
          <w:tcPr>
            <w:tcW w:w="1346" w:type="dxa"/>
          </w:tcPr>
          <w:p w:rsidR="00271128" w:rsidRPr="002C166A" w:rsidRDefault="00271128" w:rsidP="00254B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F1B45" w:rsidRPr="002C166A" w:rsidRDefault="00FA3F37" w:rsidP="00254B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25,3</w:t>
            </w:r>
          </w:p>
        </w:tc>
        <w:tc>
          <w:tcPr>
            <w:tcW w:w="1170" w:type="dxa"/>
          </w:tcPr>
          <w:p w:rsidR="00271128" w:rsidRPr="002C166A" w:rsidRDefault="00271128" w:rsidP="00254B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F1B45" w:rsidRPr="002C166A" w:rsidRDefault="00FA3F37" w:rsidP="00FA3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</w:tr>
      <w:tr w:rsidR="00271128" w:rsidRPr="002C166A" w:rsidTr="00D537DF">
        <w:trPr>
          <w:trHeight w:val="1131"/>
        </w:trPr>
        <w:tc>
          <w:tcPr>
            <w:tcW w:w="3486" w:type="dxa"/>
            <w:vMerge/>
          </w:tcPr>
          <w:p w:rsidR="00271128" w:rsidRPr="002C166A" w:rsidRDefault="00271128" w:rsidP="0069743B">
            <w:pPr>
              <w:pStyle w:val="NormalWeb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271128" w:rsidRPr="002C166A" w:rsidRDefault="00271128" w:rsidP="006974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Խմելու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ջրի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ջրամատակարարման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ծառայության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մատուցման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մատչելիությունից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որակից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բնակիչների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բավարարվածության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աստիճանը</w:t>
            </w:r>
            <w:r w:rsidR="00A542C8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46" w:type="dxa"/>
          </w:tcPr>
          <w:p w:rsidR="00271128" w:rsidRPr="002C166A" w:rsidRDefault="00271128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71128" w:rsidRPr="002C166A" w:rsidRDefault="00271128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71128" w:rsidRPr="002C166A" w:rsidRDefault="00A542C8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170" w:type="dxa"/>
          </w:tcPr>
          <w:p w:rsidR="00271128" w:rsidRPr="002C166A" w:rsidRDefault="00271128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40CE4" w:rsidRPr="002C166A" w:rsidRDefault="00F40CE4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71128" w:rsidRPr="002C166A" w:rsidRDefault="00A542C8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  <w:p w:rsidR="00271128" w:rsidRPr="002C166A" w:rsidRDefault="00271128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71128" w:rsidRPr="002C166A" w:rsidTr="00D537DF">
        <w:trPr>
          <w:trHeight w:val="939"/>
        </w:trPr>
        <w:tc>
          <w:tcPr>
            <w:tcW w:w="3486" w:type="dxa"/>
            <w:vMerge/>
          </w:tcPr>
          <w:p w:rsidR="00271128" w:rsidRPr="002C166A" w:rsidRDefault="00271128" w:rsidP="0069743B">
            <w:pPr>
              <w:pStyle w:val="NormalWeb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271128" w:rsidRPr="002C166A" w:rsidRDefault="00271128" w:rsidP="006974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Բնակիչների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բավարարվածությունը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համայնքում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գիշերային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լուսավորվածությունից</w:t>
            </w:r>
            <w:r w:rsidR="00A542C8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46" w:type="dxa"/>
          </w:tcPr>
          <w:p w:rsidR="00271128" w:rsidRPr="002C166A" w:rsidRDefault="00271128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40CE4" w:rsidRPr="002C166A" w:rsidRDefault="0017687D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70" w:type="dxa"/>
          </w:tcPr>
          <w:p w:rsidR="00271128" w:rsidRPr="002C166A" w:rsidRDefault="00271128" w:rsidP="002711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40CE4" w:rsidRPr="002C166A" w:rsidRDefault="00FA3F37" w:rsidP="0017687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 w:rsidR="0017687D" w:rsidRPr="002C166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</w:tr>
      <w:tr w:rsidR="00271128" w:rsidRPr="002C166A" w:rsidTr="00D537DF">
        <w:trPr>
          <w:trHeight w:val="1148"/>
        </w:trPr>
        <w:tc>
          <w:tcPr>
            <w:tcW w:w="3486" w:type="dxa"/>
            <w:vMerge/>
          </w:tcPr>
          <w:p w:rsidR="00271128" w:rsidRPr="002C166A" w:rsidRDefault="00271128" w:rsidP="0069743B">
            <w:pPr>
              <w:pStyle w:val="NormalWeb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271128" w:rsidRPr="002C166A" w:rsidRDefault="00271128" w:rsidP="0069743B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Համայնքում էներգախնայող լամպերով լուսավորված տարածքների մակերեսի տեսակարար կշիռը լուսավորված տարածքների ընդհանուր մակերեսի մեջ, </w:t>
            </w:r>
            <w:r w:rsidRPr="002C16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46" w:type="dxa"/>
          </w:tcPr>
          <w:p w:rsidR="00271128" w:rsidRPr="002C166A" w:rsidRDefault="00271128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85FD4" w:rsidRPr="002C166A" w:rsidRDefault="00285FD4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85FD4" w:rsidRPr="002C166A" w:rsidRDefault="00285FD4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20,3</w:t>
            </w:r>
          </w:p>
        </w:tc>
        <w:tc>
          <w:tcPr>
            <w:tcW w:w="1170" w:type="dxa"/>
          </w:tcPr>
          <w:p w:rsidR="00271128" w:rsidRPr="002C166A" w:rsidRDefault="00271128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85FD4" w:rsidRPr="002C166A" w:rsidRDefault="00285FD4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85FD4" w:rsidRPr="002C166A" w:rsidRDefault="00FA3F37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</w:tr>
      <w:tr w:rsidR="007C17D6" w:rsidRPr="002C166A" w:rsidTr="00D537DF">
        <w:trPr>
          <w:trHeight w:val="401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7C17D6" w:rsidRPr="002C166A" w:rsidRDefault="00382104" w:rsidP="00BE57B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5. Հողօգտագործում</w:t>
            </w:r>
          </w:p>
        </w:tc>
      </w:tr>
      <w:tr w:rsidR="007D3A79" w:rsidRPr="002C166A" w:rsidTr="00D537DF">
        <w:trPr>
          <w:trHeight w:val="939"/>
        </w:trPr>
        <w:tc>
          <w:tcPr>
            <w:tcW w:w="3486" w:type="dxa"/>
          </w:tcPr>
          <w:p w:rsidR="0069743B" w:rsidRPr="002C166A" w:rsidRDefault="0069743B" w:rsidP="006A31EC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2018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="006A31EC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0C001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ծ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րագրեր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0C001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միջոցառումներ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չեն</w:t>
            </w:r>
            <w:r w:rsidR="006A31EC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նախատեսվում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E617A5"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պատճառով</w:t>
            </w:r>
            <w:r w:rsidR="006A31EC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ոլորտային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նպատակ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չի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սահմանվել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4320" w:type="dxa"/>
            <w:vAlign w:val="center"/>
          </w:tcPr>
          <w:p w:rsidR="0069743B" w:rsidRPr="002C166A" w:rsidRDefault="0069743B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346" w:type="dxa"/>
            <w:vAlign w:val="center"/>
          </w:tcPr>
          <w:p w:rsidR="0069743B" w:rsidRPr="002C166A" w:rsidRDefault="0069743B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vAlign w:val="center"/>
          </w:tcPr>
          <w:p w:rsidR="0069743B" w:rsidRPr="002C166A" w:rsidRDefault="0069743B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69743B" w:rsidRPr="002C166A" w:rsidTr="00D537DF">
        <w:trPr>
          <w:trHeight w:val="309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69743B" w:rsidRPr="002C166A" w:rsidRDefault="0069743B" w:rsidP="0069743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7D3A79" w:rsidRPr="002C166A" w:rsidTr="00D537DF">
        <w:trPr>
          <w:trHeight w:val="898"/>
        </w:trPr>
        <w:tc>
          <w:tcPr>
            <w:tcW w:w="3486" w:type="dxa"/>
            <w:vMerge w:val="restart"/>
          </w:tcPr>
          <w:p w:rsidR="0069743B" w:rsidRPr="002C166A" w:rsidRDefault="0069743B" w:rsidP="0069743B">
            <w:pPr>
              <w:pStyle w:val="NormalWeb"/>
              <w:rPr>
                <w:rFonts w:ascii="GHEA Grapalat" w:hAnsi="GHEA Grapalat"/>
                <w:b/>
                <w:sz w:val="20"/>
                <w:szCs w:val="20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Բարելավել ներհամայնքային ճանապարհների անցանելիության մակարդակը:</w:t>
            </w:r>
          </w:p>
        </w:tc>
        <w:tc>
          <w:tcPr>
            <w:tcW w:w="4320" w:type="dxa"/>
          </w:tcPr>
          <w:p w:rsidR="0069743B" w:rsidRPr="002C166A" w:rsidRDefault="0069743B" w:rsidP="0021467C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Ընթացիկ նորոգված ներհամայնքային ճանապարհների </w:t>
            </w:r>
            <w:r w:rsidR="00495A00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մակերեսը ընդհանուրի մեջ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,</w:t>
            </w:r>
            <w:r w:rsidR="00C80897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346" w:type="dxa"/>
          </w:tcPr>
          <w:p w:rsidR="00254B44" w:rsidRPr="002C166A" w:rsidRDefault="00254B44" w:rsidP="00254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9743B" w:rsidRPr="002C166A" w:rsidRDefault="00C80897" w:rsidP="00254B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170" w:type="dxa"/>
          </w:tcPr>
          <w:p w:rsidR="0069743B" w:rsidRPr="002C166A" w:rsidRDefault="0069743B" w:rsidP="00254B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54B44" w:rsidRPr="002C166A" w:rsidRDefault="00C80897" w:rsidP="00C808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</w:tr>
      <w:tr w:rsidR="007D3A79" w:rsidRPr="002C166A" w:rsidTr="00D537DF">
        <w:trPr>
          <w:trHeight w:val="939"/>
        </w:trPr>
        <w:tc>
          <w:tcPr>
            <w:tcW w:w="3486" w:type="dxa"/>
            <w:vMerge/>
          </w:tcPr>
          <w:p w:rsidR="0069743B" w:rsidRPr="002C166A" w:rsidRDefault="0069743B" w:rsidP="0069743B">
            <w:pPr>
              <w:pStyle w:val="NormalWeb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69743B" w:rsidRPr="002C166A" w:rsidRDefault="0069743B" w:rsidP="0021467C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Համայնքային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ենթակայության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ճանապարհների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սպասարկման</w:t>
            </w:r>
            <w:r w:rsidRPr="002C16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շահագործման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որակից</w:t>
            </w:r>
            <w:r w:rsidR="00E617A5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բնակչության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բավարարվածության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աստիճանը</w:t>
            </w:r>
            <w:r w:rsidR="00F40CE4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,</w:t>
            </w:r>
            <w:r w:rsidR="00A542C8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346" w:type="dxa"/>
          </w:tcPr>
          <w:p w:rsidR="00F40CE4" w:rsidRPr="002C166A" w:rsidRDefault="00F40CE4" w:rsidP="00F40C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40CE4" w:rsidRPr="002C166A" w:rsidRDefault="00F40CE4" w:rsidP="00F40C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40CE4" w:rsidRPr="002C166A" w:rsidRDefault="00B50F82" w:rsidP="00F40C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170" w:type="dxa"/>
          </w:tcPr>
          <w:p w:rsidR="00B50F82" w:rsidRPr="002C166A" w:rsidRDefault="00B50F82" w:rsidP="00F40C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0F82" w:rsidRPr="002C166A" w:rsidRDefault="00B50F82" w:rsidP="00F40C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40CE4" w:rsidRPr="002C166A" w:rsidRDefault="00B50F82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</w:tr>
      <w:tr w:rsidR="0069743B" w:rsidRPr="002C166A" w:rsidTr="00D537DF">
        <w:trPr>
          <w:trHeight w:val="309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69743B" w:rsidRPr="002C166A" w:rsidRDefault="0069743B" w:rsidP="0069743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7D3A79" w:rsidRPr="002C166A" w:rsidTr="00D537DF">
        <w:trPr>
          <w:trHeight w:val="939"/>
        </w:trPr>
        <w:tc>
          <w:tcPr>
            <w:tcW w:w="3486" w:type="dxa"/>
          </w:tcPr>
          <w:p w:rsidR="0069743B" w:rsidRPr="002C166A" w:rsidRDefault="0069743B" w:rsidP="00D537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2018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թվականի</w:t>
            </w:r>
            <w:r w:rsidR="00E617A5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="002C278A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="00D537D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ծրագրեր</w:t>
            </w:r>
            <w:r w:rsidR="002C278A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2C278A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միջոցառումներ</w:t>
            </w:r>
            <w:r w:rsidR="002C278A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չեն</w:t>
            </w:r>
          </w:p>
          <w:p w:rsidR="0069743B" w:rsidRPr="002C166A" w:rsidRDefault="0069743B" w:rsidP="00D537DF">
            <w:pPr>
              <w:tabs>
                <w:tab w:val="left" w:pos="379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նախատեսվում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="002C278A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պատճառով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</w:r>
          </w:p>
          <w:p w:rsidR="0069743B" w:rsidRPr="002C166A" w:rsidRDefault="0069743B" w:rsidP="00D537D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ոլորտային</w:t>
            </w:r>
            <w:r w:rsidR="002C278A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նպատակ</w:t>
            </w:r>
            <w:r w:rsidR="002C278A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չի</w:t>
            </w:r>
            <w:r w:rsidR="002C278A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սահմանվել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4320" w:type="dxa"/>
            <w:vAlign w:val="center"/>
          </w:tcPr>
          <w:p w:rsidR="0069743B" w:rsidRPr="002C166A" w:rsidRDefault="0069743B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346" w:type="dxa"/>
            <w:vAlign w:val="center"/>
          </w:tcPr>
          <w:p w:rsidR="0069743B" w:rsidRPr="002C166A" w:rsidRDefault="0069743B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vAlign w:val="center"/>
          </w:tcPr>
          <w:p w:rsidR="0069743B" w:rsidRPr="002C166A" w:rsidRDefault="0069743B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69743B" w:rsidRPr="002C166A" w:rsidTr="00D537DF">
        <w:trPr>
          <w:trHeight w:val="338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69743B" w:rsidRPr="002C166A" w:rsidRDefault="0069743B" w:rsidP="0069743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047023" w:rsidRPr="002C166A" w:rsidTr="00D537DF">
        <w:trPr>
          <w:trHeight w:val="939"/>
        </w:trPr>
        <w:tc>
          <w:tcPr>
            <w:tcW w:w="3486" w:type="dxa"/>
            <w:vMerge w:val="restart"/>
          </w:tcPr>
          <w:p w:rsidR="00047023" w:rsidRPr="002C166A" w:rsidRDefault="00047023" w:rsidP="00314E9E">
            <w:pPr>
              <w:pStyle w:val="NormalWeb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Ապահովել համայնքի բնակիչներին նախադպրոցական կրթության և արտադպրոցական դաստիարակության ծառայությունների մատուցումը:</w:t>
            </w:r>
          </w:p>
        </w:tc>
        <w:tc>
          <w:tcPr>
            <w:tcW w:w="4320" w:type="dxa"/>
          </w:tcPr>
          <w:p w:rsidR="00047023" w:rsidRPr="002C166A" w:rsidRDefault="00047023" w:rsidP="00314E9E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Համայնքի բնակիչների համար կրթական ծառայությունների հասանելիության մակարդակի բարձրացում, </w:t>
            </w:r>
            <w:r w:rsidRPr="002C16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46" w:type="dxa"/>
          </w:tcPr>
          <w:p w:rsidR="00047023" w:rsidRPr="002C166A" w:rsidRDefault="00047023" w:rsidP="005272BF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047023" w:rsidRPr="002C166A" w:rsidRDefault="00047023" w:rsidP="005272BF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85</w:t>
            </w:r>
          </w:p>
        </w:tc>
        <w:tc>
          <w:tcPr>
            <w:tcW w:w="1170" w:type="dxa"/>
          </w:tcPr>
          <w:p w:rsidR="00047023" w:rsidRPr="002C166A" w:rsidRDefault="00047023" w:rsidP="005272BF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047023" w:rsidRPr="002C166A" w:rsidRDefault="00047023" w:rsidP="006A31E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</w:tr>
      <w:tr w:rsidR="00047023" w:rsidRPr="002C166A" w:rsidTr="00D537DF">
        <w:trPr>
          <w:trHeight w:val="939"/>
        </w:trPr>
        <w:tc>
          <w:tcPr>
            <w:tcW w:w="3486" w:type="dxa"/>
            <w:vMerge/>
          </w:tcPr>
          <w:p w:rsidR="00047023" w:rsidRPr="002C166A" w:rsidRDefault="00047023" w:rsidP="00314E9E">
            <w:pPr>
              <w:pStyle w:val="NormalWeb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047023" w:rsidRPr="002C166A" w:rsidRDefault="00047023" w:rsidP="006A31EC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Բնակիչների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բավարարվածությունը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մատուցվող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նախադպրոցական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ծառայությունից</w:t>
            </w:r>
            <w:r w:rsidRPr="002C16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46" w:type="dxa"/>
          </w:tcPr>
          <w:p w:rsidR="00047023" w:rsidRPr="002C166A" w:rsidRDefault="00047023" w:rsidP="00F40C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7023" w:rsidRPr="002C166A" w:rsidRDefault="00047023" w:rsidP="00B50F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170" w:type="dxa"/>
          </w:tcPr>
          <w:p w:rsidR="00047023" w:rsidRPr="002C166A" w:rsidRDefault="00047023" w:rsidP="00F40C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7023" w:rsidRPr="002C166A" w:rsidRDefault="00047023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</w:tr>
      <w:tr w:rsidR="00047023" w:rsidRPr="002C166A" w:rsidTr="00D537DF">
        <w:trPr>
          <w:trHeight w:val="939"/>
        </w:trPr>
        <w:tc>
          <w:tcPr>
            <w:tcW w:w="3486" w:type="dxa"/>
            <w:vMerge/>
          </w:tcPr>
          <w:p w:rsidR="00047023" w:rsidRPr="002C166A" w:rsidRDefault="00047023" w:rsidP="00314E9E">
            <w:pPr>
              <w:pStyle w:val="NormalWeb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047023" w:rsidRPr="002C166A" w:rsidRDefault="00047023" w:rsidP="0069743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Մատուցվող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նախադպրոցական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ծառայության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հասանելիությունը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բնակիչներին</w:t>
            </w:r>
            <w:r w:rsidRPr="002C16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46" w:type="dxa"/>
          </w:tcPr>
          <w:p w:rsidR="00047023" w:rsidRPr="002C166A" w:rsidRDefault="00047023" w:rsidP="00B50F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7023" w:rsidRPr="002C166A" w:rsidRDefault="00047023" w:rsidP="00B50F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170" w:type="dxa"/>
          </w:tcPr>
          <w:p w:rsidR="00047023" w:rsidRPr="002C166A" w:rsidRDefault="00047023" w:rsidP="00B50F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7023" w:rsidRPr="002C166A" w:rsidRDefault="00047023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  <w:p w:rsidR="00047023" w:rsidRPr="002C166A" w:rsidRDefault="00047023" w:rsidP="00B50F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47023" w:rsidRPr="002C166A" w:rsidTr="00D537DF">
        <w:trPr>
          <w:trHeight w:val="500"/>
        </w:trPr>
        <w:tc>
          <w:tcPr>
            <w:tcW w:w="3486" w:type="dxa"/>
            <w:vMerge/>
          </w:tcPr>
          <w:p w:rsidR="00047023" w:rsidRPr="002C166A" w:rsidRDefault="00047023" w:rsidP="00314E9E">
            <w:pPr>
              <w:pStyle w:val="NormalWeb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047023" w:rsidRPr="002C166A" w:rsidRDefault="00047023" w:rsidP="00314E9E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դաստիարակության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խմբակներում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ընդգրկված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երեխաների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թվի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տեսակարար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կշիռը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դպրոցական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տարիքի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երեխաների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թվի</w:t>
            </w:r>
            <w:r w:rsidR="000C001F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մեջ</w:t>
            </w:r>
            <w:r w:rsidRPr="002C16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46" w:type="dxa"/>
          </w:tcPr>
          <w:p w:rsidR="00047023" w:rsidRPr="002C166A" w:rsidRDefault="00047023" w:rsidP="005272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7023" w:rsidRPr="002C166A" w:rsidRDefault="00047023" w:rsidP="00282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15,3</w:t>
            </w:r>
          </w:p>
        </w:tc>
        <w:tc>
          <w:tcPr>
            <w:tcW w:w="1170" w:type="dxa"/>
          </w:tcPr>
          <w:p w:rsidR="00047023" w:rsidRPr="002C166A" w:rsidRDefault="00047023" w:rsidP="005272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7023" w:rsidRPr="002C166A" w:rsidRDefault="00047023" w:rsidP="005272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</w:tr>
      <w:tr w:rsidR="00047023" w:rsidRPr="002C166A" w:rsidTr="00D537DF">
        <w:trPr>
          <w:trHeight w:val="500"/>
        </w:trPr>
        <w:tc>
          <w:tcPr>
            <w:tcW w:w="3486" w:type="dxa"/>
            <w:vMerge/>
          </w:tcPr>
          <w:p w:rsidR="00047023" w:rsidRPr="002C166A" w:rsidRDefault="00047023" w:rsidP="00314E9E">
            <w:pPr>
              <w:pStyle w:val="NormalWeb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047023" w:rsidRPr="002C166A" w:rsidRDefault="00047023" w:rsidP="00314E9E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Ամսվա ընթացքում մատուցված նախադպրոցական կրթության ծառայության արժեքը մեկ երեխայի հաշվով, հազ.դրամ</w:t>
            </w:r>
          </w:p>
        </w:tc>
        <w:tc>
          <w:tcPr>
            <w:tcW w:w="1346" w:type="dxa"/>
          </w:tcPr>
          <w:p w:rsidR="00047023" w:rsidRPr="002C166A" w:rsidRDefault="00047023" w:rsidP="00147C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7023" w:rsidRPr="002C166A" w:rsidRDefault="00047023" w:rsidP="00147C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31,03</w:t>
            </w:r>
          </w:p>
        </w:tc>
        <w:tc>
          <w:tcPr>
            <w:tcW w:w="1170" w:type="dxa"/>
          </w:tcPr>
          <w:p w:rsidR="00047023" w:rsidRPr="002C166A" w:rsidRDefault="00047023" w:rsidP="00147C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47023" w:rsidRPr="002C166A" w:rsidRDefault="00047023" w:rsidP="00147C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  <w:p w:rsidR="00047023" w:rsidRPr="002C166A" w:rsidRDefault="00047023" w:rsidP="00147C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9743B" w:rsidRPr="002C166A" w:rsidTr="00D537DF">
        <w:trPr>
          <w:trHeight w:val="328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69743B" w:rsidRPr="002C166A" w:rsidRDefault="0069743B" w:rsidP="00314E9E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9. </w:t>
            </w:r>
            <w:r w:rsidR="00314E9E"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Մշակույթ և ե</w:t>
            </w: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րիտասարդության հետ տարվող աշխատանքներ </w:t>
            </w:r>
          </w:p>
        </w:tc>
      </w:tr>
      <w:tr w:rsidR="00AD350F" w:rsidRPr="002C166A" w:rsidTr="002C166A">
        <w:trPr>
          <w:trHeight w:val="20"/>
        </w:trPr>
        <w:tc>
          <w:tcPr>
            <w:tcW w:w="3486" w:type="dxa"/>
            <w:vMerge w:val="restart"/>
          </w:tcPr>
          <w:p w:rsidR="00F71EBC" w:rsidRPr="002C166A" w:rsidRDefault="00F71EBC" w:rsidP="00F71EBC">
            <w:pPr>
              <w:pStyle w:val="NormalWeb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Կազմակերպել համայնքի մշակութային կյանքը, խթանել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 xml:space="preserve">մշակութային միջոցառումներին երիտասարդների ակտիվ մասնակցությունը: </w:t>
            </w:r>
          </w:p>
        </w:tc>
        <w:tc>
          <w:tcPr>
            <w:tcW w:w="4320" w:type="dxa"/>
          </w:tcPr>
          <w:p w:rsidR="00F71EBC" w:rsidRPr="002C166A" w:rsidRDefault="00F71EBC" w:rsidP="006A31EC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Մատուցվող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մշակութային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հասանելիությունը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համայնքի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չհանդիսացող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բնակավայրերի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բնակիչներին</w:t>
            </w:r>
            <w:r w:rsidRPr="002C16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46" w:type="dxa"/>
          </w:tcPr>
          <w:p w:rsidR="00F71EBC" w:rsidRPr="002C166A" w:rsidRDefault="00F71EBC" w:rsidP="007D4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4208" w:rsidRPr="002C166A" w:rsidRDefault="007D4208" w:rsidP="007D4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170" w:type="dxa"/>
          </w:tcPr>
          <w:p w:rsidR="007D4208" w:rsidRPr="002C166A" w:rsidRDefault="007D4208" w:rsidP="007D4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D4208" w:rsidRPr="002C166A" w:rsidRDefault="007D4208" w:rsidP="007D4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</w:tr>
      <w:tr w:rsidR="00AD350F" w:rsidRPr="002C166A" w:rsidTr="002C166A">
        <w:trPr>
          <w:trHeight w:val="20"/>
        </w:trPr>
        <w:tc>
          <w:tcPr>
            <w:tcW w:w="3486" w:type="dxa"/>
            <w:vMerge/>
          </w:tcPr>
          <w:p w:rsidR="00F71EBC" w:rsidRPr="002C166A" w:rsidRDefault="00F71EBC" w:rsidP="00F71EBC">
            <w:pPr>
              <w:pStyle w:val="NormalWeb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F71EBC" w:rsidRPr="002C166A" w:rsidRDefault="00B50F82" w:rsidP="006A31EC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 ընթացքում անցկացվող մշակութային միջոցառումների թիվը</w:t>
            </w:r>
          </w:p>
        </w:tc>
        <w:tc>
          <w:tcPr>
            <w:tcW w:w="1346" w:type="dxa"/>
          </w:tcPr>
          <w:p w:rsidR="006A31EC" w:rsidRPr="002C166A" w:rsidRDefault="006A31EC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71EBC" w:rsidRPr="002C166A" w:rsidRDefault="00697ED2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170" w:type="dxa"/>
          </w:tcPr>
          <w:p w:rsidR="006A31EC" w:rsidRPr="002C166A" w:rsidRDefault="006A31EC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71EBC" w:rsidRPr="002C166A" w:rsidRDefault="00697ED2" w:rsidP="006A31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69743B" w:rsidRPr="002C166A" w:rsidTr="002C166A">
        <w:trPr>
          <w:trHeight w:val="20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69743B" w:rsidRPr="002C166A" w:rsidRDefault="0069743B" w:rsidP="0069743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1428C2" w:rsidRPr="002C166A" w:rsidTr="002C166A">
        <w:trPr>
          <w:trHeight w:val="20"/>
        </w:trPr>
        <w:tc>
          <w:tcPr>
            <w:tcW w:w="3486" w:type="dxa"/>
            <w:vMerge w:val="restart"/>
          </w:tcPr>
          <w:p w:rsidR="001428C2" w:rsidRPr="002C166A" w:rsidRDefault="00F97F64" w:rsidP="00F97F6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Աջակցել համայնքի բուժ</w:t>
            </w:r>
            <w:r w:rsidRPr="002C166A">
              <w:rPr>
                <w:rFonts w:ascii="GHEA Grapalat" w:eastAsia="MS Mincho" w:hAnsi="MS Mincho" w:cs="MS Mincho"/>
                <w:sz w:val="20"/>
                <w:szCs w:val="20"/>
                <w:lang w:val="hy-AM"/>
              </w:rPr>
              <w:t>․</w:t>
            </w:r>
            <w:r w:rsidR="001428C2"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ամբուլատորիա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ներին, հատկացնել դրամաշնորհ՝ գույքի, էներգետիկ ծախսերի փոխհատուցման համար</w:t>
            </w:r>
          </w:p>
        </w:tc>
        <w:tc>
          <w:tcPr>
            <w:tcW w:w="4320" w:type="dxa"/>
          </w:tcPr>
          <w:p w:rsidR="001428C2" w:rsidRPr="002C166A" w:rsidRDefault="001428C2" w:rsidP="002C166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Բուժ</w:t>
            </w:r>
            <w:r w:rsidR="00BC6806"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ամբուլատորիայի ապահովվածությունը համապատասխան գույքով, %</w:t>
            </w:r>
          </w:p>
        </w:tc>
        <w:tc>
          <w:tcPr>
            <w:tcW w:w="1346" w:type="dxa"/>
          </w:tcPr>
          <w:p w:rsidR="001428C2" w:rsidRPr="002C166A" w:rsidRDefault="002828FA" w:rsidP="000D53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170" w:type="dxa"/>
          </w:tcPr>
          <w:p w:rsidR="001428C2" w:rsidRPr="002C166A" w:rsidRDefault="002828FA" w:rsidP="00282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C6806" w:rsidRPr="002C166A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1428C2" w:rsidRPr="002C166A" w:rsidTr="002C166A">
        <w:trPr>
          <w:trHeight w:val="20"/>
        </w:trPr>
        <w:tc>
          <w:tcPr>
            <w:tcW w:w="3486" w:type="dxa"/>
            <w:vMerge/>
          </w:tcPr>
          <w:p w:rsidR="001428C2" w:rsidRPr="002C166A" w:rsidRDefault="001428C2" w:rsidP="00F515BF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1428C2" w:rsidRPr="002C166A" w:rsidRDefault="001428C2" w:rsidP="006A31E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առողջապահության ծառայություններից, %</w:t>
            </w:r>
          </w:p>
        </w:tc>
        <w:tc>
          <w:tcPr>
            <w:tcW w:w="1346" w:type="dxa"/>
          </w:tcPr>
          <w:p w:rsidR="001428C2" w:rsidRPr="002C166A" w:rsidRDefault="001428C2" w:rsidP="00F97F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97F64" w:rsidRPr="002C166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170" w:type="dxa"/>
          </w:tcPr>
          <w:p w:rsidR="001428C2" w:rsidRPr="002C166A" w:rsidRDefault="001428C2" w:rsidP="00F97F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F97F64" w:rsidRPr="002C166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1428C2" w:rsidRPr="002C166A" w:rsidTr="002C166A">
        <w:trPr>
          <w:trHeight w:val="20"/>
        </w:trPr>
        <w:tc>
          <w:tcPr>
            <w:tcW w:w="3486" w:type="dxa"/>
            <w:vMerge/>
          </w:tcPr>
          <w:p w:rsidR="001428C2" w:rsidRPr="002C166A" w:rsidRDefault="001428C2" w:rsidP="00F515BF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1428C2" w:rsidRPr="002C166A" w:rsidRDefault="001428C2" w:rsidP="001E39B7">
            <w:pPr>
              <w:ind w:left="-49" w:right="-99" w:firstLine="4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Առողջապահական ծառայությունների հասանելիությունը համայնքի բնակիչներին, %</w:t>
            </w:r>
          </w:p>
        </w:tc>
        <w:tc>
          <w:tcPr>
            <w:tcW w:w="1346" w:type="dxa"/>
          </w:tcPr>
          <w:p w:rsidR="006A31EC" w:rsidRPr="002C166A" w:rsidRDefault="006A31EC" w:rsidP="000D53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428C2" w:rsidRPr="002C166A" w:rsidRDefault="001428C2" w:rsidP="000D53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170" w:type="dxa"/>
          </w:tcPr>
          <w:p w:rsidR="006A31EC" w:rsidRPr="002C166A" w:rsidRDefault="006A31EC" w:rsidP="000D53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428C2" w:rsidRPr="002C166A" w:rsidRDefault="001428C2" w:rsidP="000D53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</w:tr>
      <w:tr w:rsidR="0069743B" w:rsidRPr="002C166A" w:rsidTr="002C166A">
        <w:trPr>
          <w:trHeight w:val="20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69743B" w:rsidRPr="002C166A" w:rsidRDefault="0069743B" w:rsidP="0069743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7D3A79" w:rsidRPr="002C166A" w:rsidTr="002C166A">
        <w:trPr>
          <w:trHeight w:val="20"/>
        </w:trPr>
        <w:tc>
          <w:tcPr>
            <w:tcW w:w="3486" w:type="dxa"/>
          </w:tcPr>
          <w:p w:rsidR="0069743B" w:rsidRPr="002C166A" w:rsidRDefault="00294275" w:rsidP="00294275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Նպաստել</w:t>
            </w:r>
            <w:r w:rsidR="006A31EC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="006A31EC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</w:t>
            </w:r>
            <w:r w:rsidR="006A31EC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կուլտուրայի</w:t>
            </w:r>
            <w:r w:rsidR="006A31EC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6A31EC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սպորտի</w:t>
            </w:r>
            <w:r w:rsidR="006A31EC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զարգացմանը:</w:t>
            </w:r>
          </w:p>
        </w:tc>
        <w:tc>
          <w:tcPr>
            <w:tcW w:w="4320" w:type="dxa"/>
          </w:tcPr>
          <w:p w:rsidR="0069743B" w:rsidRPr="002C166A" w:rsidRDefault="00294275" w:rsidP="006A31EC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Մատուցված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մարզական ծառայությունների մասին բնակիչների կարծիքը</w:t>
            </w:r>
          </w:p>
        </w:tc>
        <w:tc>
          <w:tcPr>
            <w:tcW w:w="1346" w:type="dxa"/>
          </w:tcPr>
          <w:p w:rsidR="0069743B" w:rsidRPr="002C166A" w:rsidRDefault="00294275" w:rsidP="000D53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170" w:type="dxa"/>
          </w:tcPr>
          <w:p w:rsidR="0069743B" w:rsidRPr="002C166A" w:rsidRDefault="00294275" w:rsidP="000D53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Լավ </w:t>
            </w:r>
          </w:p>
        </w:tc>
      </w:tr>
      <w:tr w:rsidR="0069743B" w:rsidRPr="002C166A" w:rsidTr="002C166A">
        <w:trPr>
          <w:trHeight w:val="20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69743B" w:rsidRPr="002C166A" w:rsidRDefault="0069743B" w:rsidP="0069743B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7D3A79" w:rsidRPr="002C166A" w:rsidTr="002C166A">
        <w:trPr>
          <w:trHeight w:val="20"/>
        </w:trPr>
        <w:tc>
          <w:tcPr>
            <w:tcW w:w="3486" w:type="dxa"/>
            <w:vMerge w:val="restart"/>
          </w:tcPr>
          <w:p w:rsidR="000D5353" w:rsidRPr="002C166A" w:rsidRDefault="000D5353" w:rsidP="000D5353">
            <w:pPr>
              <w:pStyle w:val="NormalWeb"/>
              <w:rPr>
                <w:rFonts w:ascii="GHEA Grapalat" w:hAnsi="GHEA Grapalat"/>
                <w:b/>
                <w:sz w:val="20"/>
                <w:szCs w:val="20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Բարելավել սոցիալապես անապահով ընտանիքների սոցիալական վիճակը:</w:t>
            </w:r>
          </w:p>
        </w:tc>
        <w:tc>
          <w:tcPr>
            <w:tcW w:w="4320" w:type="dxa"/>
          </w:tcPr>
          <w:p w:rsidR="000D5353" w:rsidRPr="002C166A" w:rsidRDefault="000D5353" w:rsidP="002C166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Սոցիալական ծրագրի առկայությունը,</w:t>
            </w:r>
            <w:r w:rsid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այո/ոչ</w:t>
            </w:r>
          </w:p>
        </w:tc>
        <w:tc>
          <w:tcPr>
            <w:tcW w:w="1346" w:type="dxa"/>
          </w:tcPr>
          <w:p w:rsidR="000D5353" w:rsidRPr="002C166A" w:rsidRDefault="005272BF" w:rsidP="005272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70" w:type="dxa"/>
          </w:tcPr>
          <w:p w:rsidR="000D5353" w:rsidRPr="002C166A" w:rsidRDefault="005272BF" w:rsidP="005272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</w:tr>
      <w:tr w:rsidR="007D3A79" w:rsidRPr="002C166A" w:rsidTr="002C166A">
        <w:trPr>
          <w:trHeight w:val="20"/>
        </w:trPr>
        <w:tc>
          <w:tcPr>
            <w:tcW w:w="3486" w:type="dxa"/>
            <w:vMerge/>
          </w:tcPr>
          <w:p w:rsidR="000D5353" w:rsidRPr="002C166A" w:rsidRDefault="000D5353" w:rsidP="000D5353">
            <w:pPr>
              <w:pStyle w:val="NormalWeb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0D5353" w:rsidRPr="002C166A" w:rsidRDefault="007D3A79" w:rsidP="006A31EC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Սոցիալական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ծրագրի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շահառուների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բավարարվածությունը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իրականացվող</w:t>
            </w:r>
            <w:r w:rsidR="00BC6806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ծրագրից</w:t>
            </w:r>
            <w:r w:rsidR="00B50F82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, % </w:t>
            </w:r>
          </w:p>
        </w:tc>
        <w:tc>
          <w:tcPr>
            <w:tcW w:w="1346" w:type="dxa"/>
          </w:tcPr>
          <w:p w:rsidR="000D5353" w:rsidRPr="002C166A" w:rsidRDefault="00B50F82" w:rsidP="005272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170" w:type="dxa"/>
          </w:tcPr>
          <w:p w:rsidR="000D5353" w:rsidRPr="002C166A" w:rsidRDefault="00B50F82" w:rsidP="005272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</w:tr>
      <w:tr w:rsidR="001A2543" w:rsidRPr="002C166A" w:rsidTr="002C166A">
        <w:trPr>
          <w:trHeight w:val="20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1A2543" w:rsidRPr="002C166A" w:rsidRDefault="001A2543" w:rsidP="001A254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BC6806" w:rsidRPr="002C166A" w:rsidTr="002C166A">
        <w:trPr>
          <w:trHeight w:val="20"/>
        </w:trPr>
        <w:tc>
          <w:tcPr>
            <w:tcW w:w="3486" w:type="dxa"/>
          </w:tcPr>
          <w:p w:rsidR="00BC6806" w:rsidRPr="002C166A" w:rsidRDefault="00BC6806" w:rsidP="001A254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սահմանվել:</w:t>
            </w:r>
          </w:p>
        </w:tc>
        <w:tc>
          <w:tcPr>
            <w:tcW w:w="4320" w:type="dxa"/>
            <w:vAlign w:val="center"/>
          </w:tcPr>
          <w:p w:rsidR="00BC6806" w:rsidRPr="002C166A" w:rsidRDefault="005F566C" w:rsidP="00D537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346" w:type="dxa"/>
            <w:vAlign w:val="center"/>
          </w:tcPr>
          <w:p w:rsidR="00BC6806" w:rsidRPr="002C166A" w:rsidRDefault="00BC6806" w:rsidP="00D537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vAlign w:val="center"/>
          </w:tcPr>
          <w:p w:rsidR="00BC6806" w:rsidRPr="002C166A" w:rsidRDefault="00BC6806" w:rsidP="00D537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1A2543" w:rsidRPr="002C166A" w:rsidTr="002C166A">
        <w:trPr>
          <w:trHeight w:val="20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1A2543" w:rsidRPr="002C166A" w:rsidRDefault="001A2543" w:rsidP="001A254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1A2543" w:rsidRPr="002C166A" w:rsidTr="002C166A">
        <w:trPr>
          <w:trHeight w:val="20"/>
        </w:trPr>
        <w:tc>
          <w:tcPr>
            <w:tcW w:w="3486" w:type="dxa"/>
          </w:tcPr>
          <w:p w:rsidR="001A2543" w:rsidRPr="002C166A" w:rsidRDefault="001A2543" w:rsidP="000C001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2018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թվականի</w:t>
            </w:r>
            <w:r w:rsidR="00BC6806" w:rsidRPr="002C166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BC6806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ը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նթացքում</w:t>
            </w:r>
            <w:r w:rsidR="00BC6806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="00D537D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0C001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ծ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րագրեր</w:t>
            </w:r>
            <w:r w:rsidR="00BC6806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BC6806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միջոցառումներ</w:t>
            </w:r>
            <w:r w:rsidR="00BC6806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չեն</w:t>
            </w:r>
          </w:p>
          <w:p w:rsidR="001A2543" w:rsidRPr="002C166A" w:rsidRDefault="001A2543" w:rsidP="000C001F">
            <w:pPr>
              <w:tabs>
                <w:tab w:val="left" w:pos="379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նախատեսվում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="00BC6806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պատճառով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</w:r>
          </w:p>
          <w:p w:rsidR="001A2543" w:rsidRPr="002C166A" w:rsidRDefault="001A2543" w:rsidP="000C001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ոլորտային</w:t>
            </w:r>
            <w:r w:rsidR="00BC6806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նպատակ</w:t>
            </w:r>
            <w:r w:rsidR="00BC6806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չի</w:t>
            </w:r>
            <w:r w:rsidR="00BC6806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սահմանվել:</w:t>
            </w:r>
          </w:p>
        </w:tc>
        <w:tc>
          <w:tcPr>
            <w:tcW w:w="4320" w:type="dxa"/>
            <w:vAlign w:val="center"/>
          </w:tcPr>
          <w:p w:rsidR="001A2543" w:rsidRPr="002C166A" w:rsidRDefault="00047023" w:rsidP="00D537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346" w:type="dxa"/>
            <w:vAlign w:val="center"/>
          </w:tcPr>
          <w:p w:rsidR="001A2543" w:rsidRPr="002C166A" w:rsidRDefault="001A2543" w:rsidP="00D537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vAlign w:val="center"/>
          </w:tcPr>
          <w:p w:rsidR="001A2543" w:rsidRPr="002C166A" w:rsidRDefault="001A2543" w:rsidP="00D537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1A2543" w:rsidRPr="002C166A" w:rsidTr="002C166A">
        <w:trPr>
          <w:trHeight w:val="20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1A2543" w:rsidRPr="002C166A" w:rsidRDefault="001A2543" w:rsidP="001A254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1A2543" w:rsidRPr="002C166A" w:rsidTr="002C166A">
        <w:trPr>
          <w:trHeight w:val="20"/>
        </w:trPr>
        <w:tc>
          <w:tcPr>
            <w:tcW w:w="3486" w:type="dxa"/>
            <w:vMerge w:val="restart"/>
          </w:tcPr>
          <w:p w:rsidR="001A2543" w:rsidRPr="002C166A" w:rsidRDefault="001A2543" w:rsidP="001A2543">
            <w:pPr>
              <w:pStyle w:val="NormalWeb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Ապահովել համայնքի բոլոր բնակավայրերում բնակչությանը աղբահանության և սանիտարական մաքրման որակյալ և մատչելի ծառայո</w:t>
            </w:r>
            <w:r w:rsidR="00F97F64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ւթյունների մատուցումը և շրջակա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միջավայրի մաքրությունը:</w:t>
            </w:r>
          </w:p>
        </w:tc>
        <w:tc>
          <w:tcPr>
            <w:tcW w:w="4320" w:type="dxa"/>
          </w:tcPr>
          <w:p w:rsidR="001A2543" w:rsidRPr="002C166A" w:rsidRDefault="001A2543" w:rsidP="001A254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բնակիչների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ձեռնարկատերերի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բավարարվածությունը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սանիտարական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մաքրման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աշխատանքներից</w:t>
            </w:r>
            <w:r w:rsidRPr="002C16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սոց</w:t>
            </w:r>
            <w:r w:rsidRPr="002C16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հարցումներ</w:t>
            </w:r>
            <w:r w:rsidRPr="002C16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), %</w:t>
            </w:r>
          </w:p>
        </w:tc>
        <w:tc>
          <w:tcPr>
            <w:tcW w:w="1346" w:type="dxa"/>
          </w:tcPr>
          <w:p w:rsidR="001A2543" w:rsidRPr="002C166A" w:rsidRDefault="001A2543" w:rsidP="001A254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2543" w:rsidRPr="002C166A" w:rsidRDefault="001A2543" w:rsidP="001A254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2543" w:rsidRPr="002C166A" w:rsidRDefault="001A2543" w:rsidP="001A254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2543" w:rsidRPr="002C166A" w:rsidRDefault="001A2543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170" w:type="dxa"/>
          </w:tcPr>
          <w:p w:rsidR="001A2543" w:rsidRPr="002C166A" w:rsidRDefault="001A2543" w:rsidP="001A254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2543" w:rsidRPr="002C166A" w:rsidRDefault="001A2543" w:rsidP="001A254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2543" w:rsidRPr="002C166A" w:rsidRDefault="001A2543" w:rsidP="001A254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2543" w:rsidRPr="002C166A" w:rsidRDefault="001A2543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</w:tr>
      <w:tr w:rsidR="001A2543" w:rsidRPr="002C166A" w:rsidTr="002C166A">
        <w:trPr>
          <w:trHeight w:val="20"/>
        </w:trPr>
        <w:tc>
          <w:tcPr>
            <w:tcW w:w="3486" w:type="dxa"/>
            <w:vMerge/>
          </w:tcPr>
          <w:p w:rsidR="001A2543" w:rsidRPr="002C166A" w:rsidRDefault="001A2543" w:rsidP="001A2543">
            <w:pPr>
              <w:pStyle w:val="NormalWeb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1A2543" w:rsidRPr="002C166A" w:rsidRDefault="001A2543" w:rsidP="001A254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կազմակերպման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նպատակով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բնակչության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կնքված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պայմանագրերը</w:t>
            </w:r>
            <w:r w:rsidRPr="002C16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(%)</w:t>
            </w:r>
          </w:p>
        </w:tc>
        <w:tc>
          <w:tcPr>
            <w:tcW w:w="1346" w:type="dxa"/>
          </w:tcPr>
          <w:p w:rsidR="001A2543" w:rsidRPr="002C166A" w:rsidRDefault="001A2543" w:rsidP="001A254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2543" w:rsidRPr="002C166A" w:rsidRDefault="001A2543" w:rsidP="001A254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2543" w:rsidRPr="002C166A" w:rsidRDefault="001A2543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98,</w:t>
            </w:r>
            <w:r w:rsidR="005F566C" w:rsidRPr="002C166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70" w:type="dxa"/>
          </w:tcPr>
          <w:p w:rsidR="001A2543" w:rsidRPr="002C166A" w:rsidRDefault="001A2543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2543" w:rsidRPr="002C166A" w:rsidRDefault="001A2543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2543" w:rsidRPr="002C166A" w:rsidRDefault="001A2543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98,7</w:t>
            </w:r>
          </w:p>
        </w:tc>
      </w:tr>
      <w:tr w:rsidR="001A2543" w:rsidRPr="002C166A" w:rsidTr="002C166A">
        <w:trPr>
          <w:trHeight w:val="20"/>
        </w:trPr>
        <w:tc>
          <w:tcPr>
            <w:tcW w:w="3486" w:type="dxa"/>
            <w:vMerge/>
          </w:tcPr>
          <w:p w:rsidR="001A2543" w:rsidRPr="002C166A" w:rsidRDefault="001A2543" w:rsidP="001A2543">
            <w:pPr>
              <w:pStyle w:val="NormalWeb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1A2543" w:rsidRPr="002C166A" w:rsidRDefault="001A2543" w:rsidP="00571A0C">
            <w:pPr>
              <w:tabs>
                <w:tab w:val="left" w:pos="7778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կազմակերպման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նպատակով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իրավաբանական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անձանց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կնքված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պայմանագրերը</w:t>
            </w:r>
            <w:r w:rsidRPr="002C16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(%)</w:t>
            </w:r>
          </w:p>
        </w:tc>
        <w:tc>
          <w:tcPr>
            <w:tcW w:w="1346" w:type="dxa"/>
          </w:tcPr>
          <w:p w:rsidR="001A2543" w:rsidRPr="002C166A" w:rsidRDefault="001A2543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2543" w:rsidRPr="002C166A" w:rsidRDefault="001A2543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2543" w:rsidRPr="002C166A" w:rsidRDefault="001A2543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F566C" w:rsidRPr="002C166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170" w:type="dxa"/>
          </w:tcPr>
          <w:p w:rsidR="001A2543" w:rsidRPr="002C166A" w:rsidRDefault="001A2543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2543" w:rsidRPr="002C166A" w:rsidRDefault="001A2543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A2543" w:rsidRPr="002C166A" w:rsidRDefault="001A2543" w:rsidP="005F56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F566C" w:rsidRPr="002C166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1A2543" w:rsidRPr="002C166A" w:rsidTr="002C166A">
        <w:trPr>
          <w:trHeight w:val="20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1A2543" w:rsidRPr="002C166A" w:rsidRDefault="001A2543" w:rsidP="001A254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16. Զբոսաշրջություն </w:t>
            </w:r>
          </w:p>
        </w:tc>
      </w:tr>
      <w:tr w:rsidR="001A2543" w:rsidRPr="002C166A" w:rsidTr="002C166A">
        <w:trPr>
          <w:trHeight w:val="20"/>
        </w:trPr>
        <w:tc>
          <w:tcPr>
            <w:tcW w:w="3486" w:type="dxa"/>
            <w:vAlign w:val="center"/>
          </w:tcPr>
          <w:p w:rsidR="001A2543" w:rsidRPr="002C166A" w:rsidRDefault="001A2543" w:rsidP="00D537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2018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թվականի</w:t>
            </w:r>
            <w:r w:rsidR="00D537D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="00D537D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="00D537D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ծրագրեր</w:t>
            </w:r>
            <w:r w:rsidR="00D537D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D537D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միջոցառումներ</w:t>
            </w:r>
            <w:r w:rsidR="00D537D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չեն</w:t>
            </w:r>
          </w:p>
          <w:p w:rsidR="001A2543" w:rsidRPr="002C166A" w:rsidRDefault="001A2543" w:rsidP="00D537DF">
            <w:pPr>
              <w:tabs>
                <w:tab w:val="left" w:pos="379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նախատեսվում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այդ</w:t>
            </w:r>
            <w:r w:rsidR="00D537D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պատճառով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</w:r>
          </w:p>
          <w:p w:rsidR="001A2543" w:rsidRDefault="001A2543" w:rsidP="00D537D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ոլորտային</w:t>
            </w:r>
            <w:r w:rsidR="00D537D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նպատակ</w:t>
            </w:r>
            <w:r w:rsidR="00D537D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չի</w:t>
            </w:r>
            <w:r w:rsidR="00D537DF"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sz w:val="20"/>
                <w:szCs w:val="20"/>
                <w:lang w:val="hy-AM"/>
              </w:rPr>
              <w:t>սահմանվել:</w:t>
            </w:r>
          </w:p>
          <w:p w:rsidR="002C166A" w:rsidRPr="002C166A" w:rsidRDefault="002C166A" w:rsidP="00D537D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320" w:type="dxa"/>
          </w:tcPr>
          <w:p w:rsidR="001A2543" w:rsidRPr="002C166A" w:rsidRDefault="001A2543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346" w:type="dxa"/>
          </w:tcPr>
          <w:p w:rsidR="001A2543" w:rsidRPr="002C166A" w:rsidRDefault="001A2543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</w:tcPr>
          <w:p w:rsidR="001A2543" w:rsidRPr="002C166A" w:rsidRDefault="001A2543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1A2543" w:rsidRPr="002C166A" w:rsidTr="002C166A">
        <w:trPr>
          <w:trHeight w:val="20"/>
        </w:trPr>
        <w:tc>
          <w:tcPr>
            <w:tcW w:w="10322" w:type="dxa"/>
            <w:gridSpan w:val="4"/>
            <w:shd w:val="clear" w:color="auto" w:fill="BDD6EE" w:themeFill="accent1" w:themeFillTint="66"/>
          </w:tcPr>
          <w:p w:rsidR="001A2543" w:rsidRPr="002C166A" w:rsidRDefault="001A2543" w:rsidP="001A254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 17. Տեղական ինքնակառավարմանը բնակիչների մասնակցություն</w:t>
            </w:r>
          </w:p>
        </w:tc>
      </w:tr>
      <w:tr w:rsidR="001A2543" w:rsidRPr="002C166A" w:rsidTr="002C166A">
        <w:trPr>
          <w:trHeight w:val="20"/>
        </w:trPr>
        <w:tc>
          <w:tcPr>
            <w:tcW w:w="3486" w:type="dxa"/>
          </w:tcPr>
          <w:p w:rsidR="001A2543" w:rsidRPr="002C166A" w:rsidRDefault="001A2543" w:rsidP="001A254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Բարձրացնել հանրային լսումներին բնակիչների մասնակցության աստիճանը:</w:t>
            </w:r>
          </w:p>
        </w:tc>
        <w:tc>
          <w:tcPr>
            <w:tcW w:w="4320" w:type="dxa"/>
          </w:tcPr>
          <w:p w:rsidR="001A2543" w:rsidRPr="002C166A" w:rsidRDefault="00C1583C" w:rsidP="00D537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Հանրային լսումների քանակը</w:t>
            </w:r>
          </w:p>
        </w:tc>
        <w:tc>
          <w:tcPr>
            <w:tcW w:w="1346" w:type="dxa"/>
          </w:tcPr>
          <w:p w:rsidR="001A2543" w:rsidRPr="002C166A" w:rsidRDefault="00C1583C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170" w:type="dxa"/>
          </w:tcPr>
          <w:p w:rsidR="001A2543" w:rsidRPr="002C166A" w:rsidRDefault="00C1583C" w:rsidP="001A25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</w:tbl>
    <w:p w:rsidR="0017687D" w:rsidRPr="002C166A" w:rsidRDefault="0017687D" w:rsidP="00BE57BB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3374F" w:rsidRPr="002C166A" w:rsidRDefault="0073374F" w:rsidP="00BE57BB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2C166A">
        <w:rPr>
          <w:rFonts w:ascii="GHEA Grapalat" w:hAnsi="GHEA Grapalat"/>
          <w:b/>
          <w:sz w:val="20"/>
          <w:szCs w:val="20"/>
          <w:lang w:val="hy-AM"/>
        </w:rPr>
        <w:t>2. Համայնքի 2018թ. ծրագրերի ցանկը և տրամաբանական հենքերը (ըստ ոլորտների)</w:t>
      </w:r>
    </w:p>
    <w:p w:rsidR="002C166A" w:rsidRDefault="002C166A" w:rsidP="00BE57BB">
      <w:pPr>
        <w:spacing w:after="0" w:line="240" w:lineRule="auto"/>
        <w:jc w:val="both"/>
        <w:rPr>
          <w:rFonts w:ascii="GHEA Grapalat" w:hAnsi="GHEA Grapalat" w:cs="Sylfaen"/>
          <w:color w:val="000000"/>
          <w:sz w:val="20"/>
          <w:szCs w:val="20"/>
          <w:lang w:val="hy-AM"/>
        </w:rPr>
      </w:pPr>
    </w:p>
    <w:p w:rsidR="0073374F" w:rsidRPr="002C166A" w:rsidRDefault="007A0A40" w:rsidP="00BE57BB">
      <w:pPr>
        <w:spacing w:after="0" w:line="240" w:lineRule="auto"/>
        <w:jc w:val="both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>Ստորև</w:t>
      </w:r>
      <w:r w:rsidR="005F566C"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  <w:r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>ներկայացվում</w:t>
      </w:r>
      <w:r w:rsidR="005F566C"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  <w:r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>են</w:t>
      </w:r>
      <w:r w:rsidR="005F566C"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  <w:r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>ՏԱՊ</w:t>
      </w:r>
      <w:r w:rsidRPr="002C166A">
        <w:rPr>
          <w:rFonts w:ascii="GHEA Grapalat" w:hAnsi="GHEA Grapalat"/>
          <w:color w:val="000000"/>
          <w:sz w:val="20"/>
          <w:szCs w:val="20"/>
          <w:lang w:val="hy-AM"/>
        </w:rPr>
        <w:t>-</w:t>
      </w:r>
      <w:r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>ի</w:t>
      </w:r>
      <w:r w:rsidR="005F566C"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  <w:r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>այն</w:t>
      </w:r>
      <w:r w:rsidR="005F566C"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  <w:r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>ծրագրերը</w:t>
      </w:r>
      <w:r w:rsidRPr="002C166A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>որոնք</w:t>
      </w:r>
      <w:r w:rsidR="005F566C"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  <w:r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>ապահովված</w:t>
      </w:r>
      <w:r w:rsidR="005F566C"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  <w:r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>են</w:t>
      </w:r>
      <w:r w:rsidR="005F566C"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  <w:r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>ֆինանսական</w:t>
      </w:r>
      <w:r w:rsidR="005F566C"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  <w:r w:rsidRPr="002C166A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միջոցներով: </w:t>
      </w:r>
    </w:p>
    <w:p w:rsidR="007A0A40" w:rsidRPr="002C166A" w:rsidRDefault="007A0A40" w:rsidP="00BE57BB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3374F" w:rsidRDefault="0073374F" w:rsidP="00BE57BB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2C166A">
        <w:rPr>
          <w:rFonts w:ascii="GHEA Grapalat" w:hAnsi="GHEA Grapalat"/>
          <w:b/>
          <w:sz w:val="20"/>
          <w:szCs w:val="20"/>
          <w:lang w:val="hy-AM"/>
        </w:rPr>
        <w:t>Աղյուսակ 3. ՏԱՊ-ի ծրագրերը, որոնք ապահովված են համապատասխան ֆինանսական միջոցներով</w:t>
      </w:r>
    </w:p>
    <w:p w:rsidR="002C166A" w:rsidRPr="002C166A" w:rsidRDefault="002C166A" w:rsidP="00BE57BB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Style w:val="TableGrid"/>
        <w:tblW w:w="10412" w:type="dxa"/>
        <w:tblLook w:val="04A0"/>
      </w:tblPr>
      <w:tblGrid>
        <w:gridCol w:w="784"/>
        <w:gridCol w:w="5210"/>
        <w:gridCol w:w="2367"/>
        <w:gridCol w:w="2051"/>
      </w:tblGrid>
      <w:tr w:rsidR="00047023" w:rsidRPr="002C166A" w:rsidTr="002C166A">
        <w:trPr>
          <w:trHeight w:val="563"/>
        </w:trPr>
        <w:tc>
          <w:tcPr>
            <w:tcW w:w="784" w:type="dxa"/>
            <w:shd w:val="clear" w:color="auto" w:fill="AEAAAA" w:themeFill="background2" w:themeFillShade="BF"/>
          </w:tcPr>
          <w:p w:rsidR="00047023" w:rsidRPr="002C166A" w:rsidRDefault="00047023" w:rsidP="00D537D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210" w:type="dxa"/>
            <w:shd w:val="clear" w:color="auto" w:fill="AEAAAA" w:themeFill="background2" w:themeFillShade="BF"/>
          </w:tcPr>
          <w:p w:rsidR="00047023" w:rsidRPr="002C166A" w:rsidRDefault="00047023" w:rsidP="00D537D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2367" w:type="dxa"/>
            <w:shd w:val="clear" w:color="auto" w:fill="AEAAAA" w:themeFill="background2" w:themeFillShade="BF"/>
          </w:tcPr>
          <w:p w:rsidR="00047023" w:rsidRPr="002C166A" w:rsidRDefault="00047023" w:rsidP="00D537D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2051" w:type="dxa"/>
            <w:shd w:val="clear" w:color="auto" w:fill="AEAAAA" w:themeFill="background2" w:themeFillShade="BF"/>
          </w:tcPr>
          <w:p w:rsidR="00047023" w:rsidRPr="002C166A" w:rsidRDefault="00047023" w:rsidP="00D537D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047023" w:rsidRPr="002C166A" w:rsidTr="00047023">
        <w:trPr>
          <w:trHeight w:val="338"/>
        </w:trPr>
        <w:tc>
          <w:tcPr>
            <w:tcW w:w="5994" w:type="dxa"/>
            <w:gridSpan w:val="2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  <w:r w:rsidR="008749DB"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բնույթի հանրային ծառայություններ</w:t>
            </w:r>
          </w:p>
        </w:tc>
        <w:tc>
          <w:tcPr>
            <w:tcW w:w="2367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51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5210" w:type="dxa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Համայնքապետարանի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աշխատակազմի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պահպանում</w:t>
            </w:r>
            <w:r w:rsidRPr="002C16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հանրային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որակյալ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="005F566C"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մատուցում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93,925.6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5210" w:type="dxa"/>
          </w:tcPr>
          <w:p w:rsidR="00047023" w:rsidRPr="002C166A" w:rsidRDefault="00351832" w:rsidP="00351832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ինստիտուցիոնալ կարողությունների զարգացում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5,998.8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047023" w:rsidRPr="002C166A" w:rsidTr="00047023">
        <w:trPr>
          <w:trHeight w:val="338"/>
        </w:trPr>
        <w:tc>
          <w:tcPr>
            <w:tcW w:w="5994" w:type="dxa"/>
            <w:gridSpan w:val="2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99,924.4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22"/>
        </w:trPr>
        <w:tc>
          <w:tcPr>
            <w:tcW w:w="5994" w:type="dxa"/>
            <w:gridSpan w:val="2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  <w:tc>
          <w:tcPr>
            <w:tcW w:w="2367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51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5210" w:type="dxa"/>
          </w:tcPr>
          <w:p w:rsidR="00047023" w:rsidRPr="002C166A" w:rsidRDefault="00047023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Պաշտպանության կազմակերպմանն ուղղված միջոցառումների իրականացում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830.0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047023" w:rsidRPr="002C166A" w:rsidTr="00047023">
        <w:trPr>
          <w:trHeight w:val="338"/>
        </w:trPr>
        <w:tc>
          <w:tcPr>
            <w:tcW w:w="5994" w:type="dxa"/>
            <w:gridSpan w:val="2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830.0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837"/>
        </w:trPr>
        <w:tc>
          <w:tcPr>
            <w:tcW w:w="5994" w:type="dxa"/>
            <w:gridSpan w:val="2"/>
            <w:shd w:val="clear" w:color="auto" w:fill="DEEAF6" w:themeFill="accent1" w:themeFillTint="33"/>
          </w:tcPr>
          <w:p w:rsidR="00047023" w:rsidRPr="002C166A" w:rsidRDefault="00047023" w:rsidP="00D537D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367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51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5210" w:type="dxa"/>
          </w:tcPr>
          <w:p w:rsidR="00047023" w:rsidRPr="002C166A" w:rsidRDefault="00047023" w:rsidP="0004702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 w:cs="Arial"/>
                <w:sz w:val="20"/>
                <w:szCs w:val="20"/>
                <w:lang w:val="hy-AM"/>
              </w:rPr>
              <w:t>Փրկարար ծառայությունների իրականացում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1,630.0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047023" w:rsidRPr="002C166A" w:rsidTr="00047023">
        <w:trPr>
          <w:trHeight w:val="338"/>
        </w:trPr>
        <w:tc>
          <w:tcPr>
            <w:tcW w:w="5994" w:type="dxa"/>
            <w:gridSpan w:val="2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1,630.0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22"/>
        </w:trPr>
        <w:tc>
          <w:tcPr>
            <w:tcW w:w="5994" w:type="dxa"/>
            <w:gridSpan w:val="2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2367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51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89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5210" w:type="dxa"/>
          </w:tcPr>
          <w:p w:rsidR="00047023" w:rsidRPr="002C166A" w:rsidRDefault="00B955C8" w:rsidP="0004702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Լ</w:t>
            </w:r>
            <w:r w:rsidR="005F566C" w:rsidRPr="002C166A">
              <w:rPr>
                <w:rFonts w:ascii="GHEA Grapalat" w:hAnsi="GHEA Grapalat"/>
                <w:sz w:val="20"/>
                <w:szCs w:val="20"/>
                <w:lang w:val="hy-AM"/>
              </w:rPr>
              <w:t>ուսավորման համակարգերի</w:t>
            </w:r>
            <w:r w:rsidR="00047023"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կառուցու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</w:p>
        </w:tc>
        <w:tc>
          <w:tcPr>
            <w:tcW w:w="2367" w:type="dxa"/>
          </w:tcPr>
          <w:p w:rsidR="00047023" w:rsidRPr="002C166A" w:rsidRDefault="002A0DDB" w:rsidP="00E55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E55EB1" w:rsidRPr="002C166A">
              <w:rPr>
                <w:rFonts w:ascii="GHEA Grapalat" w:hAnsi="GHEA Grapalat"/>
                <w:sz w:val="20"/>
                <w:szCs w:val="20"/>
                <w:lang w:val="hy-AM"/>
              </w:rPr>
              <w:t>,942</w:t>
            </w:r>
            <w:r w:rsidR="00047023" w:rsidRPr="002C166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Ջրվեժ և Զովք բնակավայրերում</w:t>
            </w:r>
          </w:p>
        </w:tc>
      </w:tr>
      <w:tr w:rsidR="00047023" w:rsidRPr="002C166A" w:rsidTr="00047023">
        <w:trPr>
          <w:trHeight w:val="389"/>
        </w:trPr>
        <w:tc>
          <w:tcPr>
            <w:tcW w:w="784" w:type="dxa"/>
          </w:tcPr>
          <w:p w:rsidR="00047023" w:rsidRPr="002C166A" w:rsidRDefault="00B955C8" w:rsidP="00B955C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5210" w:type="dxa"/>
          </w:tcPr>
          <w:p w:rsidR="00047023" w:rsidRPr="002C166A" w:rsidRDefault="00047023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Լուսավորման համակարգերի ընթացիկ սպասարկում</w:t>
            </w:r>
            <w:r w:rsidR="005F566C"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և փողոցային լուսատուների փոխարինում լուսադիոդային լուսատուներով</w:t>
            </w:r>
          </w:p>
        </w:tc>
        <w:tc>
          <w:tcPr>
            <w:tcW w:w="2367" w:type="dxa"/>
          </w:tcPr>
          <w:p w:rsidR="00047023" w:rsidRPr="002C166A" w:rsidRDefault="00E55EB1" w:rsidP="00E55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17,642</w:t>
            </w:r>
            <w:r w:rsidR="00047023" w:rsidRPr="002C166A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B955C8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="00047023"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5210" w:type="dxa"/>
          </w:tcPr>
          <w:p w:rsidR="00047023" w:rsidRPr="002C166A" w:rsidRDefault="005F566C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Ջրագծի և խորքային հորի</w:t>
            </w:r>
            <w:r w:rsidR="00047023"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կառուցում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, պոմպի մոնտաժում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20,250.0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Ձորաղբյուր բնակավայրում</w:t>
            </w: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B955C8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="00047023"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5210" w:type="dxa"/>
          </w:tcPr>
          <w:p w:rsidR="00047023" w:rsidRPr="002C166A" w:rsidRDefault="00047023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Ջրագծերի ընթացիկ նորոգում և սպասարկում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16,596.0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Ձորաղբյուր բնակավայրում</w:t>
            </w: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B955C8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="00047023"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</w:p>
        </w:tc>
        <w:tc>
          <w:tcPr>
            <w:tcW w:w="5210" w:type="dxa"/>
          </w:tcPr>
          <w:p w:rsidR="00047023" w:rsidRPr="002C166A" w:rsidRDefault="00047023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Բնակարանային շինարարության և կոմունալ ծառայությունների գծով հետազոտական և նախագծային աշխատանքներ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1,825.0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Ձորաղբյուր և Զովք բնակավայրերում</w:t>
            </w:r>
          </w:p>
        </w:tc>
      </w:tr>
      <w:tr w:rsidR="00047023" w:rsidRPr="002C166A" w:rsidTr="00047023">
        <w:trPr>
          <w:trHeight w:val="338"/>
        </w:trPr>
        <w:tc>
          <w:tcPr>
            <w:tcW w:w="5994" w:type="dxa"/>
            <w:gridSpan w:val="2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367" w:type="dxa"/>
          </w:tcPr>
          <w:p w:rsidR="00047023" w:rsidRPr="002C166A" w:rsidRDefault="00B955C8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82,255.1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38"/>
        </w:trPr>
        <w:tc>
          <w:tcPr>
            <w:tcW w:w="5994" w:type="dxa"/>
            <w:gridSpan w:val="2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6. Տրանսպորտ</w:t>
            </w:r>
          </w:p>
        </w:tc>
        <w:tc>
          <w:tcPr>
            <w:tcW w:w="2367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51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5210" w:type="dxa"/>
          </w:tcPr>
          <w:p w:rsidR="00047023" w:rsidRPr="002C166A" w:rsidRDefault="00047023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Ջրվեժ համայնքի փողոցների բարեկարգում և կառուցում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78,671.0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5210" w:type="dxa"/>
          </w:tcPr>
          <w:p w:rsidR="00047023" w:rsidRPr="002C166A" w:rsidRDefault="00047023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Համայնքի փողոցների ընթացիկ նորոգում և սպասարկում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18,494.0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Ձորաղբյուր և Ջրվեժ բնակավայրերում</w:t>
            </w: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5210" w:type="dxa"/>
          </w:tcPr>
          <w:p w:rsidR="00047023" w:rsidRPr="002C166A" w:rsidRDefault="00047023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Տրասպորտի գծով հետազոտական և նախագծային աշխատանքներ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3,020.0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047023" w:rsidRPr="002C166A" w:rsidTr="00047023">
        <w:trPr>
          <w:trHeight w:val="322"/>
        </w:trPr>
        <w:tc>
          <w:tcPr>
            <w:tcW w:w="5994" w:type="dxa"/>
            <w:gridSpan w:val="2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100,185.0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22"/>
        </w:trPr>
        <w:tc>
          <w:tcPr>
            <w:tcW w:w="5994" w:type="dxa"/>
            <w:gridSpan w:val="2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 8. Կրթություն</w:t>
            </w:r>
          </w:p>
        </w:tc>
        <w:tc>
          <w:tcPr>
            <w:tcW w:w="2367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51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5210" w:type="dxa"/>
          </w:tcPr>
          <w:p w:rsidR="00047023" w:rsidRPr="002C166A" w:rsidRDefault="00047023" w:rsidP="002C166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կրթական հաստատության ծառայության մատուցման ապահովում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22,145.8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Ձորաղբյուր բնակավայր</w:t>
            </w: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5210" w:type="dxa"/>
          </w:tcPr>
          <w:p w:rsidR="00047023" w:rsidRPr="002C166A" w:rsidRDefault="00047023" w:rsidP="002C166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 դաստիարակության ապահովում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20,157.2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Ջրվեժ բնակավայր</w:t>
            </w: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</w:p>
        </w:tc>
        <w:tc>
          <w:tcPr>
            <w:tcW w:w="5210" w:type="dxa"/>
          </w:tcPr>
          <w:p w:rsidR="00047023" w:rsidRPr="002C166A" w:rsidRDefault="00047023" w:rsidP="002C166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Զովքի միջնակարգ դպրոցին դրամաշնորհի հատկացում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200.0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Զովք բնակավայր</w:t>
            </w: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4.</w:t>
            </w:r>
          </w:p>
        </w:tc>
        <w:tc>
          <w:tcPr>
            <w:tcW w:w="5210" w:type="dxa"/>
          </w:tcPr>
          <w:p w:rsidR="00047023" w:rsidRPr="002C166A" w:rsidRDefault="00047023" w:rsidP="002C166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Առաջին դասարանցիների համար գրենական նյութերի ձեռքբերում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1,450.0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047023" w:rsidRPr="002C166A" w:rsidTr="00047023">
        <w:trPr>
          <w:trHeight w:val="338"/>
        </w:trPr>
        <w:tc>
          <w:tcPr>
            <w:tcW w:w="5994" w:type="dxa"/>
            <w:gridSpan w:val="2"/>
          </w:tcPr>
          <w:p w:rsidR="00047023" w:rsidRPr="002C166A" w:rsidRDefault="00047023" w:rsidP="002C166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367" w:type="dxa"/>
          </w:tcPr>
          <w:p w:rsidR="00047023" w:rsidRPr="002C166A" w:rsidRDefault="003876FF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43,953</w:t>
            </w:r>
            <w:r w:rsidR="00047023" w:rsidRPr="002C166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A04104" w:rsidRPr="002C166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563"/>
        </w:trPr>
        <w:tc>
          <w:tcPr>
            <w:tcW w:w="5994" w:type="dxa"/>
            <w:gridSpan w:val="2"/>
            <w:shd w:val="clear" w:color="auto" w:fill="DEEAF6" w:themeFill="accent1" w:themeFillTint="33"/>
          </w:tcPr>
          <w:p w:rsidR="00047023" w:rsidRPr="002C166A" w:rsidRDefault="00047023" w:rsidP="002C166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  <w:tc>
          <w:tcPr>
            <w:tcW w:w="2367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51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22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5210" w:type="dxa"/>
          </w:tcPr>
          <w:p w:rsidR="00047023" w:rsidRPr="002C166A" w:rsidRDefault="00047023" w:rsidP="002C166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Համայնքում մշակութային ծառայությունների կազմակերպում</w:t>
            </w:r>
          </w:p>
        </w:tc>
        <w:tc>
          <w:tcPr>
            <w:tcW w:w="2367" w:type="dxa"/>
          </w:tcPr>
          <w:p w:rsidR="00047023" w:rsidRPr="002C166A" w:rsidRDefault="00B955C8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3,574</w:t>
            </w:r>
            <w:r w:rsidR="00047023" w:rsidRPr="002C166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047023" w:rsidRPr="002C166A" w:rsidTr="00047023">
        <w:trPr>
          <w:trHeight w:val="322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5210" w:type="dxa"/>
          </w:tcPr>
          <w:p w:rsidR="00047023" w:rsidRPr="002C166A" w:rsidRDefault="00047023" w:rsidP="002C166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Տեղեկատվական ծառայությունների մատուցման ապահովում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470.0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047023" w:rsidRPr="002C166A" w:rsidTr="00047023">
        <w:trPr>
          <w:trHeight w:val="322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</w:p>
        </w:tc>
        <w:tc>
          <w:tcPr>
            <w:tcW w:w="5210" w:type="dxa"/>
          </w:tcPr>
          <w:p w:rsidR="00047023" w:rsidRPr="002C166A" w:rsidRDefault="00047023" w:rsidP="002C166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Հասարակական և կրոնական ծառայությունների ծախսեր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791.0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047023" w:rsidRPr="002C166A" w:rsidTr="00047023">
        <w:trPr>
          <w:trHeight w:val="338"/>
        </w:trPr>
        <w:tc>
          <w:tcPr>
            <w:tcW w:w="5994" w:type="dxa"/>
            <w:gridSpan w:val="2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367" w:type="dxa"/>
          </w:tcPr>
          <w:p w:rsidR="00047023" w:rsidRPr="002C166A" w:rsidRDefault="00571A0C" w:rsidP="00571A0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4,835</w:t>
            </w:r>
            <w:r w:rsidR="00047023" w:rsidRPr="002C166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38"/>
        </w:trPr>
        <w:tc>
          <w:tcPr>
            <w:tcW w:w="5994" w:type="dxa"/>
            <w:gridSpan w:val="2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2367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51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22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5210" w:type="dxa"/>
          </w:tcPr>
          <w:p w:rsidR="00047023" w:rsidRPr="002C166A" w:rsidRDefault="00047023" w:rsidP="002C166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Ջրվեժ համայնքի</w:t>
            </w:r>
            <w:r w:rsidR="00571A0C"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բուժ.</w:t>
            </w: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ամբուլատորիաներին դրամաշնորհ՝ գույքի ձեռքբերման և էներգետիկ ծախսերի փոխհատուցման </w:t>
            </w:r>
            <w:r w:rsidR="00571A0C" w:rsidRPr="002C166A">
              <w:rPr>
                <w:rFonts w:ascii="GHEA Grapalat" w:hAnsi="GHEA Grapalat"/>
                <w:sz w:val="20"/>
                <w:szCs w:val="20"/>
                <w:lang w:val="hy-AM"/>
              </w:rPr>
              <w:t>նպատակով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1,400.0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Ջրվեժ և Ձորաղբյուր բնակավայրեր</w:t>
            </w:r>
          </w:p>
        </w:tc>
      </w:tr>
      <w:tr w:rsidR="00047023" w:rsidRPr="002C166A" w:rsidTr="00047023">
        <w:trPr>
          <w:trHeight w:val="354"/>
        </w:trPr>
        <w:tc>
          <w:tcPr>
            <w:tcW w:w="5994" w:type="dxa"/>
            <w:gridSpan w:val="2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1,400.0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38"/>
        </w:trPr>
        <w:tc>
          <w:tcPr>
            <w:tcW w:w="5994" w:type="dxa"/>
            <w:gridSpan w:val="2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2367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51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22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5210" w:type="dxa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Հանգստի և սպորտի ծառայություններ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250.0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047023" w:rsidRPr="002C166A" w:rsidTr="00047023">
        <w:trPr>
          <w:trHeight w:val="338"/>
        </w:trPr>
        <w:tc>
          <w:tcPr>
            <w:tcW w:w="5994" w:type="dxa"/>
            <w:gridSpan w:val="2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250.0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157"/>
        </w:trPr>
        <w:tc>
          <w:tcPr>
            <w:tcW w:w="5994" w:type="dxa"/>
            <w:gridSpan w:val="2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  <w:tc>
          <w:tcPr>
            <w:tcW w:w="2367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51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38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5210" w:type="dxa"/>
          </w:tcPr>
          <w:p w:rsidR="00047023" w:rsidRPr="002C166A" w:rsidRDefault="00047023" w:rsidP="002C166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3,870.0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047023" w:rsidRPr="002C166A" w:rsidTr="00047023">
        <w:trPr>
          <w:trHeight w:val="322"/>
        </w:trPr>
        <w:tc>
          <w:tcPr>
            <w:tcW w:w="5994" w:type="dxa"/>
            <w:gridSpan w:val="2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3,870.0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38"/>
        </w:trPr>
        <w:tc>
          <w:tcPr>
            <w:tcW w:w="5994" w:type="dxa"/>
            <w:gridSpan w:val="2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ab/>
            </w:r>
          </w:p>
        </w:tc>
        <w:tc>
          <w:tcPr>
            <w:tcW w:w="2367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51" w:type="dxa"/>
            <w:shd w:val="clear" w:color="auto" w:fill="DEEAF6" w:themeFill="accent1" w:themeFillTint="33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22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5210" w:type="dxa"/>
          </w:tcPr>
          <w:p w:rsidR="00047023" w:rsidRPr="002C166A" w:rsidRDefault="00571A0C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047023" w:rsidRPr="002C166A">
              <w:rPr>
                <w:rFonts w:ascii="GHEA Grapalat" w:hAnsi="GHEA Grapalat"/>
                <w:sz w:val="20"/>
                <w:szCs w:val="20"/>
                <w:lang w:val="hy-AM"/>
              </w:rPr>
              <w:t>ղբահանության և սանիտարական մաքրման ծառայությունների մատուցում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80,803.7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047023" w:rsidRPr="002C166A" w:rsidTr="00047023">
        <w:trPr>
          <w:trHeight w:val="322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5210" w:type="dxa"/>
          </w:tcPr>
          <w:p w:rsidR="00047023" w:rsidRPr="002C166A" w:rsidRDefault="00047023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Ջրահեռացման համակարգի կառուցում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7,867.0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Ջրվեժ բնակավայրում</w:t>
            </w:r>
          </w:p>
        </w:tc>
      </w:tr>
      <w:tr w:rsidR="00047023" w:rsidRPr="002C166A" w:rsidTr="00047023">
        <w:trPr>
          <w:trHeight w:val="322"/>
        </w:trPr>
        <w:tc>
          <w:tcPr>
            <w:tcW w:w="784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</w:p>
        </w:tc>
        <w:tc>
          <w:tcPr>
            <w:tcW w:w="5210" w:type="dxa"/>
          </w:tcPr>
          <w:p w:rsidR="00047023" w:rsidRPr="002C166A" w:rsidRDefault="00047023" w:rsidP="0004702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Թափառող կենդանիների վնասազերծման աշխատանքներ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1,000.0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047023" w:rsidRPr="002C166A" w:rsidTr="00047023">
        <w:trPr>
          <w:trHeight w:val="338"/>
        </w:trPr>
        <w:tc>
          <w:tcPr>
            <w:tcW w:w="5994" w:type="dxa"/>
            <w:gridSpan w:val="2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367" w:type="dxa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sz w:val="20"/>
                <w:szCs w:val="20"/>
                <w:lang w:val="hy-AM"/>
              </w:rPr>
              <w:t>89,670.7</w:t>
            </w:r>
          </w:p>
        </w:tc>
        <w:tc>
          <w:tcPr>
            <w:tcW w:w="2051" w:type="dxa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47023" w:rsidRPr="002C166A" w:rsidTr="00047023">
        <w:trPr>
          <w:trHeight w:val="322"/>
        </w:trPr>
        <w:tc>
          <w:tcPr>
            <w:tcW w:w="5994" w:type="dxa"/>
            <w:gridSpan w:val="2"/>
            <w:shd w:val="clear" w:color="auto" w:fill="C9C9C9" w:themeFill="accent3" w:themeFillTint="99"/>
          </w:tcPr>
          <w:p w:rsidR="00047023" w:rsidRPr="002C166A" w:rsidRDefault="00047023" w:rsidP="0004702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2367" w:type="dxa"/>
            <w:shd w:val="clear" w:color="auto" w:fill="C9C9C9" w:themeFill="accent3" w:themeFillTint="99"/>
          </w:tcPr>
          <w:p w:rsidR="004D5C5A" w:rsidRPr="002C166A" w:rsidRDefault="004D5C5A" w:rsidP="004D5C5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="003876FF" w:rsidRPr="002C166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45,229.0</w:t>
            </w:r>
          </w:p>
        </w:tc>
        <w:tc>
          <w:tcPr>
            <w:tcW w:w="2051" w:type="dxa"/>
            <w:shd w:val="clear" w:color="auto" w:fill="C9C9C9" w:themeFill="accent3" w:themeFillTint="99"/>
          </w:tcPr>
          <w:p w:rsidR="00047023" w:rsidRPr="002C166A" w:rsidRDefault="00047023" w:rsidP="000470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73374F" w:rsidRPr="002C166A" w:rsidRDefault="0073374F" w:rsidP="00BE57BB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03A26" w:rsidRPr="00BC65ED" w:rsidRDefault="00403A26" w:rsidP="00BE57BB">
      <w:pPr>
        <w:spacing w:after="0" w:line="240" w:lineRule="auto"/>
        <w:jc w:val="both"/>
        <w:rPr>
          <w:rFonts w:ascii="GHEA Grapalat" w:hAnsi="GHEA Grapalat"/>
          <w:b/>
          <w:sz w:val="24"/>
          <w:lang w:val="hy-AM"/>
        </w:rPr>
        <w:sectPr w:rsidR="00403A26" w:rsidRPr="00BC65ED" w:rsidSect="00BC65ED">
          <w:footerReference w:type="default" r:id="rId9"/>
          <w:pgSz w:w="12242" w:h="16976"/>
          <w:pgMar w:top="567" w:right="567" w:bottom="567" w:left="1418" w:header="720" w:footer="720" w:gutter="0"/>
          <w:pgNumType w:start="1"/>
          <w:cols w:space="720"/>
          <w:titlePg/>
          <w:docGrid w:linePitch="360"/>
        </w:sectPr>
      </w:pPr>
    </w:p>
    <w:p w:rsidR="00403A26" w:rsidRPr="00BC65ED" w:rsidRDefault="00403A26" w:rsidP="007A488D">
      <w:pPr>
        <w:spacing w:after="0" w:line="240" w:lineRule="auto"/>
        <w:ind w:left="-567"/>
        <w:rPr>
          <w:rFonts w:ascii="GHEA Grapalat" w:hAnsi="GHEA Grapalat"/>
          <w:b/>
          <w:lang w:val="hy-AM"/>
        </w:rPr>
      </w:pPr>
      <w:r w:rsidRPr="00BC65ED">
        <w:rPr>
          <w:rFonts w:ascii="GHEA Grapalat" w:hAnsi="GHEA Grapalat"/>
          <w:b/>
          <w:sz w:val="24"/>
          <w:lang w:val="hy-AM"/>
        </w:rPr>
        <w:lastRenderedPageBreak/>
        <w:t>Աղյուսակ</w:t>
      </w:r>
      <w:r w:rsidR="00215253" w:rsidRPr="00BC65ED">
        <w:rPr>
          <w:rFonts w:ascii="GHEA Grapalat" w:hAnsi="GHEA Grapalat"/>
          <w:b/>
          <w:sz w:val="24"/>
          <w:lang w:val="hy-AM"/>
        </w:rPr>
        <w:t xml:space="preserve"> 4</w:t>
      </w:r>
      <w:r w:rsidRPr="00BC65ED">
        <w:rPr>
          <w:rFonts w:ascii="GHEA Grapalat" w:hAnsi="GHEA Grapalat"/>
          <w:b/>
          <w:sz w:val="24"/>
          <w:lang w:val="hy-AM"/>
        </w:rPr>
        <w:t xml:space="preserve">. ՏԱՊ-ով նախատեսված ոլորտների </w:t>
      </w:r>
      <w:r w:rsidRPr="00BC65ED">
        <w:rPr>
          <w:rFonts w:ascii="GHEA Grapalat" w:hAnsi="GHEA Grapalat"/>
          <w:b/>
          <w:lang w:val="hy-AM"/>
        </w:rPr>
        <w:t>ծրագրերի տրամաբանական հենքերը՝ ըստ համայնքի ղեկավարի լիազորությունների ոլորտների</w:t>
      </w:r>
    </w:p>
    <w:tbl>
      <w:tblPr>
        <w:tblStyle w:val="TableGrid"/>
        <w:tblW w:w="14347" w:type="dxa"/>
        <w:tblInd w:w="-567" w:type="dxa"/>
        <w:tblLayout w:type="fixed"/>
        <w:tblLook w:val="04A0"/>
      </w:tblPr>
      <w:tblGrid>
        <w:gridCol w:w="2454"/>
        <w:gridCol w:w="11"/>
        <w:gridCol w:w="82"/>
        <w:gridCol w:w="3515"/>
        <w:gridCol w:w="2268"/>
        <w:gridCol w:w="21"/>
        <w:gridCol w:w="59"/>
        <w:gridCol w:w="61"/>
        <w:gridCol w:w="2552"/>
        <w:gridCol w:w="142"/>
        <w:gridCol w:w="128"/>
        <w:gridCol w:w="13"/>
        <w:gridCol w:w="21"/>
        <w:gridCol w:w="1255"/>
        <w:gridCol w:w="142"/>
        <w:gridCol w:w="310"/>
        <w:gridCol w:w="1292"/>
        <w:gridCol w:w="21"/>
      </w:tblGrid>
      <w:tr w:rsidR="00EA5B37" w:rsidRPr="007A488D" w:rsidTr="0021467C">
        <w:trPr>
          <w:trHeight w:val="651"/>
        </w:trPr>
        <w:tc>
          <w:tcPr>
            <w:tcW w:w="2547" w:type="dxa"/>
            <w:gridSpan w:val="3"/>
            <w:shd w:val="clear" w:color="auto" w:fill="A8D08D" w:themeFill="accent6" w:themeFillTint="99"/>
          </w:tcPr>
          <w:p w:rsidR="00403A26" w:rsidRPr="007A488D" w:rsidRDefault="00403A26" w:rsidP="007A488D">
            <w:pPr>
              <w:ind w:left="-113"/>
              <w:jc w:val="center"/>
              <w:rPr>
                <w:rFonts w:ascii="GHEA Grapalat" w:hAnsi="GHEA Grapalat"/>
                <w:b/>
                <w:lang w:val="hy-AM"/>
              </w:rPr>
            </w:pPr>
            <w:r w:rsidRPr="007A488D">
              <w:rPr>
                <w:rFonts w:ascii="GHEA Grapalat" w:hAnsi="GHEA Grapalat"/>
                <w:b/>
                <w:lang w:val="hy-AM"/>
              </w:rPr>
              <w:t>Ամփոփ նկարագիր</w:t>
            </w:r>
          </w:p>
        </w:tc>
        <w:tc>
          <w:tcPr>
            <w:tcW w:w="3515" w:type="dxa"/>
            <w:shd w:val="clear" w:color="auto" w:fill="A8D08D" w:themeFill="accent6" w:themeFillTint="99"/>
          </w:tcPr>
          <w:p w:rsidR="00403A26" w:rsidRPr="007A488D" w:rsidRDefault="00403A26" w:rsidP="007A488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A488D">
              <w:rPr>
                <w:rFonts w:ascii="GHEA Grapalat" w:hAnsi="GHEA Grapalat"/>
                <w:b/>
                <w:lang w:val="hy-AM"/>
              </w:rPr>
              <w:t>Արդյունքայն ցուցանիշներ</w:t>
            </w:r>
          </w:p>
        </w:tc>
        <w:tc>
          <w:tcPr>
            <w:tcW w:w="2348" w:type="dxa"/>
            <w:gridSpan w:val="3"/>
            <w:shd w:val="clear" w:color="auto" w:fill="A8D08D" w:themeFill="accent6" w:themeFillTint="99"/>
          </w:tcPr>
          <w:p w:rsidR="00403A26" w:rsidRPr="007A488D" w:rsidRDefault="00403A26" w:rsidP="007A488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A488D">
              <w:rPr>
                <w:rFonts w:ascii="GHEA Grapalat" w:hAnsi="GHEA Grapalat"/>
                <w:b/>
                <w:lang w:val="hy-AM"/>
              </w:rPr>
              <w:t>Տեղեկատվության աղբյուրներ</w:t>
            </w:r>
          </w:p>
        </w:tc>
        <w:tc>
          <w:tcPr>
            <w:tcW w:w="2883" w:type="dxa"/>
            <w:gridSpan w:val="4"/>
            <w:shd w:val="clear" w:color="auto" w:fill="A8D08D" w:themeFill="accent6" w:themeFillTint="99"/>
          </w:tcPr>
          <w:p w:rsidR="00403A26" w:rsidRPr="007A488D" w:rsidRDefault="00403A26" w:rsidP="007A488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A488D">
              <w:rPr>
                <w:rFonts w:ascii="GHEA Grapalat" w:hAnsi="GHEA Grapalat"/>
                <w:b/>
                <w:lang w:val="hy-AM"/>
              </w:rPr>
              <w:t>Պատասխանատուներ</w:t>
            </w:r>
          </w:p>
        </w:tc>
        <w:tc>
          <w:tcPr>
            <w:tcW w:w="1289" w:type="dxa"/>
            <w:gridSpan w:val="3"/>
            <w:shd w:val="clear" w:color="auto" w:fill="A8D08D" w:themeFill="accent6" w:themeFillTint="99"/>
          </w:tcPr>
          <w:p w:rsidR="00403A26" w:rsidRPr="007A488D" w:rsidRDefault="00403A26" w:rsidP="007A488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A488D">
              <w:rPr>
                <w:rFonts w:ascii="GHEA Grapalat" w:hAnsi="GHEA Grapalat"/>
                <w:b/>
                <w:lang w:val="hy-AM"/>
              </w:rPr>
              <w:t>Ժամկետ</w:t>
            </w:r>
          </w:p>
        </w:tc>
        <w:tc>
          <w:tcPr>
            <w:tcW w:w="1765" w:type="dxa"/>
            <w:gridSpan w:val="4"/>
            <w:shd w:val="clear" w:color="auto" w:fill="A8D08D" w:themeFill="accent6" w:themeFillTint="99"/>
          </w:tcPr>
          <w:p w:rsidR="00403A26" w:rsidRPr="007A488D" w:rsidRDefault="00403A26" w:rsidP="007A488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A488D">
              <w:rPr>
                <w:rFonts w:ascii="GHEA Grapalat" w:hAnsi="GHEA Grapalat"/>
                <w:b/>
                <w:lang w:val="hy-AM"/>
              </w:rPr>
              <w:t>Ռիսկեր</w:t>
            </w:r>
          </w:p>
        </w:tc>
      </w:tr>
      <w:tr w:rsidR="00950E4E" w:rsidRPr="00BC65ED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8EAADB" w:themeFill="accent5" w:themeFillTint="99"/>
          </w:tcPr>
          <w:p w:rsidR="00F00AB6" w:rsidRPr="00BC65ED" w:rsidRDefault="00F00AB6" w:rsidP="00403A26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BC65ED">
              <w:rPr>
                <w:rFonts w:ascii="GHEA Grapalat" w:hAnsi="GHEA Grapalat"/>
                <w:b/>
                <w:lang w:val="hy-AM"/>
              </w:rPr>
              <w:t>Ոլորտ 1. Ընդհանուր</w:t>
            </w:r>
            <w:r w:rsidR="008749DB" w:rsidRPr="00BC65ED">
              <w:rPr>
                <w:rFonts w:ascii="GHEA Grapalat" w:hAnsi="GHEA Grapalat"/>
                <w:b/>
                <w:lang w:val="hy-AM"/>
              </w:rPr>
              <w:t xml:space="preserve"> բնույթի հանրային ծառայություններ</w:t>
            </w:r>
          </w:p>
        </w:tc>
      </w:tr>
      <w:tr w:rsidR="00950E4E" w:rsidRPr="001D3865" w:rsidTr="00082048">
        <w:trPr>
          <w:trHeight w:val="375"/>
        </w:trPr>
        <w:tc>
          <w:tcPr>
            <w:tcW w:w="6062" w:type="dxa"/>
            <w:gridSpan w:val="4"/>
          </w:tcPr>
          <w:p w:rsidR="00F00AB6" w:rsidRPr="00BC65ED" w:rsidRDefault="00F00AB6" w:rsidP="00F00A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F00AB6" w:rsidRPr="00BC65ED" w:rsidRDefault="00F00AB6" w:rsidP="00F00A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Բարելավել համայնքի բնակչությանը մատուցվող հանրային ծառայությունների որակը</w:t>
            </w:r>
          </w:p>
        </w:tc>
        <w:tc>
          <w:tcPr>
            <w:tcW w:w="8285" w:type="dxa"/>
            <w:gridSpan w:val="14"/>
          </w:tcPr>
          <w:p w:rsidR="00F00AB6" w:rsidRPr="00BC65ED" w:rsidRDefault="00F00AB6" w:rsidP="00F00A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F00AB6" w:rsidRPr="00BC65ED" w:rsidRDefault="00F00AB6" w:rsidP="00EC30F7">
            <w:pPr>
              <w:numPr>
                <w:ilvl w:val="0"/>
                <w:numId w:val="2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</w:t>
            </w:r>
            <w:r w:rsidR="007D4208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70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  <w:p w:rsidR="00F00AB6" w:rsidRPr="00BC65ED" w:rsidRDefault="00F00AB6" w:rsidP="00EC30F7">
            <w:pPr>
              <w:numPr>
                <w:ilvl w:val="0"/>
                <w:numId w:val="2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</w:t>
            </w:r>
            <w:r w:rsidR="007D4208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  <w:r w:rsidR="00D17BE0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7D4208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5%</w:t>
            </w:r>
          </w:p>
          <w:p w:rsidR="00F00AB6" w:rsidRPr="00BC65ED" w:rsidRDefault="00F00AB6" w:rsidP="00EC30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8"/>
              <w:jc w:val="both"/>
              <w:rPr>
                <w:rFonts w:ascii="GHEA Grapalat" w:hAnsi="GHEA Grapalat"/>
                <w:b/>
                <w:sz w:val="24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>Համայնքի բյուջեի սեփական եկամուտների տեսակարար կշիռը համայնքի բյուջեի ընդհանուր մուտքերի կազմում,</w:t>
            </w:r>
            <w:r w:rsidR="00D17BE0"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215253" w:rsidRPr="00BC65ED">
              <w:rPr>
                <w:rFonts w:ascii="GHEA Grapalat" w:hAnsi="GHEA Grapalat"/>
                <w:sz w:val="20"/>
              </w:rPr>
              <w:t>64.3 %</w:t>
            </w:r>
          </w:p>
        </w:tc>
      </w:tr>
      <w:tr w:rsidR="00950E4E" w:rsidRPr="00BC65ED" w:rsidTr="00082048">
        <w:trPr>
          <w:gridAfter w:val="1"/>
          <w:wAfter w:w="21" w:type="dxa"/>
          <w:trHeight w:val="273"/>
        </w:trPr>
        <w:tc>
          <w:tcPr>
            <w:tcW w:w="14326" w:type="dxa"/>
            <w:gridSpan w:val="17"/>
            <w:shd w:val="clear" w:color="auto" w:fill="A8D08D" w:themeFill="accent6" w:themeFillTint="99"/>
            <w:vAlign w:val="center"/>
          </w:tcPr>
          <w:p w:rsidR="00C75E83" w:rsidRPr="00BC65ED" w:rsidRDefault="00C75E83" w:rsidP="0006371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063718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Համայնքապետարանի աշխատակազմի պահպանում</w:t>
            </w:r>
          </w:p>
        </w:tc>
      </w:tr>
      <w:tr w:rsidR="00EA5B37" w:rsidRPr="001D3865" w:rsidTr="0021467C">
        <w:trPr>
          <w:trHeight w:val="393"/>
        </w:trPr>
        <w:tc>
          <w:tcPr>
            <w:tcW w:w="2547" w:type="dxa"/>
            <w:gridSpan w:val="3"/>
          </w:tcPr>
          <w:p w:rsidR="00C75E83" w:rsidRPr="00BC65ED" w:rsidRDefault="00C75E83" w:rsidP="007A488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C75E83" w:rsidRPr="00BC65ED" w:rsidRDefault="00C75E83" w:rsidP="007A488D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Ապահովել աշխատակազմի բնականոն գործունեությունը, բարելավել</w:t>
            </w:r>
          </w:p>
          <w:p w:rsidR="00403A26" w:rsidRPr="00BC65ED" w:rsidRDefault="00C75E83" w:rsidP="007A488D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մատուցվող  հանրային ծառայությունները</w:t>
            </w:r>
          </w:p>
        </w:tc>
        <w:tc>
          <w:tcPr>
            <w:tcW w:w="3515" w:type="dxa"/>
          </w:tcPr>
          <w:p w:rsidR="00C75E83" w:rsidRPr="00BC65ED" w:rsidRDefault="00C75E83" w:rsidP="007A488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03A26" w:rsidRPr="00BC65ED" w:rsidRDefault="00C75E83" w:rsidP="007A488D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348" w:type="dxa"/>
            <w:gridSpan w:val="3"/>
          </w:tcPr>
          <w:p w:rsidR="00C75E83" w:rsidRPr="00BC65ED" w:rsidRDefault="00C75E83" w:rsidP="007A488D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:rsidR="00403A26" w:rsidRPr="00BC65ED" w:rsidRDefault="00C75E83" w:rsidP="007A488D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883" w:type="dxa"/>
            <w:gridSpan w:val="4"/>
          </w:tcPr>
          <w:p w:rsidR="00403A26" w:rsidRPr="00BC65ED" w:rsidRDefault="00C75E83" w:rsidP="007A488D">
            <w:pPr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289" w:type="dxa"/>
            <w:gridSpan w:val="3"/>
          </w:tcPr>
          <w:p w:rsidR="00403A26" w:rsidRPr="00BC65ED" w:rsidRDefault="00C75E83" w:rsidP="007A488D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2018թ. հունվար- դեկտեմբեր</w:t>
            </w:r>
          </w:p>
        </w:tc>
        <w:tc>
          <w:tcPr>
            <w:tcW w:w="1765" w:type="dxa"/>
            <w:gridSpan w:val="4"/>
          </w:tcPr>
          <w:p w:rsidR="00403A26" w:rsidRPr="00BC65ED" w:rsidRDefault="00C75E83" w:rsidP="007A488D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Համապատասխան մարդկային, նյութական և ֆինանսական ռեսուրսների </w:t>
            </w:r>
            <w:r w:rsidR="00B01EE4" w:rsidRPr="00BC65ED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ություն</w:t>
            </w:r>
          </w:p>
        </w:tc>
      </w:tr>
      <w:tr w:rsidR="00EA5B37" w:rsidRPr="001D3865" w:rsidTr="0021467C">
        <w:trPr>
          <w:trHeight w:val="375"/>
        </w:trPr>
        <w:tc>
          <w:tcPr>
            <w:tcW w:w="2547" w:type="dxa"/>
            <w:gridSpan w:val="3"/>
          </w:tcPr>
          <w:p w:rsidR="00C75E83" w:rsidRPr="00BC65ED" w:rsidRDefault="00C75E83" w:rsidP="002C166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C75E83" w:rsidRPr="00BC65ED" w:rsidRDefault="00C75E83" w:rsidP="002C166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Ապահովվել է աշխատակազմի</w:t>
            </w:r>
          </w:p>
          <w:p w:rsidR="00C75E83" w:rsidRPr="00BC65ED" w:rsidRDefault="00C75E83" w:rsidP="002C166A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բնականոն գործունեությունը</w:t>
            </w:r>
          </w:p>
        </w:tc>
        <w:tc>
          <w:tcPr>
            <w:tcW w:w="3515" w:type="dxa"/>
            <w:vAlign w:val="center"/>
          </w:tcPr>
          <w:p w:rsidR="00C75E83" w:rsidRPr="00BC65ED" w:rsidRDefault="00C75E83" w:rsidP="00C75E8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C75E83" w:rsidRPr="002C166A" w:rsidRDefault="000D6A60" w:rsidP="00EC30F7">
            <w:pPr>
              <w:numPr>
                <w:ilvl w:val="0"/>
                <w:numId w:val="3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  <w:highlight w:val="yellow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աշխատակազմի </w:t>
            </w:r>
            <w:r w:rsidRPr="002C166A">
              <w:rPr>
                <w:rFonts w:ascii="GHEA Grapalat" w:eastAsia="Calibri" w:hAnsi="GHEA Grapalat" w:cs="Times New Roman"/>
                <w:sz w:val="20"/>
                <w:szCs w:val="20"/>
                <w:highlight w:val="yellow"/>
                <w:lang w:val="hy-AM"/>
              </w:rPr>
              <w:t>աշխատողների թիվը</w:t>
            </w:r>
            <w:r w:rsidRPr="002C166A">
              <w:rPr>
                <w:rFonts w:ascii="GHEA Grapalat" w:eastAsia="Calibri" w:hAnsi="GHEA Grapalat" w:cs="Times New Roman"/>
                <w:b/>
                <w:sz w:val="20"/>
                <w:szCs w:val="20"/>
                <w:highlight w:val="yellow"/>
                <w:lang w:val="hy-AM"/>
              </w:rPr>
              <w:t>՝</w:t>
            </w:r>
            <w:r w:rsidR="00D17BE0" w:rsidRPr="002C166A">
              <w:rPr>
                <w:rFonts w:ascii="GHEA Grapalat" w:eastAsia="Calibri" w:hAnsi="GHEA Grapalat" w:cs="Times New Roman"/>
                <w:sz w:val="20"/>
                <w:szCs w:val="20"/>
                <w:highlight w:val="yellow"/>
                <w:lang w:val="hy-AM"/>
              </w:rPr>
              <w:t xml:space="preserve"> </w:t>
            </w:r>
            <w:r w:rsidR="007C171C" w:rsidRPr="002C166A">
              <w:rPr>
                <w:rFonts w:ascii="GHEA Grapalat" w:eastAsia="Calibri" w:hAnsi="GHEA Grapalat" w:cs="Times New Roman"/>
                <w:sz w:val="20"/>
                <w:szCs w:val="20"/>
                <w:highlight w:val="yellow"/>
                <w:lang w:val="hy-AM"/>
              </w:rPr>
              <w:t>29</w:t>
            </w:r>
          </w:p>
          <w:p w:rsidR="000D6A60" w:rsidRPr="00BC65ED" w:rsidRDefault="000D6A60" w:rsidP="00EC30F7">
            <w:pPr>
              <w:numPr>
                <w:ilvl w:val="0"/>
                <w:numId w:val="3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ենթակայության կազմակերպությունների թիվը՝ 3</w:t>
            </w:r>
          </w:p>
          <w:p w:rsidR="00C75E83" w:rsidRPr="00BC65ED" w:rsidRDefault="000D6A60" w:rsidP="00EC30F7">
            <w:pPr>
              <w:numPr>
                <w:ilvl w:val="0"/>
                <w:numId w:val="3"/>
              </w:numPr>
              <w:ind w:left="169" w:right="-69" w:hanging="224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Անշարժ գույքի հարկի բազայում առկա անճշտությունների նվազեցում, </w:t>
            </w:r>
            <w:r w:rsidR="0002337D" w:rsidRPr="00BC65ED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5</w:t>
            </w:r>
            <w:r w:rsidR="00C75E83" w:rsidRPr="00BC65ED">
              <w:rPr>
                <w:rFonts w:ascii="GHEA Grapalat" w:eastAsia="Calibri" w:hAnsi="GHEA Grapalat" w:cs="Times New Roman"/>
                <w:sz w:val="20"/>
                <w:szCs w:val="20"/>
              </w:rPr>
              <w:t>%</w:t>
            </w:r>
          </w:p>
          <w:p w:rsidR="00C75E83" w:rsidRPr="00BC65ED" w:rsidRDefault="000D6A60" w:rsidP="00EC30F7">
            <w:pPr>
              <w:numPr>
                <w:ilvl w:val="0"/>
                <w:numId w:val="3"/>
              </w:numPr>
              <w:ind w:left="169" w:right="-69" w:hanging="224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Համայնքի աշխատանքային 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lastRenderedPageBreak/>
              <w:t xml:space="preserve">օրերի թիվը տարվա ընթացքում, </w:t>
            </w:r>
            <w:r w:rsidR="00C75E83"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273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օր</w:t>
            </w:r>
          </w:p>
          <w:p w:rsidR="00E87A3C" w:rsidRPr="00BC65ED" w:rsidRDefault="000D6A60" w:rsidP="00EC30F7">
            <w:pPr>
              <w:numPr>
                <w:ilvl w:val="0"/>
                <w:numId w:val="3"/>
              </w:numPr>
              <w:ind w:left="169" w:right="-69" w:hanging="224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Համայնքի պաշտոնական համացանցային կայքի առկայությունը,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այո</w:t>
            </w:r>
          </w:p>
          <w:p w:rsidR="00C75E83" w:rsidRPr="00BC65ED" w:rsidRDefault="00C75E83" w:rsidP="00EC30F7">
            <w:pPr>
              <w:numPr>
                <w:ilvl w:val="0"/>
                <w:numId w:val="3"/>
              </w:numPr>
              <w:ind w:left="169" w:right="-69" w:hanging="224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ՏԻՄ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</w:t>
            </w:r>
            <w:r w:rsidR="000D6A60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երի,աշխատակազմի գործունեության վերաբերյալ բնակիչների կողմից ստացվող դիմում-բողոքների թվի նվազեցում,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5</w:t>
            </w:r>
            <w:r w:rsidR="00E87A3C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%-ով</w:t>
            </w:r>
          </w:p>
          <w:p w:rsidR="00C75E83" w:rsidRPr="00BC65ED" w:rsidRDefault="000D6A60" w:rsidP="00EC30F7">
            <w:pPr>
              <w:numPr>
                <w:ilvl w:val="0"/>
                <w:numId w:val="3"/>
              </w:numPr>
              <w:ind w:left="168" w:right="-69" w:hanging="283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Աշխատակազմում առկա տեղեկատվական և հեռահաղորդակցության համակարգերի օգտագործման մակարդակը՝ </w:t>
            </w:r>
            <w:r w:rsidR="00C75E83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80%</w:t>
            </w:r>
          </w:p>
          <w:p w:rsidR="00C75E83" w:rsidRPr="00BC65ED" w:rsidRDefault="000D6A60" w:rsidP="00EC30F7">
            <w:pPr>
              <w:numPr>
                <w:ilvl w:val="0"/>
                <w:numId w:val="3"/>
              </w:numPr>
              <w:ind w:left="168" w:right="-69" w:hanging="283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Աշխատակազմում ստացված մեկ դիմումին պատասխանելու միջին ժամանակը, </w:t>
            </w:r>
            <w:r w:rsidR="00351832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4</w:t>
            </w:r>
            <w:r w:rsidR="00E87A3C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348" w:type="dxa"/>
            <w:gridSpan w:val="3"/>
          </w:tcPr>
          <w:p w:rsidR="00C75E83" w:rsidRPr="00BC65ED" w:rsidRDefault="00C75E83" w:rsidP="00C75E83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883" w:type="dxa"/>
            <w:gridSpan w:val="4"/>
          </w:tcPr>
          <w:p w:rsidR="00C75E83" w:rsidRPr="00BC65ED" w:rsidRDefault="00C75E83" w:rsidP="00C75E83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289" w:type="dxa"/>
            <w:gridSpan w:val="3"/>
          </w:tcPr>
          <w:p w:rsidR="00C75E83" w:rsidRPr="00BC65ED" w:rsidRDefault="00C75E83" w:rsidP="00C75E83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765" w:type="dxa"/>
            <w:gridSpan w:val="4"/>
          </w:tcPr>
          <w:p w:rsidR="00C75E83" w:rsidRPr="00BC65ED" w:rsidRDefault="00B01EE4" w:rsidP="00C75E83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նյութական և ֆինանսական ռեսուրսներ առկա են եղել</w:t>
            </w:r>
          </w:p>
        </w:tc>
      </w:tr>
      <w:tr w:rsidR="00950E4E" w:rsidRPr="001D3865" w:rsidTr="00205B11">
        <w:trPr>
          <w:trHeight w:val="2835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E87A3C" w:rsidRPr="00BC65ED" w:rsidRDefault="00E87A3C" w:rsidP="00205B11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Միջոցառումներ  </w:t>
            </w:r>
          </w:p>
          <w:p w:rsidR="00E87A3C" w:rsidRPr="00BC65ED" w:rsidRDefault="00E87A3C" w:rsidP="00205B11">
            <w:pPr>
              <w:numPr>
                <w:ilvl w:val="0"/>
                <w:numId w:val="4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շխատակազմի բնականոն գործունեության ապահովում</w:t>
            </w:r>
          </w:p>
          <w:p w:rsidR="00E87A3C" w:rsidRPr="00BC65ED" w:rsidRDefault="00E87A3C" w:rsidP="00205B11">
            <w:pPr>
              <w:numPr>
                <w:ilvl w:val="0"/>
                <w:numId w:val="4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սպասարկման վճարների կատարում</w:t>
            </w:r>
          </w:p>
          <w:p w:rsidR="00340B67" w:rsidRPr="00BC65ED" w:rsidRDefault="00340B67" w:rsidP="00205B11">
            <w:pPr>
              <w:numPr>
                <w:ilvl w:val="0"/>
                <w:numId w:val="4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:rsidR="00340B67" w:rsidRPr="00BC65ED" w:rsidRDefault="00340B67" w:rsidP="00205B11">
            <w:pPr>
              <w:numPr>
                <w:ilvl w:val="0"/>
                <w:numId w:val="4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Տեղական հարկերի, տուրքերի և վճարների հավաքագրմամբ զբաղվող աշխատակիցների վերապատրաստումներ:</w:t>
            </w:r>
          </w:p>
          <w:p w:rsidR="00E87A3C" w:rsidRPr="00BC65ED" w:rsidRDefault="00E87A3C" w:rsidP="00205B11">
            <w:pPr>
              <w:tabs>
                <w:tab w:val="left" w:pos="2070"/>
              </w:tabs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8285" w:type="dxa"/>
            <w:gridSpan w:val="14"/>
            <w:shd w:val="clear" w:color="auto" w:fill="F7CAAC" w:themeFill="accent2" w:themeFillTint="66"/>
          </w:tcPr>
          <w:p w:rsidR="00E87A3C" w:rsidRPr="00BC65ED" w:rsidRDefault="00E87A3C" w:rsidP="002C166A">
            <w:pPr>
              <w:tabs>
                <w:tab w:val="left" w:pos="235"/>
              </w:tabs>
              <w:ind w:left="317" w:hanging="317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E87A3C" w:rsidRPr="00BC65ED" w:rsidRDefault="00E87A3C" w:rsidP="002C166A">
            <w:pPr>
              <w:numPr>
                <w:ilvl w:val="0"/>
                <w:numId w:val="5"/>
              </w:numPr>
              <w:tabs>
                <w:tab w:val="left" w:pos="235"/>
              </w:tabs>
              <w:ind w:left="317" w:right="-69" w:hanging="3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ծախսեր՝ </w:t>
            </w:r>
            <w:r w:rsidR="00687583"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93,925.6</w:t>
            </w: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հազ.դրամ </w:t>
            </w:r>
          </w:p>
          <w:p w:rsidR="00E87A3C" w:rsidRPr="00BC65ED" w:rsidRDefault="00E87A3C" w:rsidP="002C166A">
            <w:pPr>
              <w:numPr>
                <w:ilvl w:val="0"/>
                <w:numId w:val="5"/>
              </w:numPr>
              <w:tabs>
                <w:tab w:val="left" w:pos="235"/>
              </w:tabs>
              <w:ind w:left="317" w:right="-69" w:hanging="3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աշխատակազմի աշխատողներ՝ </w:t>
            </w:r>
            <w:r w:rsidR="00351832"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30</w:t>
            </w:r>
          </w:p>
          <w:p w:rsidR="00E87A3C" w:rsidRPr="00BC65ED" w:rsidRDefault="00E87A3C" w:rsidP="002C166A">
            <w:pPr>
              <w:numPr>
                <w:ilvl w:val="0"/>
                <w:numId w:val="5"/>
              </w:numPr>
              <w:tabs>
                <w:tab w:val="left" w:pos="235"/>
              </w:tabs>
              <w:ind w:left="317" w:right="-69" w:hanging="3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համակարգեր՝ 1</w:t>
            </w:r>
          </w:p>
          <w:p w:rsidR="00E87A3C" w:rsidRPr="00BC65ED" w:rsidRDefault="00E87A3C" w:rsidP="002C166A">
            <w:pPr>
              <w:numPr>
                <w:ilvl w:val="0"/>
                <w:numId w:val="5"/>
              </w:numPr>
              <w:tabs>
                <w:tab w:val="left" w:pos="235"/>
              </w:tabs>
              <w:ind w:left="317" w:right="-69" w:hanging="3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E87A3C" w:rsidRPr="00BC65ED" w:rsidRDefault="00E87A3C" w:rsidP="002C166A">
            <w:pPr>
              <w:numPr>
                <w:ilvl w:val="0"/>
                <w:numId w:val="5"/>
              </w:numPr>
              <w:tabs>
                <w:tab w:val="left" w:pos="235"/>
              </w:tabs>
              <w:ind w:left="317" w:right="-69" w:hanging="3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Վարչական ներկայացուցիչների նստավայրերի շենքեր և գույք</w:t>
            </w:r>
          </w:p>
          <w:p w:rsidR="00E87A3C" w:rsidRPr="00BC65ED" w:rsidRDefault="00E87A3C" w:rsidP="002C166A">
            <w:pPr>
              <w:numPr>
                <w:ilvl w:val="0"/>
                <w:numId w:val="5"/>
              </w:numPr>
              <w:tabs>
                <w:tab w:val="left" w:pos="235"/>
              </w:tabs>
              <w:ind w:left="317" w:right="-69" w:hanging="3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Աշխատակազմում առկա համակարգչային սարքերի և սարքավորումների թիվը</w:t>
            </w:r>
            <w:r w:rsidR="008939B6"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՝ </w:t>
            </w:r>
            <w:r w:rsidR="00F3222C"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50</w:t>
            </w:r>
          </w:p>
          <w:p w:rsidR="00F3222C" w:rsidRDefault="00E87A3C" w:rsidP="002C166A">
            <w:pPr>
              <w:numPr>
                <w:ilvl w:val="0"/>
                <w:numId w:val="5"/>
              </w:numPr>
              <w:tabs>
                <w:tab w:val="left" w:pos="235"/>
              </w:tabs>
              <w:ind w:left="317" w:right="-69" w:hanging="3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</w:t>
            </w:r>
            <w:r w:rsidR="00351832"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պաշտոնական</w:t>
            </w:r>
            <w:r w:rsidR="00351832"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համացանցային</w:t>
            </w:r>
            <w:r w:rsidR="00351832"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կայք</w:t>
            </w:r>
            <w:r w:rsidR="00F3222C"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` </w:t>
            </w:r>
            <w:r w:rsidR="00215253"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jrvezh-ko</w:t>
            </w:r>
            <w:r w:rsidR="0040126F"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t</w:t>
            </w:r>
            <w:r w:rsidR="00215253"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ayq.am</w:t>
            </w:r>
          </w:p>
          <w:p w:rsidR="00E87A3C" w:rsidRPr="007A488D" w:rsidRDefault="00E87A3C" w:rsidP="002C166A">
            <w:pPr>
              <w:numPr>
                <w:ilvl w:val="0"/>
                <w:numId w:val="5"/>
              </w:numPr>
              <w:tabs>
                <w:tab w:val="left" w:pos="235"/>
                <w:tab w:val="left" w:pos="280"/>
              </w:tabs>
              <w:ind w:left="317" w:right="-69" w:hanging="3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7A488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Աշխատակազմում առկա տեղեկատվական և հեռահաղորդակցության համակարգեր</w:t>
            </w:r>
            <w:r w:rsidR="00F3222C" w:rsidRPr="007A488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`</w:t>
            </w:r>
            <w:r w:rsidR="00351832" w:rsidRPr="007A488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3</w:t>
            </w:r>
          </w:p>
        </w:tc>
      </w:tr>
      <w:tr w:rsidR="00340B67" w:rsidRPr="001D3865" w:rsidTr="0021467C">
        <w:trPr>
          <w:gridAfter w:val="1"/>
          <w:wAfter w:w="21" w:type="dxa"/>
          <w:trHeight w:val="28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340B67" w:rsidRPr="00BC65ED" w:rsidRDefault="00340B67" w:rsidP="00351832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2. </w:t>
            </w:r>
            <w:r w:rsidR="00351832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Համայնքապետարանի ինստիտուցիոնալ կարողությունների զարգացում</w:t>
            </w:r>
          </w:p>
        </w:tc>
      </w:tr>
      <w:tr w:rsidR="00F422CB" w:rsidRPr="001D3865" w:rsidTr="00082048">
        <w:trPr>
          <w:gridAfter w:val="1"/>
          <w:wAfter w:w="21" w:type="dxa"/>
          <w:trHeight w:val="332"/>
        </w:trPr>
        <w:tc>
          <w:tcPr>
            <w:tcW w:w="2465" w:type="dxa"/>
            <w:gridSpan w:val="2"/>
            <w:shd w:val="clear" w:color="auto" w:fill="FFFFFF" w:themeFill="background1"/>
          </w:tcPr>
          <w:p w:rsidR="00F422CB" w:rsidRPr="00BC65ED" w:rsidRDefault="00F422CB" w:rsidP="00E87A3C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F422CB" w:rsidRPr="00BC65ED" w:rsidRDefault="00F422CB" w:rsidP="00340B67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Հզորացնել</w:t>
            </w:r>
            <w:r w:rsidR="00351832" w:rsidRPr="00BC65E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համայնքապետարանի </w:t>
            </w:r>
            <w:r w:rsidRPr="00BC65ED">
              <w:rPr>
                <w:rFonts w:ascii="GHEA Grapalat" w:hAnsi="GHEA Grapalat"/>
                <w:sz w:val="20"/>
                <w:szCs w:val="20"/>
                <w:lang w:val="af-ZA"/>
              </w:rPr>
              <w:t xml:space="preserve">ինստիտուցիոնալ </w:t>
            </w:r>
            <w:r w:rsidRPr="00BC65ED">
              <w:rPr>
                <w:rFonts w:ascii="GHEA Grapalat" w:hAnsi="GHEA Grapalat" w:cs="Sylfaen"/>
                <w:sz w:val="20"/>
                <w:szCs w:val="20"/>
              </w:rPr>
              <w:lastRenderedPageBreak/>
              <w:t>կարողությունները</w:t>
            </w:r>
          </w:p>
          <w:p w:rsidR="00F422CB" w:rsidRPr="00BC65ED" w:rsidRDefault="00F422CB" w:rsidP="00E87A3C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F422CB" w:rsidRPr="00BC65ED" w:rsidRDefault="00F422CB" w:rsidP="00E87A3C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F422CB" w:rsidRPr="00BC65ED" w:rsidRDefault="00F422CB" w:rsidP="000E1F2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Աշխատակազմի կառավարման համակարգերի վիճակը,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աշխատակիցների հմտությունները և մասնագիտական կարողությունները՝ գերազանց</w:t>
            </w:r>
          </w:p>
        </w:tc>
        <w:tc>
          <w:tcPr>
            <w:tcW w:w="2268" w:type="dxa"/>
            <w:shd w:val="clear" w:color="auto" w:fill="FFFFFF" w:themeFill="background1"/>
          </w:tcPr>
          <w:p w:rsidR="00F422CB" w:rsidRPr="00BC65ED" w:rsidRDefault="00F422CB" w:rsidP="00205B1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lastRenderedPageBreak/>
              <w:t>Ծրագրի գնահատման համակարգ,</w:t>
            </w:r>
            <w:r w:rsidR="00205B1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ՄԳ կիսամյակային, </w:t>
            </w:r>
            <w:r w:rsidRPr="00BC65ED">
              <w:rPr>
                <w:rFonts w:ascii="GHEA Grapalat" w:hAnsi="GHEA Grapalat"/>
                <w:sz w:val="20"/>
                <w:szCs w:val="20"/>
              </w:rPr>
              <w:lastRenderedPageBreak/>
              <w:t>տարեկան հաշվետվություններ</w:t>
            </w:r>
          </w:p>
        </w:tc>
        <w:tc>
          <w:tcPr>
            <w:tcW w:w="2976" w:type="dxa"/>
            <w:gridSpan w:val="7"/>
            <w:vMerge w:val="restart"/>
            <w:shd w:val="clear" w:color="auto" w:fill="FFFFFF" w:themeFill="background1"/>
          </w:tcPr>
          <w:p w:rsidR="00F422CB" w:rsidRPr="00BC65ED" w:rsidRDefault="00F422CB" w:rsidP="00E87A3C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lastRenderedPageBreak/>
              <w:t>Ա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շխատակազմի քարտուղար</w:t>
            </w:r>
            <w:r w:rsidR="008549DA" w:rsidRPr="00BC65ED">
              <w:rPr>
                <w:rFonts w:ascii="GHEA Grapalat" w:hAnsi="GHEA Grapalat"/>
                <w:sz w:val="20"/>
                <w:szCs w:val="20"/>
                <w:lang w:val="hy-AM"/>
              </w:rPr>
              <w:t>, վարչական ղեկավարներ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F422CB" w:rsidRPr="00BC65ED" w:rsidRDefault="00F422CB" w:rsidP="00E87A3C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2018թ. հունվար-դեկտեմբեր</w:t>
            </w: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F422CB" w:rsidRPr="00BC65ED" w:rsidRDefault="00F422CB" w:rsidP="00E87A3C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Համապատասխան մարդկային, նյութական և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ֆինանսական ռեսուրսների անբավարարություն</w:t>
            </w:r>
          </w:p>
        </w:tc>
      </w:tr>
      <w:tr w:rsidR="00F422CB" w:rsidRPr="001D3865" w:rsidTr="00082048">
        <w:trPr>
          <w:gridAfter w:val="1"/>
          <w:wAfter w:w="21" w:type="dxa"/>
          <w:trHeight w:val="332"/>
        </w:trPr>
        <w:tc>
          <w:tcPr>
            <w:tcW w:w="2465" w:type="dxa"/>
            <w:gridSpan w:val="2"/>
            <w:shd w:val="clear" w:color="auto" w:fill="FFFFFF" w:themeFill="background1"/>
          </w:tcPr>
          <w:p w:rsidR="00F422CB" w:rsidRPr="00BC65ED" w:rsidRDefault="00F422CB" w:rsidP="00E87A3C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</w:t>
            </w:r>
          </w:p>
          <w:p w:rsidR="00F422CB" w:rsidRPr="00BC65ED" w:rsidRDefault="00F422CB" w:rsidP="000E1F2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af-ZA"/>
              </w:rPr>
              <w:t>Աշխատակազմի կառուցվածքը, կանոնադրությունը, աշխատակարգերը և առկա կառավարման (վարչական, ֆինանսական, տեղեկատվական, հեռահաղորդակցության և այլն) համակարգերը բարելավվել են</w:t>
            </w:r>
          </w:p>
          <w:p w:rsidR="00F422CB" w:rsidRPr="00BC65ED" w:rsidRDefault="00F422CB" w:rsidP="00E87A3C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F422CB" w:rsidRPr="006E279C" w:rsidRDefault="00F422CB" w:rsidP="000E1F2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279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F422CB" w:rsidRPr="006E279C" w:rsidRDefault="00F422CB" w:rsidP="0021467C">
            <w:pPr>
              <w:pStyle w:val="ListParagraph"/>
              <w:numPr>
                <w:ilvl w:val="0"/>
                <w:numId w:val="34"/>
              </w:numPr>
              <w:spacing w:after="0" w:line="20" w:lineRule="atLeast"/>
              <w:ind w:left="229" w:hanging="284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6E279C">
              <w:rPr>
                <w:rFonts w:ascii="GHEA Grapalat" w:hAnsi="GHEA Grapalat"/>
                <w:sz w:val="20"/>
                <w:szCs w:val="20"/>
                <w:lang w:val="af-ZA"/>
              </w:rPr>
              <w:t>Մասնագիտական վերապատրաստում անցած հ</w:t>
            </w:r>
            <w:r w:rsidRPr="006E279C">
              <w:rPr>
                <w:rFonts w:ascii="GHEA Grapalat" w:hAnsi="GHEA Grapalat" w:cs="Sylfaen"/>
                <w:sz w:val="20"/>
                <w:szCs w:val="20"/>
              </w:rPr>
              <w:t xml:space="preserve">ամայնքային ծառայողների թիվը՝ </w:t>
            </w:r>
            <w:r w:rsidR="00351832" w:rsidRPr="006E279C">
              <w:rPr>
                <w:rFonts w:ascii="GHEA Grapalat" w:hAnsi="GHEA Grapalat" w:cs="Sylfaen"/>
                <w:sz w:val="20"/>
                <w:szCs w:val="20"/>
              </w:rPr>
              <w:t>12</w:t>
            </w:r>
          </w:p>
          <w:p w:rsidR="00F422CB" w:rsidRPr="006E279C" w:rsidRDefault="00F422CB" w:rsidP="0021467C">
            <w:pPr>
              <w:pStyle w:val="ListParagraph"/>
              <w:numPr>
                <w:ilvl w:val="0"/>
                <w:numId w:val="34"/>
              </w:numPr>
              <w:spacing w:after="0" w:line="20" w:lineRule="atLeast"/>
              <w:ind w:left="229" w:hanging="284"/>
              <w:rPr>
                <w:rFonts w:ascii="GHEA Grapalat" w:hAnsi="GHEA Grapalat"/>
                <w:b/>
                <w:sz w:val="20"/>
                <w:szCs w:val="20"/>
              </w:rPr>
            </w:pPr>
            <w:r w:rsidRPr="006E279C">
              <w:rPr>
                <w:rFonts w:ascii="GHEA Grapalat" w:hAnsi="GHEA Grapalat"/>
                <w:sz w:val="20"/>
                <w:lang w:val="af-ZA"/>
              </w:rPr>
              <w:t>Ա</w:t>
            </w:r>
            <w:r w:rsidRPr="006E279C">
              <w:rPr>
                <w:rFonts w:ascii="GHEA Grapalat" w:hAnsi="GHEA Grapalat"/>
                <w:sz w:val="20"/>
              </w:rPr>
              <w:t>շխատակազմում</w:t>
            </w:r>
            <w:r w:rsidR="00535E98" w:rsidRPr="006E279C">
              <w:rPr>
                <w:rFonts w:ascii="GHEA Grapalat" w:hAnsi="GHEA Grapalat"/>
                <w:sz w:val="20"/>
              </w:rPr>
              <w:t xml:space="preserve"> </w:t>
            </w:r>
            <w:r w:rsidRPr="006E279C">
              <w:rPr>
                <w:rFonts w:ascii="GHEA Grapalat" w:hAnsi="GHEA Grapalat"/>
                <w:sz w:val="20"/>
              </w:rPr>
              <w:t>կիրառվող</w:t>
            </w:r>
            <w:r w:rsidR="00535E98" w:rsidRPr="006E279C">
              <w:rPr>
                <w:rFonts w:ascii="GHEA Grapalat" w:hAnsi="GHEA Grapalat"/>
                <w:sz w:val="20"/>
              </w:rPr>
              <w:t xml:space="preserve"> </w:t>
            </w:r>
            <w:r w:rsidR="00EB21D8" w:rsidRPr="006E279C">
              <w:rPr>
                <w:rFonts w:ascii="GHEA Grapalat" w:hAnsi="GHEA Grapalat"/>
                <w:sz w:val="20"/>
              </w:rPr>
              <w:t>համակարգչային տեխնիկայի</w:t>
            </w:r>
            <w:r w:rsidR="00535E98" w:rsidRPr="006E279C">
              <w:rPr>
                <w:rFonts w:ascii="GHEA Grapalat" w:hAnsi="GHEA Grapalat"/>
                <w:sz w:val="20"/>
              </w:rPr>
              <w:t xml:space="preserve"> </w:t>
            </w:r>
            <w:r w:rsidRPr="006E279C">
              <w:rPr>
                <w:rFonts w:ascii="GHEA Grapalat" w:hAnsi="GHEA Grapalat"/>
                <w:sz w:val="20"/>
              </w:rPr>
              <w:t>թիվը՝</w:t>
            </w:r>
            <w:r w:rsidR="00EB21D8" w:rsidRPr="006E279C">
              <w:rPr>
                <w:rFonts w:ascii="GHEA Grapalat" w:hAnsi="GHEA Grapalat"/>
                <w:sz w:val="20"/>
              </w:rPr>
              <w:t xml:space="preserve"> 50</w:t>
            </w:r>
          </w:p>
          <w:p w:rsidR="00F422CB" w:rsidRPr="006E279C" w:rsidRDefault="00F422CB" w:rsidP="0021467C">
            <w:pPr>
              <w:pStyle w:val="ListParagraph"/>
              <w:numPr>
                <w:ilvl w:val="0"/>
                <w:numId w:val="34"/>
              </w:numPr>
              <w:spacing w:after="0" w:line="20" w:lineRule="atLeast"/>
              <w:ind w:left="229" w:hanging="284"/>
              <w:rPr>
                <w:rFonts w:ascii="GHEA Grapalat" w:hAnsi="GHEA Grapalat"/>
                <w:b/>
                <w:sz w:val="20"/>
                <w:szCs w:val="20"/>
              </w:rPr>
            </w:pPr>
            <w:r w:rsidRPr="006E279C">
              <w:rPr>
                <w:rFonts w:ascii="GHEA Grapalat" w:hAnsi="GHEA Grapalat"/>
                <w:sz w:val="20"/>
                <w:szCs w:val="20"/>
                <w:lang w:val="af-ZA"/>
              </w:rPr>
              <w:t>Աշխատակազմի կառուցվածքի, կանոնադրության, աշխատակարգերի և առկա կառավարման  բարելավված համակարգերի առկայություն</w:t>
            </w:r>
            <w:r w:rsidRPr="006E279C">
              <w:rPr>
                <w:rFonts w:ascii="GHEA Grapalat" w:hAnsi="GHEA Grapalat"/>
                <w:sz w:val="20"/>
                <w:szCs w:val="20"/>
              </w:rPr>
              <w:t>՝ այո,</w:t>
            </w:r>
          </w:p>
          <w:p w:rsidR="00F422CB" w:rsidRPr="006E279C" w:rsidRDefault="006C55E0" w:rsidP="0021467C">
            <w:pPr>
              <w:numPr>
                <w:ilvl w:val="0"/>
                <w:numId w:val="34"/>
              </w:numPr>
              <w:ind w:left="229" w:right="-69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E279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Ծրագրի իրականացման ժամկետը՝ 1 տարի</w:t>
            </w:r>
          </w:p>
        </w:tc>
        <w:tc>
          <w:tcPr>
            <w:tcW w:w="2268" w:type="dxa"/>
            <w:shd w:val="clear" w:color="auto" w:fill="FFFFFF" w:themeFill="background1"/>
          </w:tcPr>
          <w:p w:rsidR="00F422CB" w:rsidRPr="00BC65ED" w:rsidRDefault="00F422CB" w:rsidP="000E1F2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Աշխատակազմ, կիսամյակային, տարեկան հաշվետվություններ,</w:t>
            </w:r>
          </w:p>
          <w:p w:rsidR="00F422CB" w:rsidRPr="00BC65ED" w:rsidRDefault="00F422CB" w:rsidP="000E1F2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vMerge/>
            <w:shd w:val="clear" w:color="auto" w:fill="FFFFFF" w:themeFill="background1"/>
          </w:tcPr>
          <w:p w:rsidR="00F422CB" w:rsidRPr="00BC65ED" w:rsidRDefault="00F422CB" w:rsidP="00E87A3C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F422CB" w:rsidRPr="00BC65ED" w:rsidRDefault="00F422CB" w:rsidP="00E87A3C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F422CB" w:rsidRPr="00BC65ED" w:rsidRDefault="00F422CB" w:rsidP="00E87A3C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նյութական և ֆինանսական ռեսուրսներ առկա են եղել</w:t>
            </w:r>
          </w:p>
        </w:tc>
      </w:tr>
      <w:tr w:rsidR="00542D51" w:rsidRPr="00BC65ED" w:rsidTr="00082048">
        <w:trPr>
          <w:gridAfter w:val="1"/>
          <w:wAfter w:w="21" w:type="dxa"/>
          <w:trHeight w:val="332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542D51" w:rsidRPr="00BC65ED" w:rsidRDefault="00542D51" w:rsidP="000E1F2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</w:t>
            </w:r>
          </w:p>
          <w:p w:rsidR="00542D51" w:rsidRPr="00BC65ED" w:rsidRDefault="00542D51" w:rsidP="00812FFB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af-ZA"/>
              </w:rPr>
              <w:t>ՏԻՄ</w:t>
            </w:r>
            <w:r w:rsidRPr="00BC65ED">
              <w:rPr>
                <w:rFonts w:ascii="GHEA Grapalat" w:hAnsi="GHEA Grapalat"/>
                <w:sz w:val="20"/>
                <w:szCs w:val="20"/>
                <w:lang w:val="af-ZA"/>
              </w:rPr>
              <w:t>-երի, աշխատակազմի  աշխատողների մասնագիտական վերապատրաստմ</w:t>
            </w:r>
            <w:r w:rsidRPr="00BC65ED">
              <w:rPr>
                <w:rFonts w:ascii="GHEA Grapalat" w:hAnsi="GHEA Grapalat"/>
                <w:sz w:val="20"/>
                <w:szCs w:val="20"/>
              </w:rPr>
              <w:t>ա</w:t>
            </w:r>
            <w:r w:rsidRPr="00BC65ED">
              <w:rPr>
                <w:rFonts w:ascii="GHEA Grapalat" w:hAnsi="GHEA Grapalat"/>
                <w:sz w:val="20"/>
                <w:szCs w:val="20"/>
                <w:lang w:val="af-ZA"/>
              </w:rPr>
              <w:t>ն կազմակերպում</w:t>
            </w:r>
          </w:p>
          <w:p w:rsidR="00542D51" w:rsidRPr="00BC65ED" w:rsidRDefault="005E3B0A" w:rsidP="00812FFB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</w:rPr>
              <w:t>Համայնքային</w:t>
            </w:r>
            <w:r w:rsidR="002B3592" w:rsidRPr="00BC65E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Sylfaen"/>
                <w:sz w:val="20"/>
                <w:szCs w:val="20"/>
              </w:rPr>
              <w:t>ծառայողների</w:t>
            </w:r>
            <w:r w:rsidR="002B3592" w:rsidRPr="00BC65E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Sylfaen"/>
                <w:sz w:val="20"/>
                <w:szCs w:val="20"/>
              </w:rPr>
              <w:t>պաշտոնների</w:t>
            </w:r>
            <w:r w:rsidR="002B3592" w:rsidRPr="00BC65E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Sylfaen"/>
                <w:sz w:val="20"/>
                <w:szCs w:val="20"/>
              </w:rPr>
              <w:t>անձնա</w:t>
            </w:r>
            <w:r w:rsidRPr="00BC65ED">
              <w:rPr>
                <w:rFonts w:ascii="GHEA Grapalat" w:hAnsi="GHEA Grapalat"/>
                <w:sz w:val="20"/>
                <w:szCs w:val="20"/>
              </w:rPr>
              <w:t>գ</w:t>
            </w:r>
            <w:r w:rsidRPr="00BC65ED">
              <w:rPr>
                <w:rFonts w:ascii="GHEA Grapalat" w:hAnsi="GHEA Grapalat" w:cs="Sylfaen"/>
                <w:sz w:val="20"/>
                <w:szCs w:val="20"/>
              </w:rPr>
              <w:t>րերի</w:t>
            </w:r>
            <w:r w:rsidR="002B3592" w:rsidRPr="00BC65E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Sylfaen"/>
                <w:sz w:val="20"/>
                <w:szCs w:val="20"/>
              </w:rPr>
              <w:t>խմբա</w:t>
            </w:r>
            <w:r w:rsidRPr="00BC65ED">
              <w:rPr>
                <w:rFonts w:ascii="GHEA Grapalat" w:hAnsi="GHEA Grapalat"/>
                <w:sz w:val="20"/>
                <w:szCs w:val="20"/>
              </w:rPr>
              <w:t>գ</w:t>
            </w:r>
            <w:r w:rsidRPr="00BC65ED">
              <w:rPr>
                <w:rFonts w:ascii="GHEA Grapalat" w:hAnsi="GHEA Grapalat" w:cs="Sylfaen"/>
                <w:sz w:val="20"/>
                <w:szCs w:val="20"/>
              </w:rPr>
              <w:t>րում</w:t>
            </w:r>
          </w:p>
          <w:p w:rsidR="005E3B0A" w:rsidRPr="00BC65ED" w:rsidRDefault="005E3B0A" w:rsidP="00812FFB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af-ZA"/>
              </w:rPr>
              <w:t>Աշխատակազմի</w:t>
            </w:r>
            <w:r w:rsidR="002B3592" w:rsidRPr="00BC65E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աշխատակիցներին անհրաժեշտ հ</w:t>
            </w:r>
            <w:r w:rsidRPr="00BC65ED">
              <w:rPr>
                <w:rFonts w:ascii="GHEA Grapalat" w:hAnsi="GHEA Grapalat" w:cs="Sylfaen"/>
                <w:sz w:val="20"/>
                <w:szCs w:val="20"/>
              </w:rPr>
              <w:t>ամապատասխան</w:t>
            </w:r>
            <w:r w:rsidR="002B3592" w:rsidRPr="00BC65E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="002B3592" w:rsidRPr="00BC65E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2B3592" w:rsidRPr="00BC65E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Sylfaen"/>
                <w:sz w:val="20"/>
                <w:szCs w:val="20"/>
              </w:rPr>
              <w:t>ծրագրային</w:t>
            </w:r>
            <w:r w:rsidR="002B3592" w:rsidRPr="00BC65E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Arial"/>
                <w:sz w:val="20"/>
                <w:szCs w:val="20"/>
              </w:rPr>
              <w:t xml:space="preserve">միջոցներով </w:t>
            </w:r>
            <w:r w:rsidRPr="00BC65ED">
              <w:rPr>
                <w:rFonts w:ascii="GHEA Grapalat" w:hAnsi="GHEA Grapalat" w:cs="Sylfaen"/>
                <w:sz w:val="20"/>
                <w:szCs w:val="20"/>
              </w:rPr>
              <w:t>ապահովում:</w:t>
            </w:r>
          </w:p>
        </w:tc>
        <w:tc>
          <w:tcPr>
            <w:tcW w:w="8264" w:type="dxa"/>
            <w:gridSpan w:val="13"/>
            <w:shd w:val="clear" w:color="auto" w:fill="F7CAAC" w:themeFill="accent2" w:themeFillTint="66"/>
          </w:tcPr>
          <w:p w:rsidR="005E3B0A" w:rsidRPr="00BC65ED" w:rsidRDefault="005E3B0A" w:rsidP="005E3B0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5E3B0A" w:rsidRPr="00BC65ED" w:rsidRDefault="005E3B0A" w:rsidP="00812FFB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Հ</w:t>
            </w:r>
            <w:r w:rsidRPr="00BC65ED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ամայնքի տարեկան բյուջեով նախատեսված ծախսեր՝ 5.998.8 հազ. դրամ</w:t>
            </w:r>
          </w:p>
          <w:p w:rsidR="005E3B0A" w:rsidRPr="00BC65ED" w:rsidRDefault="005E3B0A" w:rsidP="00812FFB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af-ZA"/>
              </w:rPr>
              <w:t>Աշխատակազմում առկա վարչական, ֆինանսական, տեղեկատվական, հեռահաղորդակցության և այլ համակարգեր</w:t>
            </w:r>
            <w:r w:rsidR="00EB21D8" w:rsidRPr="00BC65ED">
              <w:rPr>
                <w:rFonts w:ascii="GHEA Grapalat" w:hAnsi="GHEA Grapalat"/>
                <w:sz w:val="20"/>
                <w:szCs w:val="20"/>
              </w:rPr>
              <w:t xml:space="preserve">: </w:t>
            </w:r>
          </w:p>
          <w:p w:rsidR="005E3B0A" w:rsidRPr="00BC65ED" w:rsidRDefault="005E3B0A" w:rsidP="00812FFB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Աշխատակազմի կառուցվածք և կանոնադրություն:</w:t>
            </w:r>
          </w:p>
          <w:p w:rsidR="005E3B0A" w:rsidRPr="00BC65ED" w:rsidRDefault="005E3B0A" w:rsidP="005E3B0A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0E4E" w:rsidRPr="00BC65ED" w:rsidTr="0021467C">
        <w:trPr>
          <w:gridAfter w:val="1"/>
          <w:wAfter w:w="21" w:type="dxa"/>
          <w:trHeight w:val="340"/>
        </w:trPr>
        <w:tc>
          <w:tcPr>
            <w:tcW w:w="14326" w:type="dxa"/>
            <w:gridSpan w:val="17"/>
            <w:shd w:val="clear" w:color="auto" w:fill="8EAADB" w:themeFill="accent5" w:themeFillTint="99"/>
          </w:tcPr>
          <w:p w:rsidR="00F3222C" w:rsidRPr="00BC65ED" w:rsidRDefault="00F3222C" w:rsidP="00F3222C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4C7559" w:rsidRPr="001D3865" w:rsidTr="00082048">
        <w:trPr>
          <w:gridAfter w:val="1"/>
          <w:wAfter w:w="21" w:type="dxa"/>
          <w:trHeight w:val="393"/>
        </w:trPr>
        <w:tc>
          <w:tcPr>
            <w:tcW w:w="6062" w:type="dxa"/>
            <w:gridSpan w:val="4"/>
            <w:shd w:val="clear" w:color="auto" w:fill="FFFFFF" w:themeFill="background1"/>
          </w:tcPr>
          <w:p w:rsidR="004C7559" w:rsidRPr="00BC65ED" w:rsidRDefault="004C7559" w:rsidP="00F3222C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Ոլորտային նպատակ </w:t>
            </w:r>
          </w:p>
          <w:p w:rsidR="004C7559" w:rsidRPr="00BC65ED" w:rsidRDefault="004C7559" w:rsidP="00535E9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Նպաստել երկրի </w:t>
            </w:r>
            <w:r w:rsidR="00172029" w:rsidRPr="00BC65ED">
              <w:rPr>
                <w:rFonts w:ascii="GHEA Grapalat" w:hAnsi="GHEA Grapalat"/>
                <w:sz w:val="20"/>
                <w:szCs w:val="20"/>
                <w:lang w:val="hy-AM"/>
              </w:rPr>
              <w:t>պաշտպանուն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ակության մակարդակի բարձրացմանը:</w:t>
            </w:r>
          </w:p>
        </w:tc>
        <w:tc>
          <w:tcPr>
            <w:tcW w:w="8264" w:type="dxa"/>
            <w:gridSpan w:val="13"/>
            <w:shd w:val="clear" w:color="auto" w:fill="FFFFFF" w:themeFill="background1"/>
          </w:tcPr>
          <w:p w:rsidR="004C7559" w:rsidRPr="00BC65ED" w:rsidRDefault="004C7559" w:rsidP="004C7559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ցուցանիշներ</w:t>
            </w:r>
          </w:p>
          <w:p w:rsidR="004C7559" w:rsidRPr="00BC65ED" w:rsidRDefault="004C7559" w:rsidP="0021467C">
            <w:pPr>
              <w:pStyle w:val="ListParagraph"/>
              <w:numPr>
                <w:ilvl w:val="0"/>
                <w:numId w:val="37"/>
              </w:numPr>
              <w:tabs>
                <w:tab w:val="left" w:pos="248"/>
              </w:tabs>
              <w:spacing w:after="0" w:line="240" w:lineRule="auto"/>
              <w:ind w:left="34" w:firstLine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C65ED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Համայնքում</w:t>
            </w:r>
            <w:r w:rsidRPr="00BC65E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բնակվող զինապարտ քաղաքացիների գրանցամատյանի վարումը–այո</w:t>
            </w:r>
          </w:p>
          <w:p w:rsidR="004C7559" w:rsidRPr="00BC65ED" w:rsidRDefault="004C7559" w:rsidP="0021467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Զորակոչիկների</w:t>
            </w:r>
            <w:r w:rsidRPr="00BC65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բավարավածությունը մատուցված ծառայություններից </w:t>
            </w:r>
            <w:r w:rsidRPr="00BC65ED">
              <w:rPr>
                <w:rFonts w:ascii="GHEA Grapalat" w:hAnsi="GHEA Grapalat"/>
                <w:sz w:val="20"/>
                <w:szCs w:val="20"/>
              </w:rPr>
              <w:t>(հարցումների հիման վրա) - 100</w:t>
            </w:r>
            <w:r w:rsidRPr="00BC65E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950E4E" w:rsidRPr="001D3865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F3222C" w:rsidRPr="00BC65ED" w:rsidRDefault="00F33137" w:rsidP="00F3222C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lastRenderedPageBreak/>
              <w:t xml:space="preserve">Ծրագիր 1. </w:t>
            </w:r>
            <w:r w:rsidR="004C7559" w:rsidRPr="00BC65E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Քաղաքացիական պաշտպանության կառավարմանն աջակցություն</w:t>
            </w:r>
          </w:p>
        </w:tc>
      </w:tr>
      <w:tr w:rsidR="004C7559" w:rsidRPr="001D3865" w:rsidTr="00082048">
        <w:trPr>
          <w:gridAfter w:val="1"/>
          <w:wAfter w:w="21" w:type="dxa"/>
          <w:trHeight w:val="393"/>
        </w:trPr>
        <w:tc>
          <w:tcPr>
            <w:tcW w:w="2465" w:type="dxa"/>
            <w:gridSpan w:val="2"/>
            <w:shd w:val="clear" w:color="auto" w:fill="FFFFFF" w:themeFill="background1"/>
          </w:tcPr>
          <w:p w:rsidR="004C7559" w:rsidRPr="00BC65ED" w:rsidRDefault="004C7559" w:rsidP="004C7559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Ծրագրի նպատակ</w:t>
            </w:r>
          </w:p>
          <w:p w:rsidR="004C7559" w:rsidRPr="00BC65ED" w:rsidRDefault="004C7559" w:rsidP="004C7559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Նպաստել երկրի պաշտպանունակության մակարդակի բարձրացմանը: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4C7559" w:rsidRPr="00BC65ED" w:rsidRDefault="004C7559" w:rsidP="004C7559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4C7559" w:rsidRPr="00BC65ED" w:rsidRDefault="004C7559" w:rsidP="00F3222C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Զորակոչիկների ծնողների բավարարվածությունը համայնքի կողմից իրականացված աջակցության միջոցառումներից (հարցումների հիման վրա)  - շատ լավ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4C7559" w:rsidRPr="00BC65ED" w:rsidRDefault="004C7559" w:rsidP="004C7559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:rsidR="004C7559" w:rsidRPr="00BC65ED" w:rsidRDefault="004C7559" w:rsidP="004C7559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976" w:type="dxa"/>
            <w:gridSpan w:val="7"/>
            <w:vMerge w:val="restart"/>
            <w:shd w:val="clear" w:color="auto" w:fill="FFFFFF" w:themeFill="background1"/>
          </w:tcPr>
          <w:p w:rsidR="004C7559" w:rsidRPr="00BC65ED" w:rsidRDefault="004C7559" w:rsidP="00F3222C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Համայնքի ղեկավար, վարչական ղեկավարներ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4C7559" w:rsidRPr="00BC65ED" w:rsidRDefault="004C7559" w:rsidP="00F3222C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2018թ. հունվար-դեկտեմբեր</w:t>
            </w: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4C7559" w:rsidRPr="00BC65ED" w:rsidRDefault="004C7559" w:rsidP="00F3222C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մարդկային, տեխնիկական  և ֆինանսական ռեսուրսների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անբավարարություն</w:t>
            </w:r>
          </w:p>
        </w:tc>
      </w:tr>
      <w:tr w:rsidR="004C7559" w:rsidRPr="001D3865" w:rsidTr="00082048">
        <w:trPr>
          <w:gridAfter w:val="1"/>
          <w:wAfter w:w="21" w:type="dxa"/>
          <w:trHeight w:val="393"/>
        </w:trPr>
        <w:tc>
          <w:tcPr>
            <w:tcW w:w="2465" w:type="dxa"/>
            <w:gridSpan w:val="2"/>
            <w:shd w:val="clear" w:color="auto" w:fill="FFFFFF" w:themeFill="background1"/>
          </w:tcPr>
          <w:p w:rsidR="004C7559" w:rsidRPr="00BC65ED" w:rsidRDefault="004C7559" w:rsidP="004C755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t xml:space="preserve">Միջանկյալ արդյունք 1 </w:t>
            </w:r>
          </w:p>
          <w:p w:rsidR="004C7559" w:rsidRPr="00BC65ED" w:rsidRDefault="002B3592" w:rsidP="00176BFF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Կազմակերպվե</w:t>
            </w:r>
            <w:r w:rsidR="00176BFF"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լ են հանդիպումներ զինակոչիկների հետ: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4C7559" w:rsidRPr="00BC65ED" w:rsidRDefault="004C7559" w:rsidP="004C7559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4C7559" w:rsidRPr="00BC65ED" w:rsidRDefault="004C7559" w:rsidP="00535E98">
            <w:pPr>
              <w:pStyle w:val="ListParagraph"/>
              <w:numPr>
                <w:ilvl w:val="0"/>
                <w:numId w:val="38"/>
              </w:numPr>
              <w:spacing w:after="0" w:line="20" w:lineRule="atLeast"/>
              <w:ind w:left="512" w:hanging="283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</w:rPr>
              <w:t>Զորակոչիկների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 բավարարվածությունը մատուցված ծառայություններից </w:t>
            </w:r>
            <w:r w:rsidR="002B3592" w:rsidRPr="00BC65ED">
              <w:rPr>
                <w:rFonts w:ascii="GHEA Grapalat" w:hAnsi="GHEA Grapalat" w:cs="Sylfaen"/>
                <w:sz w:val="20"/>
                <w:szCs w:val="20"/>
              </w:rPr>
              <w:t>–</w:t>
            </w:r>
            <w:r w:rsidRPr="00BC65E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C65E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="002B3592" w:rsidRPr="00BC65E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65E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լավ   </w:t>
            </w:r>
          </w:p>
          <w:p w:rsidR="004C7559" w:rsidRPr="00BC65ED" w:rsidRDefault="004C7559" w:rsidP="00535E98">
            <w:pPr>
              <w:pStyle w:val="ListParagraph"/>
              <w:numPr>
                <w:ilvl w:val="0"/>
                <w:numId w:val="38"/>
              </w:numPr>
              <w:spacing w:after="0" w:line="20" w:lineRule="atLeast"/>
              <w:ind w:left="512" w:hanging="283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Ծրագրի իրականացման ժամկետը – 1</w:t>
            </w:r>
            <w:r w:rsidR="002B3592" w:rsidRPr="00BC65E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szCs w:val="20"/>
              </w:rPr>
              <w:t>տարի</w:t>
            </w:r>
          </w:p>
          <w:p w:rsidR="002B3592" w:rsidRPr="00BC65ED" w:rsidRDefault="002B3592" w:rsidP="00535E98">
            <w:pPr>
              <w:pStyle w:val="ListParagraph"/>
              <w:numPr>
                <w:ilvl w:val="0"/>
                <w:numId w:val="38"/>
              </w:numPr>
              <w:spacing w:after="0" w:line="20" w:lineRule="atLeast"/>
              <w:ind w:left="512" w:hanging="283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 xml:space="preserve">Հանդիպումների քանակը՝ 6 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4C7559" w:rsidRPr="00BC65ED" w:rsidRDefault="004C7559" w:rsidP="004C7559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gridSpan w:val="7"/>
            <w:vMerge/>
            <w:shd w:val="clear" w:color="auto" w:fill="FFFFFF" w:themeFill="background1"/>
          </w:tcPr>
          <w:p w:rsidR="004C7559" w:rsidRPr="00BC65ED" w:rsidRDefault="004C7559" w:rsidP="00F3222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4C7559" w:rsidRPr="00BC65ED" w:rsidRDefault="004C7559" w:rsidP="00F3222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4C7559" w:rsidRPr="00BC65ED" w:rsidRDefault="004C7559" w:rsidP="00F3222C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նյութական և ֆինանսական ռեսուրսներ առկա են եղել</w:t>
            </w:r>
          </w:p>
        </w:tc>
      </w:tr>
      <w:tr w:rsidR="004C7559" w:rsidRPr="001D3865" w:rsidTr="00082048">
        <w:trPr>
          <w:gridAfter w:val="1"/>
          <w:wAfter w:w="21" w:type="dxa"/>
          <w:trHeight w:val="972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4C7559" w:rsidRPr="00BC65ED" w:rsidRDefault="004C7559" w:rsidP="004C7559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</w:t>
            </w:r>
          </w:p>
          <w:p w:rsidR="004C7559" w:rsidRPr="00BC65ED" w:rsidRDefault="00ED5AA5" w:rsidP="00812FFB">
            <w:pPr>
              <w:pStyle w:val="ListParagraph"/>
              <w:numPr>
                <w:ilvl w:val="0"/>
                <w:numId w:val="39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Հանդիպումներ համայնքի զինակոչիկների հետ:</w:t>
            </w:r>
          </w:p>
          <w:p w:rsidR="00ED5AA5" w:rsidRPr="00BC65ED" w:rsidRDefault="00ED5AA5" w:rsidP="00812FFB">
            <w:pPr>
              <w:pStyle w:val="ListParagraph"/>
              <w:numPr>
                <w:ilvl w:val="0"/>
                <w:numId w:val="39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Զինակոչիկների տեղափոխում զինկոմիսարիատ</w:t>
            </w:r>
            <w:r w:rsidR="00E377C7" w:rsidRPr="00BC65ED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8264" w:type="dxa"/>
            <w:gridSpan w:val="13"/>
            <w:shd w:val="clear" w:color="auto" w:fill="F7CAAC" w:themeFill="accent2" w:themeFillTint="66"/>
          </w:tcPr>
          <w:p w:rsidR="004C7559" w:rsidRPr="00BC65ED" w:rsidRDefault="004C7559" w:rsidP="004C7559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4C7559" w:rsidRPr="00BC65ED" w:rsidRDefault="004C7559" w:rsidP="004C755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Pr="00BC65E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830.0 հազար դրամ</w:t>
            </w:r>
          </w:p>
          <w:p w:rsidR="004C7559" w:rsidRPr="00535E98" w:rsidRDefault="004C7559" w:rsidP="00F3222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2.Աշխատակազմում զորակոչի հարցերով զբաղվող աշխատակիցների թիվը – 2</w:t>
            </w:r>
          </w:p>
        </w:tc>
      </w:tr>
      <w:tr w:rsidR="00950E4E" w:rsidRPr="001D3865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8EAADB" w:themeFill="accent5" w:themeFillTint="99"/>
          </w:tcPr>
          <w:p w:rsidR="00F3222C" w:rsidRPr="00BC65ED" w:rsidRDefault="00F3222C" w:rsidP="00F3222C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A96CBB" w:rsidRPr="001D3865" w:rsidTr="00082048">
        <w:trPr>
          <w:gridAfter w:val="1"/>
          <w:wAfter w:w="21" w:type="dxa"/>
          <w:trHeight w:val="393"/>
        </w:trPr>
        <w:tc>
          <w:tcPr>
            <w:tcW w:w="8330" w:type="dxa"/>
            <w:gridSpan w:val="5"/>
            <w:shd w:val="clear" w:color="auto" w:fill="FFFFFF" w:themeFill="background1"/>
          </w:tcPr>
          <w:p w:rsidR="00A96CBB" w:rsidRPr="00BC65ED" w:rsidRDefault="00A96CBB" w:rsidP="00A96CBB">
            <w:pPr>
              <w:tabs>
                <w:tab w:val="center" w:pos="3590"/>
              </w:tabs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Ոլորտային նպատակ 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ab/>
            </w:r>
          </w:p>
          <w:p w:rsidR="00A96CBB" w:rsidRPr="00BC65ED" w:rsidRDefault="00A96CBB" w:rsidP="00A96CBB">
            <w:pPr>
              <w:tabs>
                <w:tab w:val="center" w:pos="3590"/>
              </w:tabs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Բարձրացնել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արտակարգ իրավիճակներում  բնակչության պաշտպանության և քաղաքացիական պաշտպանության կազմակերպման</w:t>
            </w:r>
            <w:r w:rsidR="002B3592"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մակարդակը</w:t>
            </w:r>
          </w:p>
        </w:tc>
        <w:tc>
          <w:tcPr>
            <w:tcW w:w="5996" w:type="dxa"/>
            <w:gridSpan w:val="12"/>
            <w:shd w:val="clear" w:color="auto" w:fill="FFFFFF" w:themeFill="background1"/>
          </w:tcPr>
          <w:p w:rsidR="00A96CBB" w:rsidRPr="00BC65ED" w:rsidRDefault="00A96CBB" w:rsidP="00A96CB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A96CBB" w:rsidRPr="00BC65ED" w:rsidRDefault="00A96CBB" w:rsidP="00A67868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արտակարգ իրավիճակներին արագ արձագանքելու պատրաստվածության մակարդակը </w:t>
            </w:r>
            <w:r w:rsidR="002B3592" w:rsidRPr="00BC65ED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2B3592"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2B3592"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BC65E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2B3592"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վատ:</w:t>
            </w:r>
          </w:p>
        </w:tc>
      </w:tr>
      <w:tr w:rsidR="00A67868" w:rsidRPr="00BC65ED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A67868" w:rsidRPr="00BC65ED" w:rsidRDefault="00A67868" w:rsidP="00A6786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Փրկարար ծառայությունների իրականացում</w:t>
            </w:r>
          </w:p>
        </w:tc>
      </w:tr>
      <w:tr w:rsidR="00F35407" w:rsidRPr="001D3865" w:rsidTr="00082048">
        <w:trPr>
          <w:gridAfter w:val="1"/>
          <w:wAfter w:w="21" w:type="dxa"/>
          <w:trHeight w:val="393"/>
        </w:trPr>
        <w:tc>
          <w:tcPr>
            <w:tcW w:w="2547" w:type="dxa"/>
            <w:gridSpan w:val="3"/>
            <w:shd w:val="clear" w:color="auto" w:fill="FFFFFF" w:themeFill="background1"/>
          </w:tcPr>
          <w:p w:rsidR="00F35407" w:rsidRPr="00BC65ED" w:rsidRDefault="00F35407" w:rsidP="00A67868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Ծրագրի նպատակ</w:t>
            </w:r>
          </w:p>
          <w:p w:rsidR="00F35407" w:rsidRPr="00BC65ED" w:rsidRDefault="00F35407" w:rsidP="00A6786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Ապահովել փրկարար ծառայությունների մատուցումը</w:t>
            </w:r>
          </w:p>
        </w:tc>
        <w:tc>
          <w:tcPr>
            <w:tcW w:w="3515" w:type="dxa"/>
            <w:shd w:val="clear" w:color="auto" w:fill="FFFFFF" w:themeFill="background1"/>
          </w:tcPr>
          <w:p w:rsidR="00F35407" w:rsidRPr="00BC65ED" w:rsidRDefault="00F35407" w:rsidP="00F3540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F35407" w:rsidRPr="00BC65ED" w:rsidRDefault="00F35407" w:rsidP="00E377C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 xml:space="preserve">Փրկարար ծառայությունների </w:t>
            </w:r>
            <w:r w:rsidRPr="00BC65ED">
              <w:rPr>
                <w:rFonts w:ascii="GHEA Grapalat" w:hAnsi="GHEA Grapalat"/>
                <w:sz w:val="20"/>
                <w:lang w:val="hy-AM"/>
              </w:rPr>
              <w:lastRenderedPageBreak/>
              <w:t>դասընթացների անցկացմանը բնակիչների մասնակցության աստիճանը</w:t>
            </w:r>
            <w:r w:rsidR="002B3592" w:rsidRPr="00BC65ED">
              <w:rPr>
                <w:rFonts w:ascii="GHEA Grapalat" w:hAnsi="GHEA Grapalat"/>
                <w:sz w:val="20"/>
                <w:lang w:val="hy-AM"/>
              </w:rPr>
              <w:t>, 30</w:t>
            </w:r>
            <w:r w:rsidRPr="00BC65ED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</w:tc>
        <w:tc>
          <w:tcPr>
            <w:tcW w:w="2268" w:type="dxa"/>
            <w:shd w:val="clear" w:color="auto" w:fill="FFFFFF" w:themeFill="background1"/>
          </w:tcPr>
          <w:p w:rsidR="00F35407" w:rsidRPr="00BC65ED" w:rsidRDefault="00F35407" w:rsidP="00F3540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Ծրագրի գնահատման համակարգ,</w:t>
            </w:r>
          </w:p>
          <w:p w:rsidR="00F35407" w:rsidRPr="00BC65ED" w:rsidRDefault="00F35407" w:rsidP="00535E9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կիսամյակային,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2976" w:type="dxa"/>
            <w:gridSpan w:val="7"/>
            <w:vMerge w:val="restart"/>
            <w:shd w:val="clear" w:color="auto" w:fill="FFFFFF" w:themeFill="background1"/>
          </w:tcPr>
          <w:p w:rsidR="00F35407" w:rsidRPr="00BC65ED" w:rsidRDefault="00F35407" w:rsidP="00F3540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lastRenderedPageBreak/>
              <w:t>Համայնքի ղեկավար, վարչական ղեկավարներ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F35407" w:rsidRPr="00BC65ED" w:rsidRDefault="00F35407" w:rsidP="00A6786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2018թ. հունվար-դեկտեմբեր</w:t>
            </w: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F35407" w:rsidRPr="00BC65ED" w:rsidRDefault="00F35407" w:rsidP="00A6786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մարդկային, տեխնիկական 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և ֆինանսական ռեսուրսների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անբավարարություն</w:t>
            </w:r>
          </w:p>
        </w:tc>
      </w:tr>
      <w:tr w:rsidR="00F35407" w:rsidRPr="001D3865" w:rsidTr="00082048">
        <w:trPr>
          <w:gridAfter w:val="1"/>
          <w:wAfter w:w="21" w:type="dxa"/>
          <w:trHeight w:val="393"/>
        </w:trPr>
        <w:tc>
          <w:tcPr>
            <w:tcW w:w="2547" w:type="dxa"/>
            <w:gridSpan w:val="3"/>
            <w:shd w:val="clear" w:color="auto" w:fill="FFFFFF" w:themeFill="background1"/>
          </w:tcPr>
          <w:p w:rsidR="00F35407" w:rsidRPr="00BC65ED" w:rsidRDefault="00F35407" w:rsidP="00F35407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Միջանկյալ արդյունք 1 </w:t>
            </w:r>
          </w:p>
          <w:p w:rsidR="00F35407" w:rsidRPr="00BC65ED" w:rsidRDefault="00F35407" w:rsidP="00F3540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Բարձրացել է համայնքում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արտակարգ իրավիճակներին արագ արձագանքելու </w:t>
            </w:r>
            <w:r w:rsidR="00172029" w:rsidRPr="00BC65ED">
              <w:rPr>
                <w:rFonts w:ascii="GHEA Grapalat" w:hAnsi="GHEA Grapalat"/>
                <w:sz w:val="20"/>
                <w:szCs w:val="20"/>
                <w:lang w:val="hy-AM"/>
              </w:rPr>
              <w:t>պատրաստակամ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ության մակարդակը</w:t>
            </w:r>
          </w:p>
        </w:tc>
        <w:tc>
          <w:tcPr>
            <w:tcW w:w="3515" w:type="dxa"/>
            <w:shd w:val="clear" w:color="auto" w:fill="FFFFFF" w:themeFill="background1"/>
          </w:tcPr>
          <w:p w:rsidR="00F35407" w:rsidRPr="00BC65ED" w:rsidRDefault="00F35407" w:rsidP="00F3540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A96CBB" w:rsidRPr="00BC65ED" w:rsidRDefault="00A96CBB" w:rsidP="00812FFB">
            <w:pPr>
              <w:pStyle w:val="ListParagraph"/>
              <w:numPr>
                <w:ilvl w:val="0"/>
                <w:numId w:val="40"/>
              </w:numPr>
              <w:spacing w:after="0" w:line="20" w:lineRule="atLeast"/>
              <w:ind w:left="317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</w:rPr>
              <w:t>Արտակարգ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 իրավիճակներում  բնակչության քաղաքացիական պաշտպանության կազմակերպման </w:t>
            </w:r>
            <w:r w:rsidRPr="00BC65E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պատրաստվածության և 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 իրազեկվածության </w:t>
            </w:r>
            <w:r w:rsidRPr="00BC65E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մակարդակը –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բավարար,</w:t>
            </w:r>
          </w:p>
          <w:p w:rsidR="00D84FCB" w:rsidRPr="00BC65ED" w:rsidRDefault="00A96CBB" w:rsidP="00812FFB">
            <w:pPr>
              <w:pStyle w:val="ListParagraph"/>
              <w:numPr>
                <w:ilvl w:val="0"/>
                <w:numId w:val="40"/>
              </w:numPr>
              <w:spacing w:after="0" w:line="20" w:lineRule="atLeast"/>
              <w:ind w:left="317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 xml:space="preserve">Արտակարգ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անցկացված վարժանքների թիվը </w:t>
            </w:r>
            <w:r w:rsidR="00D84FCB" w:rsidRPr="00BC65ED">
              <w:rPr>
                <w:rFonts w:ascii="GHEA Grapalat" w:hAnsi="GHEA Grapalat"/>
                <w:sz w:val="20"/>
                <w:szCs w:val="20"/>
              </w:rPr>
              <w:t>– 2</w:t>
            </w:r>
          </w:p>
          <w:p w:rsidR="00F35407" w:rsidRPr="00BC65ED" w:rsidRDefault="00D84FCB" w:rsidP="00812FFB">
            <w:pPr>
              <w:pStyle w:val="ListParagraph"/>
              <w:numPr>
                <w:ilvl w:val="0"/>
                <w:numId w:val="40"/>
              </w:numPr>
              <w:spacing w:after="0" w:line="20" w:lineRule="atLeast"/>
              <w:ind w:left="317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Ծրագրի իրականացման ժամկետը -</w:t>
            </w:r>
            <w:r w:rsidR="00940927" w:rsidRPr="00BC65E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2268" w:type="dxa"/>
            <w:shd w:val="clear" w:color="auto" w:fill="FFFFFF" w:themeFill="background1"/>
          </w:tcPr>
          <w:p w:rsidR="00F35407" w:rsidRPr="00BC65ED" w:rsidRDefault="00F35407" w:rsidP="00A6786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gridSpan w:val="7"/>
            <w:vMerge/>
            <w:shd w:val="clear" w:color="auto" w:fill="FFFFFF" w:themeFill="background1"/>
          </w:tcPr>
          <w:p w:rsidR="00F35407" w:rsidRPr="00BC65ED" w:rsidRDefault="00F35407" w:rsidP="00A6786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F35407" w:rsidRPr="00BC65ED" w:rsidRDefault="00F35407" w:rsidP="00A6786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F35407" w:rsidRPr="00BC65ED" w:rsidRDefault="002B3592" w:rsidP="00A6786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Համապատասխան մարդկային, տեխնիկական  և ֆինանսական ռեսուրսներ առկա են եղել</w:t>
            </w:r>
          </w:p>
        </w:tc>
      </w:tr>
      <w:tr w:rsidR="00B77F58" w:rsidRPr="001D3865" w:rsidTr="00082048">
        <w:trPr>
          <w:gridAfter w:val="1"/>
          <w:wAfter w:w="21" w:type="dxa"/>
          <w:trHeight w:val="393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B77F58" w:rsidRPr="00BC65ED" w:rsidRDefault="00B77F58" w:rsidP="00B77F5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</w:t>
            </w:r>
          </w:p>
          <w:p w:rsidR="00B77F58" w:rsidRPr="00BC65ED" w:rsidRDefault="00B77F58" w:rsidP="00A6786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Արտակարգ իրավիճակներում համապատասխան փրկարար ծառայությունների </w:t>
            </w:r>
            <w:r w:rsidR="00860CEE" w:rsidRPr="00BC65ED">
              <w:rPr>
                <w:rFonts w:ascii="GHEA Grapalat" w:hAnsi="GHEA Grapalat"/>
                <w:sz w:val="20"/>
                <w:szCs w:val="20"/>
                <w:lang w:val="hy-AM"/>
              </w:rPr>
              <w:t>իրականացում</w:t>
            </w:r>
          </w:p>
        </w:tc>
        <w:tc>
          <w:tcPr>
            <w:tcW w:w="8264" w:type="dxa"/>
            <w:gridSpan w:val="13"/>
            <w:shd w:val="clear" w:color="auto" w:fill="F7CAAC" w:themeFill="accent2" w:themeFillTint="66"/>
          </w:tcPr>
          <w:p w:rsidR="00B77F58" w:rsidRPr="00BC65ED" w:rsidRDefault="00B77F58" w:rsidP="00B77F58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860CEE" w:rsidRPr="00BC65ED" w:rsidRDefault="00860CEE" w:rsidP="00860CE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տարեկան բյուջեով նախատեսված ծախսեր՝ </w:t>
            </w:r>
            <w:r w:rsidRPr="00BC65E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1,630.0 հազար դրամ</w:t>
            </w:r>
          </w:p>
          <w:p w:rsidR="00B77F58" w:rsidRPr="00BC65ED" w:rsidRDefault="00B77F58" w:rsidP="00A6786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950E4E" w:rsidRPr="001D3865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8EAADB" w:themeFill="accent5" w:themeFillTint="99"/>
          </w:tcPr>
          <w:p w:rsidR="0074232A" w:rsidRPr="00BC65ED" w:rsidRDefault="0074232A" w:rsidP="0074232A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950E4E" w:rsidRPr="00BC65ED" w:rsidTr="00082048">
        <w:trPr>
          <w:trHeight w:val="1124"/>
        </w:trPr>
        <w:tc>
          <w:tcPr>
            <w:tcW w:w="6062" w:type="dxa"/>
            <w:gridSpan w:val="4"/>
          </w:tcPr>
          <w:p w:rsidR="0074232A" w:rsidRPr="00BC65ED" w:rsidRDefault="0074232A" w:rsidP="0074232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74232A" w:rsidRPr="00BC65ED" w:rsidRDefault="0074232A" w:rsidP="0074232A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8285" w:type="dxa"/>
            <w:gridSpan w:val="14"/>
          </w:tcPr>
          <w:p w:rsidR="0074232A" w:rsidRPr="00BC65ED" w:rsidRDefault="0074232A" w:rsidP="00535E98">
            <w:pPr>
              <w:spacing w:line="20" w:lineRule="atLeast"/>
              <w:ind w:left="167" w:hanging="28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ցուցանիշներ</w:t>
            </w:r>
          </w:p>
          <w:p w:rsidR="0074232A" w:rsidRPr="00BC65ED" w:rsidRDefault="00B069B5" w:rsidP="00535E98">
            <w:pPr>
              <w:numPr>
                <w:ilvl w:val="0"/>
                <w:numId w:val="6"/>
              </w:numPr>
              <w:ind w:left="167" w:hanging="283"/>
              <w:contextualSpacing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Գիշերային լուսավորված փողոցների թվի տեսակարար կշիռն ընդհանուրի մեջ՝ </w:t>
            </w:r>
            <w:r w:rsidR="002148BF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26</w:t>
            </w:r>
            <w:r w:rsidR="00AF1B45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%</w:t>
            </w:r>
          </w:p>
          <w:p w:rsidR="00B069B5" w:rsidRPr="00BC65ED" w:rsidRDefault="000238F9" w:rsidP="00535E98">
            <w:pPr>
              <w:numPr>
                <w:ilvl w:val="0"/>
                <w:numId w:val="6"/>
              </w:numPr>
              <w:ind w:left="167" w:hanging="283"/>
              <w:contextualSpacing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Խմ</w:t>
            </w:r>
            <w:r w:rsidR="00B069B5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ելու ջրի ջրամատակարարման ծառայության մատուցման մատչելիությունից և որակից բնակիչների բավարարվածությունը՝ </w:t>
            </w:r>
            <w:r w:rsidR="0086607D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45</w:t>
            </w:r>
            <w:r w:rsidR="00940927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  <w:r w:rsidR="00B069B5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%</w:t>
            </w:r>
          </w:p>
          <w:p w:rsidR="00B069B5" w:rsidRPr="00BC65ED" w:rsidRDefault="00B069B5" w:rsidP="00535E98">
            <w:pPr>
              <w:numPr>
                <w:ilvl w:val="0"/>
                <w:numId w:val="6"/>
              </w:numPr>
              <w:ind w:left="167" w:hanging="283"/>
              <w:contextualSpacing/>
              <w:rPr>
                <w:rFonts w:ascii="GHEA Grapalat" w:hAnsi="GHEA Grapalat"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գիշերային լուսավորությունից՝ </w:t>
            </w:r>
            <w:r w:rsidR="00940927" w:rsidRPr="00BC65ED">
              <w:rPr>
                <w:rFonts w:ascii="GHEA Grapalat" w:hAnsi="GHEA Grapalat"/>
                <w:sz w:val="20"/>
                <w:lang w:val="hy-AM"/>
              </w:rPr>
              <w:t>40</w:t>
            </w:r>
            <w:r w:rsidR="0002337D" w:rsidRPr="00BC65E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950E4E" w:rsidRPr="00BC65ED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ED355A" w:rsidRPr="00BC65ED" w:rsidRDefault="00ED355A" w:rsidP="008868D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1. </w:t>
            </w:r>
            <w:r w:rsidR="00510308" w:rsidRPr="00BC65ED">
              <w:rPr>
                <w:rFonts w:ascii="GHEA Grapalat" w:hAnsi="GHEA Grapalat"/>
                <w:b/>
                <w:sz w:val="20"/>
                <w:lang w:val="hy-AM"/>
              </w:rPr>
              <w:t>Ջրվեժ համայ</w:t>
            </w:r>
            <w:r w:rsidR="008868D6" w:rsidRPr="00BC65ED">
              <w:rPr>
                <w:rFonts w:ascii="GHEA Grapalat" w:hAnsi="GHEA Grapalat"/>
                <w:b/>
                <w:sz w:val="20"/>
                <w:lang w:val="hy-AM"/>
              </w:rPr>
              <w:t>ն</w:t>
            </w:r>
            <w:r w:rsidR="00510308" w:rsidRPr="00BC65ED">
              <w:rPr>
                <w:rFonts w:ascii="GHEA Grapalat" w:hAnsi="GHEA Grapalat"/>
                <w:b/>
                <w:sz w:val="20"/>
                <w:lang w:val="hy-AM"/>
              </w:rPr>
              <w:t>քում լուսավորության ցանցի ընդլայնում</w:t>
            </w:r>
            <w:r w:rsidR="00940927" w:rsidRPr="00BC65ED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="00920E36" w:rsidRPr="00BC65ED">
              <w:rPr>
                <w:rFonts w:ascii="GHEA Grapalat" w:hAnsi="GHEA Grapalat"/>
                <w:b/>
                <w:sz w:val="20"/>
                <w:lang w:val="hy-AM"/>
              </w:rPr>
              <w:t>և ընթացիկ սպասարկում</w:t>
            </w:r>
          </w:p>
        </w:tc>
      </w:tr>
      <w:tr w:rsidR="00EA5B37" w:rsidRPr="001D3865" w:rsidTr="0021467C">
        <w:trPr>
          <w:trHeight w:val="393"/>
        </w:trPr>
        <w:tc>
          <w:tcPr>
            <w:tcW w:w="2547" w:type="dxa"/>
            <w:gridSpan w:val="3"/>
          </w:tcPr>
          <w:p w:rsidR="003932EF" w:rsidRPr="00BC65ED" w:rsidRDefault="003932EF" w:rsidP="003932EF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3932EF" w:rsidRPr="00BC65ED" w:rsidRDefault="003932EF" w:rsidP="003932E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Ապահովել Ջրվեժ համայնքի ներհամայնքային փողոցների լուսավորվածությունը</w:t>
            </w:r>
          </w:p>
        </w:tc>
        <w:tc>
          <w:tcPr>
            <w:tcW w:w="3515" w:type="dxa"/>
          </w:tcPr>
          <w:p w:rsidR="003932EF" w:rsidRPr="00BC65ED" w:rsidRDefault="003932EF" w:rsidP="003932E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3932EF" w:rsidRPr="00BC65ED" w:rsidRDefault="00826E34" w:rsidP="00FA3F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GHEA Grapalat" w:hAnsi="GHEA Grapalat"/>
                <w:b/>
                <w:sz w:val="24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</w:rPr>
              <w:t xml:space="preserve">Համայնքում էներգախնայող լամպերով լուսավորվող տարածքների մակերեսի տեսակարար կշիռը լուսավորվող տարածքների ընդհանուր մակերեսի մեջ, </w:t>
            </w:r>
            <w:r w:rsidR="00FA3F37" w:rsidRPr="00BC65ED">
              <w:rPr>
                <w:rFonts w:ascii="GHEA Grapalat" w:hAnsi="GHEA Grapalat" w:cs="Arial"/>
                <w:sz w:val="20"/>
                <w:szCs w:val="20"/>
              </w:rPr>
              <w:t xml:space="preserve">25 </w:t>
            </w:r>
            <w:r w:rsidR="00200DC3" w:rsidRPr="00BC65ED">
              <w:rPr>
                <w:rFonts w:ascii="GHEA Grapalat" w:hAnsi="GHEA Grapalat" w:cs="Arial"/>
                <w:sz w:val="20"/>
                <w:szCs w:val="20"/>
              </w:rPr>
              <w:t xml:space="preserve">% </w:t>
            </w:r>
          </w:p>
        </w:tc>
        <w:tc>
          <w:tcPr>
            <w:tcW w:w="2348" w:type="dxa"/>
            <w:gridSpan w:val="3"/>
          </w:tcPr>
          <w:p w:rsidR="003932EF" w:rsidRPr="00BC65ED" w:rsidRDefault="003932EF" w:rsidP="003932E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:rsidR="003932EF" w:rsidRPr="00BC65ED" w:rsidRDefault="003932EF" w:rsidP="003932EF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883" w:type="dxa"/>
            <w:gridSpan w:val="4"/>
            <w:vMerge w:val="restart"/>
          </w:tcPr>
          <w:p w:rsidR="003932EF" w:rsidRPr="00BC65ED" w:rsidRDefault="003932EF" w:rsidP="003932EF">
            <w:pPr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Համայնքի ղեկավար, վարչական ղեկավարներ</w:t>
            </w:r>
          </w:p>
        </w:tc>
        <w:tc>
          <w:tcPr>
            <w:tcW w:w="1289" w:type="dxa"/>
            <w:gridSpan w:val="3"/>
            <w:vMerge w:val="restart"/>
          </w:tcPr>
          <w:p w:rsidR="003932EF" w:rsidRPr="00BC65ED" w:rsidRDefault="003932EF" w:rsidP="003932E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2018թ. հունվար-դեկտեմբեր</w:t>
            </w:r>
          </w:p>
        </w:tc>
        <w:tc>
          <w:tcPr>
            <w:tcW w:w="1765" w:type="dxa"/>
            <w:gridSpan w:val="4"/>
          </w:tcPr>
          <w:p w:rsidR="003932EF" w:rsidRPr="00BC65ED" w:rsidRDefault="003932EF" w:rsidP="003932EF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մարդկային, տեխնիկական  և ֆինանսական ռեսուրսների </w:t>
            </w:r>
            <w:r w:rsidR="00B01EE4" w:rsidRPr="00BC65ED">
              <w:rPr>
                <w:rFonts w:ascii="GHEA Grapalat" w:hAnsi="GHEA Grapalat"/>
                <w:sz w:val="20"/>
                <w:szCs w:val="20"/>
                <w:lang w:val="hy-AM"/>
              </w:rPr>
              <w:t>անբավարարություն</w:t>
            </w:r>
          </w:p>
        </w:tc>
      </w:tr>
      <w:tr w:rsidR="00EA5B37" w:rsidRPr="001D3865" w:rsidTr="0021467C">
        <w:trPr>
          <w:trHeight w:val="393"/>
        </w:trPr>
        <w:tc>
          <w:tcPr>
            <w:tcW w:w="2547" w:type="dxa"/>
            <w:gridSpan w:val="3"/>
          </w:tcPr>
          <w:p w:rsidR="003932EF" w:rsidRPr="00BC65ED" w:rsidRDefault="003932EF" w:rsidP="003932E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t xml:space="preserve">Միջանկյալ արդյունք 1 </w:t>
            </w:r>
          </w:p>
          <w:p w:rsidR="003932EF" w:rsidRPr="00BC65ED" w:rsidRDefault="003932EF" w:rsidP="003932EF">
            <w:pPr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Ջրվեժ համայնքի փողոցները լուսավոր են և անվտանգ</w:t>
            </w:r>
          </w:p>
        </w:tc>
        <w:tc>
          <w:tcPr>
            <w:tcW w:w="3515" w:type="dxa"/>
          </w:tcPr>
          <w:p w:rsidR="003932EF" w:rsidRPr="00BC65ED" w:rsidRDefault="003932EF" w:rsidP="003932E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3932EF" w:rsidRPr="00BC65ED" w:rsidRDefault="003932EF" w:rsidP="009730AF">
            <w:pPr>
              <w:numPr>
                <w:ilvl w:val="0"/>
                <w:numId w:val="7"/>
              </w:numPr>
              <w:spacing w:line="20" w:lineRule="atLeast"/>
              <w:ind w:left="288" w:hanging="283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Փողոցների արտաքին լուսավորության համակարգի երկարությունը, </w:t>
            </w:r>
            <w:r w:rsidR="00200DC3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3</w:t>
            </w:r>
            <w:r w:rsidR="00FA3F37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4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կմ</w:t>
            </w:r>
            <w:r w:rsidR="00FA3F37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1</w:t>
            </w:r>
            <w:r w:rsidR="00200DC3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16 մ</w:t>
            </w:r>
          </w:p>
          <w:p w:rsidR="003932EF" w:rsidRPr="00BC65ED" w:rsidRDefault="003932EF" w:rsidP="009730AF">
            <w:pPr>
              <w:numPr>
                <w:ilvl w:val="0"/>
                <w:numId w:val="7"/>
              </w:numPr>
              <w:spacing w:line="20" w:lineRule="atLeast"/>
              <w:ind w:left="288" w:hanging="283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Երթևեկության անվտանգության մակարդակի բարձրացում, այո</w:t>
            </w:r>
          </w:p>
          <w:p w:rsidR="003932EF" w:rsidRPr="00BC65ED" w:rsidRDefault="003932EF" w:rsidP="009730AF">
            <w:pPr>
              <w:numPr>
                <w:ilvl w:val="0"/>
                <w:numId w:val="7"/>
              </w:numPr>
              <w:spacing w:line="20" w:lineRule="atLeast"/>
              <w:ind w:left="288" w:hanging="283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Գիշերային լուսավորության ժամերի թիվը օրվա կտրվածքով՝ ամռանը </w:t>
            </w:r>
            <w:r w:rsidRPr="00BC65ED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4 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ժամ</w:t>
            </w:r>
          </w:p>
          <w:p w:rsidR="003932EF" w:rsidRPr="00BC65ED" w:rsidRDefault="003932EF" w:rsidP="009730AF">
            <w:pPr>
              <w:numPr>
                <w:ilvl w:val="0"/>
                <w:numId w:val="7"/>
              </w:numPr>
              <w:spacing w:line="20" w:lineRule="atLeast"/>
              <w:ind w:left="288" w:hanging="283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Գիշերային լուսավորության ժամերի թիվը օրվա կտրվածքով՝ ձմռանը</w:t>
            </w:r>
            <w:r w:rsidR="00940927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  <w:r w:rsidR="00A634DA" w:rsidRPr="00BC65ED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6</w:t>
            </w:r>
            <w:r w:rsidR="00495A00" w:rsidRPr="00BC65ED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ժամ</w:t>
            </w:r>
          </w:p>
        </w:tc>
        <w:tc>
          <w:tcPr>
            <w:tcW w:w="2348" w:type="dxa"/>
            <w:gridSpan w:val="3"/>
          </w:tcPr>
          <w:p w:rsidR="003932EF" w:rsidRPr="00BC65ED" w:rsidRDefault="003932EF" w:rsidP="003932EF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 բնակիչներ</w:t>
            </w:r>
          </w:p>
        </w:tc>
        <w:tc>
          <w:tcPr>
            <w:tcW w:w="2883" w:type="dxa"/>
            <w:gridSpan w:val="4"/>
            <w:vMerge/>
          </w:tcPr>
          <w:p w:rsidR="003932EF" w:rsidRPr="00BC65ED" w:rsidRDefault="003932EF" w:rsidP="003932EF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289" w:type="dxa"/>
            <w:gridSpan w:val="3"/>
            <w:vMerge/>
          </w:tcPr>
          <w:p w:rsidR="003932EF" w:rsidRPr="00BC65ED" w:rsidRDefault="003932EF" w:rsidP="003932EF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765" w:type="dxa"/>
            <w:gridSpan w:val="4"/>
          </w:tcPr>
          <w:p w:rsidR="003932EF" w:rsidRPr="00BC65ED" w:rsidRDefault="003932EF" w:rsidP="003932EF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Համապատասխան մարդկային, տեխնիկական  և ֆինանսական ռեսուրսների առկա են եղել</w:t>
            </w:r>
          </w:p>
        </w:tc>
      </w:tr>
      <w:tr w:rsidR="00950E4E" w:rsidRPr="00BC65ED" w:rsidTr="00082048">
        <w:trPr>
          <w:trHeight w:val="841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4B4D6E" w:rsidRPr="00BC65ED" w:rsidRDefault="004B4D6E" w:rsidP="003932E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 </w:t>
            </w:r>
          </w:p>
          <w:p w:rsidR="00B513E9" w:rsidRPr="00BC65ED" w:rsidRDefault="00B513E9" w:rsidP="00B513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Շինարարական աշխատանքների կատարման նախագծա-նախահաշվային փաստաթղթերի </w:t>
            </w:r>
            <w:r w:rsidRPr="00BC65ED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պատվիրում</w:t>
            </w:r>
          </w:p>
          <w:p w:rsidR="00B513E9" w:rsidRPr="00BC65ED" w:rsidRDefault="00B513E9" w:rsidP="00B513E9">
            <w:pPr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2. Ա</w:t>
            </w:r>
            <w:r w:rsidRPr="00BC65ED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շխատանքների իրականացում և վերահսկում</w:t>
            </w:r>
          </w:p>
          <w:p w:rsidR="00B513E9" w:rsidRPr="00BC65ED" w:rsidRDefault="00B513E9" w:rsidP="00B513E9">
            <w:pPr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BC65ED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Աշխատանքների կատարման հանձնման-ընդունման ավարտական ակտերի կազմում, քննարկում և հաստատում</w:t>
            </w:r>
          </w:p>
        </w:tc>
        <w:tc>
          <w:tcPr>
            <w:tcW w:w="8285" w:type="dxa"/>
            <w:gridSpan w:val="14"/>
            <w:shd w:val="clear" w:color="auto" w:fill="F7CAAC" w:themeFill="accent2" w:themeFillTint="66"/>
          </w:tcPr>
          <w:p w:rsidR="004B4D6E" w:rsidRPr="00BC65ED" w:rsidRDefault="004B4D6E" w:rsidP="004B4D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4B4D6E" w:rsidRPr="00BC65ED" w:rsidRDefault="004B4D6E" w:rsidP="00812FFB">
            <w:pPr>
              <w:pStyle w:val="ListParagraph"/>
              <w:numPr>
                <w:ilvl w:val="0"/>
                <w:numId w:val="33"/>
              </w:numPr>
              <w:spacing w:after="0" w:line="20" w:lineRule="atLeast"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</w:rPr>
              <w:t xml:space="preserve">Համայնքի  բյուջեով նախատեսված ֆինանսական միջոցներ, </w:t>
            </w:r>
            <w:r w:rsidR="00C7083E" w:rsidRPr="00BC65ED">
              <w:rPr>
                <w:rFonts w:ascii="GHEA Grapalat" w:eastAsia="Calibri" w:hAnsi="GHEA Grapalat" w:cs="Arial"/>
                <w:sz w:val="20"/>
                <w:szCs w:val="20"/>
              </w:rPr>
              <w:t>25,942.</w:t>
            </w:r>
            <w:r w:rsidR="00920E36" w:rsidRPr="00BC65ED">
              <w:rPr>
                <w:rFonts w:ascii="GHEA Grapalat" w:eastAsia="Calibri" w:hAnsi="GHEA Grapalat" w:cs="Arial"/>
                <w:sz w:val="20"/>
                <w:szCs w:val="20"/>
              </w:rPr>
              <w:t>0</w:t>
            </w:r>
            <w:r w:rsidR="00C7083E" w:rsidRPr="00BC65ED">
              <w:rPr>
                <w:rFonts w:ascii="GHEA Grapalat" w:eastAsia="Calibri" w:hAnsi="GHEA Grapalat" w:cs="Arial"/>
                <w:color w:val="FF0000"/>
                <w:sz w:val="20"/>
                <w:szCs w:val="20"/>
              </w:rPr>
              <w:t xml:space="preserve"> 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</w:rPr>
              <w:t>հազ. դրամ</w:t>
            </w:r>
            <w:r w:rsidR="00920E36" w:rsidRPr="00BC65ED">
              <w:rPr>
                <w:rFonts w:ascii="GHEA Grapalat" w:eastAsia="Calibri" w:hAnsi="GHEA Grapalat" w:cs="Arial"/>
                <w:sz w:val="20"/>
                <w:szCs w:val="20"/>
              </w:rPr>
              <w:t>,</w:t>
            </w:r>
          </w:p>
          <w:p w:rsidR="00920E36" w:rsidRPr="00BC65ED" w:rsidRDefault="00920E36" w:rsidP="00C7083E">
            <w:pPr>
              <w:pStyle w:val="ListParagraph"/>
              <w:numPr>
                <w:ilvl w:val="0"/>
                <w:numId w:val="33"/>
              </w:numPr>
              <w:spacing w:after="0" w:line="20" w:lineRule="atLeast"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</w:rPr>
              <w:t xml:space="preserve">Լուսավորման համակարգերի ընթացիկ սպասարկում՝ </w:t>
            </w:r>
            <w:r w:rsidR="00C7083E" w:rsidRPr="00BC65ED">
              <w:rPr>
                <w:rFonts w:ascii="GHEA Grapalat" w:eastAsia="Calibri" w:hAnsi="GHEA Grapalat" w:cs="Arial"/>
                <w:sz w:val="20"/>
                <w:szCs w:val="20"/>
              </w:rPr>
              <w:t>17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</w:rPr>
              <w:t>,</w:t>
            </w:r>
            <w:r w:rsidR="00C7083E" w:rsidRPr="00BC65ED">
              <w:rPr>
                <w:rFonts w:ascii="GHEA Grapalat" w:eastAsia="Calibri" w:hAnsi="GHEA Grapalat" w:cs="Arial"/>
                <w:sz w:val="20"/>
                <w:szCs w:val="20"/>
              </w:rPr>
              <w:t>642.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</w:rPr>
              <w:t>1</w:t>
            </w:r>
            <w:r w:rsidRPr="00BC65ED">
              <w:rPr>
                <w:rFonts w:ascii="GHEA Grapalat" w:eastAsia="Calibri" w:hAnsi="GHEA Grapalat" w:cs="Arial"/>
                <w:color w:val="FF0000"/>
                <w:sz w:val="20"/>
                <w:szCs w:val="20"/>
              </w:rPr>
              <w:t xml:space="preserve"> 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</w:rPr>
              <w:t>հազ. դրամ</w:t>
            </w:r>
            <w:r w:rsidR="00C7083E" w:rsidRPr="00BC65ED">
              <w:rPr>
                <w:rFonts w:ascii="GHEA Grapalat" w:eastAsia="Calibri" w:hAnsi="GHEA Grapalat" w:cs="Arial"/>
                <w:sz w:val="20"/>
                <w:szCs w:val="20"/>
              </w:rPr>
              <w:t>, որից՝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</w:rPr>
              <w:t xml:space="preserve"> լուսատուների փոխարինում լուսադիոդային լուսատուներով՝ 2,400.0 հազ. դրամ</w:t>
            </w:r>
          </w:p>
          <w:p w:rsidR="004B4D6E" w:rsidRPr="00BC65ED" w:rsidRDefault="004B4D6E" w:rsidP="00812FFB">
            <w:pPr>
              <w:pStyle w:val="ListParagraph"/>
              <w:numPr>
                <w:ilvl w:val="0"/>
                <w:numId w:val="33"/>
              </w:numPr>
              <w:spacing w:after="0" w:line="20" w:lineRule="atLeast"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>Համայնքապետարանից՝ փողոցների գիշերային լուսավորության անցկացման աշխատանքները կազմակերպող և վերահսկող աշխատակիցների թիվը` 2</w:t>
            </w:r>
          </w:p>
          <w:p w:rsidR="004B4D6E" w:rsidRPr="00BC65ED" w:rsidRDefault="004B4D6E" w:rsidP="00C7083E">
            <w:pPr>
              <w:numPr>
                <w:ilvl w:val="0"/>
                <w:numId w:val="33"/>
              </w:numPr>
              <w:spacing w:line="20" w:lineRule="atLeast"/>
              <w:ind w:left="257" w:firstLine="90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Առկա լուսավորության համակարգի հենասյուների թիվը` </w:t>
            </w:r>
            <w:r w:rsidR="00200DC3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393</w:t>
            </w:r>
          </w:p>
          <w:p w:rsidR="004B4D6E" w:rsidRPr="00BC65ED" w:rsidRDefault="004B4D6E" w:rsidP="00C7083E">
            <w:pPr>
              <w:numPr>
                <w:ilvl w:val="0"/>
                <w:numId w:val="33"/>
              </w:numPr>
              <w:spacing w:line="20" w:lineRule="atLeast"/>
              <w:ind w:left="452" w:hanging="105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Առկա դրոսելների թիվը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</w:rPr>
              <w:t>`</w:t>
            </w:r>
            <w:r w:rsidR="00940927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  <w:r w:rsidR="00200DC3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234</w:t>
            </w:r>
          </w:p>
          <w:p w:rsidR="004B4D6E" w:rsidRPr="00BC65ED" w:rsidRDefault="004B4D6E" w:rsidP="00C7083E">
            <w:pPr>
              <w:numPr>
                <w:ilvl w:val="0"/>
                <w:numId w:val="33"/>
              </w:numPr>
              <w:spacing w:line="20" w:lineRule="atLeast"/>
              <w:ind w:left="452" w:hanging="105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Առկա մեկնարկիչների թիվը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</w:rPr>
              <w:t>`</w:t>
            </w:r>
            <w:r w:rsidR="00940927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  <w:r w:rsidR="00200DC3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219</w:t>
            </w:r>
          </w:p>
        </w:tc>
      </w:tr>
      <w:tr w:rsidR="00950E4E" w:rsidRPr="00BC65ED" w:rsidTr="00EB600C">
        <w:trPr>
          <w:gridAfter w:val="1"/>
          <w:wAfter w:w="21" w:type="dxa"/>
          <w:trHeight w:val="227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6D3885" w:rsidRPr="00BC65ED" w:rsidRDefault="006D3885" w:rsidP="00F35104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Ծրագիր</w:t>
            </w:r>
            <w:r w:rsidR="00AD4A42" w:rsidRPr="00BC65ED">
              <w:rPr>
                <w:rFonts w:ascii="GHEA Grapalat" w:hAnsi="GHEA Grapalat"/>
                <w:b/>
                <w:sz w:val="20"/>
                <w:lang w:val="hy-AM"/>
              </w:rPr>
              <w:t xml:space="preserve"> 2</w:t>
            </w:r>
            <w:r w:rsidRPr="00BC65ED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056CF7" w:rsidRPr="00BC65ED">
              <w:rPr>
                <w:rFonts w:ascii="GHEA Grapalat" w:hAnsi="GHEA Grapalat"/>
                <w:b/>
                <w:sz w:val="20"/>
                <w:lang w:val="hy-AM"/>
              </w:rPr>
              <w:t>Ջրագծերի կառուցում</w:t>
            </w:r>
            <w:r w:rsidR="001A1CB3" w:rsidRPr="00BC65ED">
              <w:rPr>
                <w:rFonts w:ascii="GHEA Grapalat" w:hAnsi="GHEA Grapalat"/>
                <w:b/>
                <w:sz w:val="20"/>
                <w:lang w:val="hy-AM"/>
              </w:rPr>
              <w:t>,</w:t>
            </w:r>
            <w:r w:rsidR="00F35104" w:rsidRPr="00BC65ED">
              <w:rPr>
                <w:rFonts w:ascii="GHEA Grapalat" w:hAnsi="GHEA Grapalat"/>
                <w:b/>
                <w:sz w:val="20"/>
                <w:lang w:val="hy-AM"/>
              </w:rPr>
              <w:t xml:space="preserve"> ընթացիկ նորոգում </w:t>
            </w:r>
            <w:r w:rsidR="001A1CB3" w:rsidRPr="00BC65ED">
              <w:rPr>
                <w:rFonts w:ascii="GHEA Grapalat" w:hAnsi="GHEA Grapalat"/>
                <w:b/>
                <w:sz w:val="20"/>
                <w:lang w:val="hy-AM"/>
              </w:rPr>
              <w:t xml:space="preserve">և </w:t>
            </w:r>
            <w:r w:rsidR="00F35104" w:rsidRPr="00BC65ED">
              <w:rPr>
                <w:rFonts w:ascii="GHEA Grapalat" w:hAnsi="GHEA Grapalat"/>
                <w:b/>
                <w:sz w:val="20"/>
                <w:lang w:val="hy-AM"/>
              </w:rPr>
              <w:t>սպասարկում</w:t>
            </w:r>
          </w:p>
        </w:tc>
      </w:tr>
      <w:tr w:rsidR="00EA5B37" w:rsidRPr="001D3865" w:rsidTr="002C166A">
        <w:trPr>
          <w:trHeight w:val="283"/>
        </w:trPr>
        <w:tc>
          <w:tcPr>
            <w:tcW w:w="2547" w:type="dxa"/>
            <w:gridSpan w:val="3"/>
          </w:tcPr>
          <w:p w:rsidR="00667A3B" w:rsidRPr="00BC65ED" w:rsidRDefault="00667A3B" w:rsidP="002C166A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667A3B" w:rsidRPr="00BC65ED" w:rsidRDefault="00667A3B" w:rsidP="002C166A">
            <w:pPr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 xml:space="preserve">Ապահովել համայնքի բնակչությանը խմելու ջրով </w:t>
            </w:r>
          </w:p>
          <w:p w:rsidR="00667A3B" w:rsidRPr="00BC65ED" w:rsidRDefault="00667A3B" w:rsidP="002C166A">
            <w:pPr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3515" w:type="dxa"/>
          </w:tcPr>
          <w:p w:rsidR="00667A3B" w:rsidRPr="00BC65ED" w:rsidRDefault="00667A3B" w:rsidP="002C166A">
            <w:pPr>
              <w:tabs>
                <w:tab w:val="left" w:pos="240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667A3B" w:rsidRPr="00BC65ED" w:rsidRDefault="001330EA" w:rsidP="002C166A">
            <w:pPr>
              <w:pStyle w:val="ListParagraph"/>
              <w:numPr>
                <w:ilvl w:val="0"/>
                <w:numId w:val="9"/>
              </w:numPr>
              <w:tabs>
                <w:tab w:val="left" w:pos="240"/>
              </w:tabs>
              <w:spacing w:after="0" w:line="240" w:lineRule="auto"/>
              <w:ind w:left="317"/>
              <w:rPr>
                <w:rFonts w:ascii="GHEA Grapalat" w:hAnsi="GHEA Grapalat"/>
                <w:sz w:val="20"/>
              </w:rPr>
            </w:pPr>
            <w:r w:rsidRPr="00BC65ED">
              <w:rPr>
                <w:rFonts w:ascii="GHEA Grapalat" w:hAnsi="GHEA Grapalat"/>
                <w:sz w:val="20"/>
              </w:rPr>
              <w:t xml:space="preserve">Կառուցված ջրագիծ՝ 1800 </w:t>
            </w:r>
            <w:r w:rsidR="001A1CB3" w:rsidRPr="00BC65ED">
              <w:rPr>
                <w:rFonts w:ascii="GHEA Grapalat" w:hAnsi="GHEA Grapalat"/>
                <w:sz w:val="20"/>
              </w:rPr>
              <w:t>գ</w:t>
            </w:r>
            <w:r w:rsidRPr="00BC65ED">
              <w:rPr>
                <w:rFonts w:ascii="GHEA Grapalat" w:hAnsi="GHEA Grapalat"/>
                <w:sz w:val="20"/>
              </w:rPr>
              <w:t>մ</w:t>
            </w:r>
          </w:p>
          <w:p w:rsidR="001A1CB3" w:rsidRPr="00BC65ED" w:rsidRDefault="001A1CB3" w:rsidP="002C166A">
            <w:pPr>
              <w:pStyle w:val="ListParagraph"/>
              <w:numPr>
                <w:ilvl w:val="0"/>
                <w:numId w:val="9"/>
              </w:numPr>
              <w:tabs>
                <w:tab w:val="left" w:pos="240"/>
              </w:tabs>
              <w:spacing w:after="0" w:line="240" w:lineRule="auto"/>
              <w:ind w:left="317"/>
              <w:rPr>
                <w:rFonts w:ascii="GHEA Grapalat" w:hAnsi="GHEA Grapalat"/>
                <w:sz w:val="20"/>
              </w:rPr>
            </w:pPr>
            <w:r w:rsidRPr="00BC65ED">
              <w:rPr>
                <w:rFonts w:ascii="GHEA Grapalat" w:hAnsi="GHEA Grapalat"/>
                <w:sz w:val="20"/>
              </w:rPr>
              <w:t>Կառուցված խորքային հոր՝ 1 հատ</w:t>
            </w:r>
          </w:p>
          <w:p w:rsidR="001A1CB3" w:rsidRPr="00BC65ED" w:rsidRDefault="001A1CB3" w:rsidP="002C166A">
            <w:pPr>
              <w:pStyle w:val="ListParagraph"/>
              <w:numPr>
                <w:ilvl w:val="0"/>
                <w:numId w:val="9"/>
              </w:numPr>
              <w:tabs>
                <w:tab w:val="left" w:pos="240"/>
              </w:tabs>
              <w:spacing w:after="0" w:line="240" w:lineRule="auto"/>
              <w:ind w:left="317"/>
              <w:rPr>
                <w:rFonts w:ascii="GHEA Grapalat" w:hAnsi="GHEA Grapalat"/>
                <w:sz w:val="20"/>
              </w:rPr>
            </w:pPr>
            <w:r w:rsidRPr="00BC65ED">
              <w:rPr>
                <w:rFonts w:ascii="GHEA Grapalat" w:hAnsi="GHEA Grapalat"/>
                <w:sz w:val="20"/>
              </w:rPr>
              <w:t>Տեղադրված պոմպ՝ 1 հատ</w:t>
            </w:r>
          </w:p>
        </w:tc>
        <w:tc>
          <w:tcPr>
            <w:tcW w:w="2348" w:type="dxa"/>
            <w:gridSpan w:val="3"/>
          </w:tcPr>
          <w:p w:rsidR="00667A3B" w:rsidRPr="00BC65ED" w:rsidRDefault="00667A3B" w:rsidP="000F0B6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:rsidR="00667A3B" w:rsidRPr="00BC65ED" w:rsidRDefault="00667A3B" w:rsidP="002C166A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883" w:type="dxa"/>
            <w:gridSpan w:val="4"/>
            <w:vMerge w:val="restart"/>
          </w:tcPr>
          <w:p w:rsidR="00667A3B" w:rsidRPr="00BC65ED" w:rsidRDefault="00667A3B" w:rsidP="000F0B6F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289" w:type="dxa"/>
            <w:gridSpan w:val="3"/>
            <w:vMerge w:val="restart"/>
          </w:tcPr>
          <w:p w:rsidR="00667A3B" w:rsidRPr="00BC65ED" w:rsidRDefault="00667A3B" w:rsidP="004B4D6E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2018թ. հունվար-դեկտեմբեր</w:t>
            </w:r>
          </w:p>
        </w:tc>
        <w:tc>
          <w:tcPr>
            <w:tcW w:w="1765" w:type="dxa"/>
            <w:gridSpan w:val="4"/>
          </w:tcPr>
          <w:p w:rsidR="00667A3B" w:rsidRPr="00BC65ED" w:rsidRDefault="00667A3B" w:rsidP="004B4D6E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Համապատասխան մարդկային, տեխնիկական  և ֆինանսական ռեսուրսների </w:t>
            </w:r>
            <w:r w:rsidR="00B01EE4" w:rsidRPr="00BC65ED">
              <w:rPr>
                <w:rFonts w:ascii="GHEA Grapalat" w:hAnsi="GHEA Grapalat"/>
                <w:sz w:val="20"/>
                <w:szCs w:val="20"/>
                <w:lang w:val="hy-AM"/>
              </w:rPr>
              <w:t>անբավարարություն</w:t>
            </w:r>
          </w:p>
        </w:tc>
      </w:tr>
      <w:tr w:rsidR="00EA5B37" w:rsidRPr="001D3865" w:rsidTr="002C166A">
        <w:trPr>
          <w:trHeight w:val="2665"/>
        </w:trPr>
        <w:tc>
          <w:tcPr>
            <w:tcW w:w="2547" w:type="dxa"/>
            <w:gridSpan w:val="3"/>
          </w:tcPr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B80C96" w:rsidRPr="00BC65ED" w:rsidRDefault="00B80C96" w:rsidP="00B80C96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Բնակիչները ապահովված են ջրով</w:t>
            </w:r>
          </w:p>
        </w:tc>
        <w:tc>
          <w:tcPr>
            <w:tcW w:w="3515" w:type="dxa"/>
          </w:tcPr>
          <w:p w:rsidR="00B80C96" w:rsidRPr="00BC65ED" w:rsidRDefault="00B80C96" w:rsidP="00B80C9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B80C96" w:rsidRPr="00BC65ED" w:rsidRDefault="00B80C96" w:rsidP="006C72FB">
            <w:pPr>
              <w:pStyle w:val="ListParagraph"/>
              <w:numPr>
                <w:ilvl w:val="0"/>
                <w:numId w:val="10"/>
              </w:numPr>
              <w:tabs>
                <w:tab w:val="left" w:pos="410"/>
              </w:tabs>
              <w:spacing w:after="0" w:line="240" w:lineRule="auto"/>
              <w:ind w:left="147" w:firstLine="0"/>
              <w:rPr>
                <w:rFonts w:ascii="GHEA Grapalat" w:hAnsi="GHEA Grapalat"/>
                <w:b/>
                <w:sz w:val="24"/>
              </w:rPr>
            </w:pPr>
            <w:r w:rsidRPr="00BC65ED">
              <w:rPr>
                <w:rFonts w:ascii="GHEA Grapalat" w:hAnsi="GHEA Grapalat"/>
                <w:sz w:val="20"/>
              </w:rPr>
              <w:t xml:space="preserve">Ջրագծերի կառուցման աշխատանքների տևողությունը, </w:t>
            </w:r>
            <w:r w:rsidR="001330EA" w:rsidRPr="00BC65ED">
              <w:rPr>
                <w:rFonts w:ascii="GHEA Grapalat" w:hAnsi="GHEA Grapalat"/>
                <w:sz w:val="20"/>
              </w:rPr>
              <w:t>3</w:t>
            </w:r>
            <w:r w:rsidR="00AF1B45" w:rsidRPr="00BC65ED">
              <w:rPr>
                <w:rFonts w:ascii="GHEA Grapalat" w:hAnsi="GHEA Grapalat"/>
                <w:sz w:val="20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</w:rPr>
              <w:t>ամիս,</w:t>
            </w:r>
          </w:p>
          <w:p w:rsidR="00B80C96" w:rsidRPr="00BC65ED" w:rsidRDefault="00B80C96" w:rsidP="006C72FB">
            <w:pPr>
              <w:pStyle w:val="ListParagraph"/>
              <w:numPr>
                <w:ilvl w:val="0"/>
                <w:numId w:val="10"/>
              </w:numPr>
              <w:tabs>
                <w:tab w:val="left" w:pos="410"/>
              </w:tabs>
              <w:spacing w:after="0" w:line="240" w:lineRule="auto"/>
              <w:ind w:left="147" w:firstLine="0"/>
              <w:jc w:val="both"/>
              <w:rPr>
                <w:rFonts w:ascii="GHEA Grapalat" w:hAnsi="GHEA Grapalat"/>
                <w:b/>
                <w:sz w:val="24"/>
              </w:rPr>
            </w:pPr>
            <w:r w:rsidRPr="00BC65ED">
              <w:rPr>
                <w:rFonts w:ascii="GHEA Grapalat" w:hAnsi="GHEA Grapalat"/>
                <w:sz w:val="20"/>
              </w:rPr>
              <w:t>Ջրագծի կառուցումից օգտվող բնակիչների թիվը</w:t>
            </w:r>
            <w:r w:rsidR="001330EA" w:rsidRPr="00BC65ED">
              <w:rPr>
                <w:rFonts w:ascii="GHEA Grapalat" w:hAnsi="GHEA Grapalat"/>
                <w:sz w:val="20"/>
              </w:rPr>
              <w:t>, 35</w:t>
            </w:r>
            <w:r w:rsidRPr="00BC65ED">
              <w:rPr>
                <w:rFonts w:ascii="GHEA Grapalat" w:hAnsi="GHEA Grapalat"/>
                <w:sz w:val="20"/>
              </w:rPr>
              <w:t>0 մարդ</w:t>
            </w:r>
          </w:p>
          <w:p w:rsidR="001330EA" w:rsidRPr="00BC65ED" w:rsidRDefault="001330EA" w:rsidP="006C72FB">
            <w:pPr>
              <w:pStyle w:val="ListParagraph"/>
              <w:numPr>
                <w:ilvl w:val="0"/>
                <w:numId w:val="10"/>
              </w:numPr>
              <w:tabs>
                <w:tab w:val="left" w:pos="410"/>
              </w:tabs>
              <w:spacing w:after="0" w:line="240" w:lineRule="auto"/>
              <w:ind w:left="147" w:firstLine="0"/>
              <w:rPr>
                <w:rFonts w:ascii="GHEA Grapalat" w:hAnsi="GHEA Grapalat"/>
                <w:b/>
                <w:sz w:val="24"/>
              </w:rPr>
            </w:pPr>
            <w:r w:rsidRPr="00BC65ED">
              <w:rPr>
                <w:rFonts w:ascii="GHEA Grapalat" w:hAnsi="GHEA Grapalat"/>
                <w:sz w:val="20"/>
              </w:rPr>
              <w:t>Բնակիչների կարծիքը ջրագծերի կառուցման վերաբերյալ, շատ լավ</w:t>
            </w:r>
          </w:p>
        </w:tc>
        <w:tc>
          <w:tcPr>
            <w:tcW w:w="2348" w:type="dxa"/>
            <w:gridSpan w:val="3"/>
          </w:tcPr>
          <w:p w:rsidR="00B80C96" w:rsidRPr="00BC65ED" w:rsidRDefault="00B80C96" w:rsidP="00B80C96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B80C96" w:rsidRPr="00BC65ED" w:rsidRDefault="00B80C96" w:rsidP="00B80C96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բնակիչներ</w:t>
            </w:r>
          </w:p>
        </w:tc>
        <w:tc>
          <w:tcPr>
            <w:tcW w:w="2883" w:type="dxa"/>
            <w:gridSpan w:val="4"/>
            <w:vMerge/>
          </w:tcPr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289" w:type="dxa"/>
            <w:gridSpan w:val="3"/>
            <w:vMerge/>
          </w:tcPr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765" w:type="dxa"/>
            <w:gridSpan w:val="4"/>
          </w:tcPr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 և ֆինանսական ռեսուրսները առկա են</w:t>
            </w:r>
          </w:p>
        </w:tc>
      </w:tr>
      <w:tr w:rsidR="00950E4E" w:rsidRPr="001D3865" w:rsidTr="00EB600C">
        <w:trPr>
          <w:trHeight w:val="1587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t>Միջոցառումներ</w:t>
            </w:r>
          </w:p>
          <w:p w:rsidR="00B80C96" w:rsidRPr="00BC65ED" w:rsidRDefault="00B80C96" w:rsidP="006C72FB">
            <w:pPr>
              <w:pStyle w:val="ListParagraph"/>
              <w:numPr>
                <w:ilvl w:val="0"/>
                <w:numId w:val="11"/>
              </w:numPr>
              <w:tabs>
                <w:tab w:val="left" w:pos="444"/>
              </w:tabs>
              <w:spacing w:after="0" w:line="240" w:lineRule="auto"/>
              <w:ind w:left="141" w:firstLine="0"/>
              <w:rPr>
                <w:rFonts w:ascii="GHEA Grapalat" w:hAnsi="GHEA Grapalat"/>
                <w:sz w:val="20"/>
              </w:rPr>
            </w:pPr>
            <w:r w:rsidRPr="00BC65ED">
              <w:rPr>
                <w:rFonts w:ascii="GHEA Grapalat" w:hAnsi="GHEA Grapalat"/>
                <w:sz w:val="20"/>
              </w:rPr>
              <w:t>Ձորաղբյուր բնակավայրում ջրագծի ցանցի կառուցում,</w:t>
            </w:r>
          </w:p>
          <w:p w:rsidR="001A1CB3" w:rsidRPr="00BC65ED" w:rsidRDefault="001A1CB3" w:rsidP="006C72FB">
            <w:pPr>
              <w:pStyle w:val="ListParagraph"/>
              <w:numPr>
                <w:ilvl w:val="0"/>
                <w:numId w:val="11"/>
              </w:numPr>
              <w:tabs>
                <w:tab w:val="left" w:pos="444"/>
              </w:tabs>
              <w:spacing w:after="0" w:line="240" w:lineRule="auto"/>
              <w:ind w:left="141" w:firstLine="0"/>
              <w:rPr>
                <w:rFonts w:ascii="GHEA Grapalat" w:hAnsi="GHEA Grapalat"/>
                <w:sz w:val="20"/>
              </w:rPr>
            </w:pPr>
            <w:r w:rsidRPr="00BC65ED">
              <w:rPr>
                <w:rFonts w:ascii="GHEA Grapalat" w:hAnsi="GHEA Grapalat"/>
                <w:sz w:val="20"/>
              </w:rPr>
              <w:t>Խորքային հորի կառուցում,</w:t>
            </w:r>
          </w:p>
          <w:p w:rsidR="001A1CB3" w:rsidRPr="00BC65ED" w:rsidRDefault="001A1CB3" w:rsidP="006C72FB">
            <w:pPr>
              <w:pStyle w:val="ListParagraph"/>
              <w:numPr>
                <w:ilvl w:val="0"/>
                <w:numId w:val="11"/>
              </w:numPr>
              <w:tabs>
                <w:tab w:val="left" w:pos="444"/>
              </w:tabs>
              <w:spacing w:after="0" w:line="240" w:lineRule="auto"/>
              <w:ind w:left="141" w:firstLine="0"/>
              <w:rPr>
                <w:rFonts w:ascii="GHEA Grapalat" w:hAnsi="GHEA Grapalat"/>
                <w:sz w:val="20"/>
              </w:rPr>
            </w:pPr>
            <w:r w:rsidRPr="00BC65ED">
              <w:rPr>
                <w:rFonts w:ascii="GHEA Grapalat" w:hAnsi="GHEA Grapalat"/>
                <w:sz w:val="20"/>
              </w:rPr>
              <w:t>Պոմպի մոնտաժում,</w:t>
            </w:r>
          </w:p>
          <w:p w:rsidR="00B80C96" w:rsidRPr="00BC65ED" w:rsidRDefault="00B513E9" w:rsidP="006C72FB">
            <w:pPr>
              <w:pStyle w:val="ListParagraph"/>
              <w:numPr>
                <w:ilvl w:val="0"/>
                <w:numId w:val="11"/>
              </w:numPr>
              <w:tabs>
                <w:tab w:val="left" w:pos="444"/>
              </w:tabs>
              <w:spacing w:after="0" w:line="240" w:lineRule="auto"/>
              <w:ind w:left="141" w:firstLine="0"/>
              <w:rPr>
                <w:rFonts w:ascii="GHEA Grapalat" w:hAnsi="GHEA Grapalat"/>
                <w:sz w:val="20"/>
              </w:rPr>
            </w:pPr>
            <w:r w:rsidRPr="00BC65ED">
              <w:rPr>
                <w:rFonts w:ascii="GHEA Grapalat" w:hAnsi="GHEA Grapalat"/>
                <w:sz w:val="20"/>
              </w:rPr>
              <w:t>Նորոգման աշխատանքների իրականացում և վերահսկում</w:t>
            </w:r>
            <w:r w:rsidR="001A1CB3" w:rsidRPr="00BC65ED">
              <w:rPr>
                <w:rFonts w:ascii="GHEA Grapalat" w:hAnsi="GHEA Grapalat"/>
                <w:sz w:val="20"/>
              </w:rPr>
              <w:t>:</w:t>
            </w:r>
          </w:p>
        </w:tc>
        <w:tc>
          <w:tcPr>
            <w:tcW w:w="8285" w:type="dxa"/>
            <w:gridSpan w:val="14"/>
            <w:shd w:val="clear" w:color="auto" w:fill="F7CAAC" w:themeFill="accent2" w:themeFillTint="66"/>
          </w:tcPr>
          <w:p w:rsidR="00B80C96" w:rsidRPr="00BC65ED" w:rsidRDefault="00B80C96" w:rsidP="00B80C9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B80C96" w:rsidRPr="00BC65ED" w:rsidRDefault="00B80C96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բյուջեի միջոցներ, </w:t>
            </w:r>
            <w:r w:rsidR="00F35104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20,250.0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հազար դրամ</w:t>
            </w:r>
          </w:p>
          <w:p w:rsidR="00F35104" w:rsidRPr="00BC65ED" w:rsidRDefault="00F35104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Ջրագծերի ընթացիկ սպասարկում՝ 16,596.0 հազ. դրամ</w:t>
            </w:r>
          </w:p>
          <w:p w:rsidR="00B80C96" w:rsidRPr="00BC65ED" w:rsidRDefault="00B80C96" w:rsidP="00812F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/>
                <w:b/>
                <w:sz w:val="24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>Ցանցի կառուցման աշխատանքներն իրականացնող աշխատակիցնե</w:t>
            </w:r>
            <w:r w:rsidR="001A1CB3" w:rsidRPr="00BC65ED">
              <w:rPr>
                <w:rFonts w:ascii="GHEA Grapalat" w:eastAsia="Calibri" w:hAnsi="GHEA Grapalat" w:cs="Times New Roman"/>
                <w:sz w:val="20"/>
                <w:szCs w:val="20"/>
              </w:rPr>
              <w:t>ր:</w:t>
            </w:r>
          </w:p>
        </w:tc>
      </w:tr>
      <w:tr w:rsidR="00950E4E" w:rsidRPr="00BC65ED" w:rsidTr="002C166A">
        <w:trPr>
          <w:gridAfter w:val="1"/>
          <w:wAfter w:w="21" w:type="dxa"/>
          <w:trHeight w:val="283"/>
        </w:trPr>
        <w:tc>
          <w:tcPr>
            <w:tcW w:w="14326" w:type="dxa"/>
            <w:gridSpan w:val="17"/>
            <w:shd w:val="clear" w:color="auto" w:fill="8EAADB" w:themeFill="accent5" w:themeFillTint="99"/>
          </w:tcPr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t xml:space="preserve">Ոլորտ 6. Տրանսպորտ </w:t>
            </w:r>
          </w:p>
        </w:tc>
      </w:tr>
      <w:tr w:rsidR="00950E4E" w:rsidRPr="001D3865" w:rsidTr="00082048">
        <w:trPr>
          <w:trHeight w:val="393"/>
        </w:trPr>
        <w:tc>
          <w:tcPr>
            <w:tcW w:w="6062" w:type="dxa"/>
            <w:gridSpan w:val="4"/>
          </w:tcPr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t xml:space="preserve">Ոլորտային նպատակ </w:t>
            </w:r>
          </w:p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8285" w:type="dxa"/>
            <w:gridSpan w:val="14"/>
          </w:tcPr>
          <w:p w:rsidR="00B80C96" w:rsidRPr="00BC65ED" w:rsidRDefault="00B80C96" w:rsidP="00B80C96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B80C96" w:rsidRPr="00BC65ED" w:rsidRDefault="00B80C96" w:rsidP="00EC30F7">
            <w:pPr>
              <w:numPr>
                <w:ilvl w:val="0"/>
                <w:numId w:val="6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 xml:space="preserve">Բարեկարգ ներբնակավայրային ճանապարհների մակերեսի տեսակարար կշիռն ընդհանուրի կազմում, </w:t>
            </w:r>
            <w:r w:rsidR="00DA4890" w:rsidRPr="00BC65ED">
              <w:rPr>
                <w:rFonts w:ascii="GHEA Grapalat" w:hAnsi="GHEA Grapalat"/>
                <w:sz w:val="20"/>
                <w:lang w:val="hy-AM"/>
              </w:rPr>
              <w:t>55,4 %</w:t>
            </w:r>
          </w:p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1A1CB3" w:rsidRPr="001D3865" w:rsidTr="00EB600C">
        <w:trPr>
          <w:gridAfter w:val="1"/>
          <w:wAfter w:w="21" w:type="dxa"/>
          <w:trHeight w:val="28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1A1CB3" w:rsidRPr="00BC65ED" w:rsidRDefault="001A1CB3" w:rsidP="00B66592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t xml:space="preserve">Ծրագիր 1. Ջրվեժ համայնքի փողոցների </w:t>
            </w:r>
            <w:r w:rsidR="00B66592" w:rsidRPr="00BC65ED">
              <w:rPr>
                <w:rFonts w:ascii="GHEA Grapalat" w:hAnsi="GHEA Grapalat"/>
                <w:b/>
                <w:sz w:val="20"/>
                <w:lang w:val="hy-AM"/>
              </w:rPr>
              <w:t>կառուցում, բարեկարգում և սպասարկում</w:t>
            </w:r>
          </w:p>
        </w:tc>
      </w:tr>
      <w:tr w:rsidR="00EA5B37" w:rsidRPr="001D3865" w:rsidTr="0021467C">
        <w:trPr>
          <w:trHeight w:val="393"/>
        </w:trPr>
        <w:tc>
          <w:tcPr>
            <w:tcW w:w="2547" w:type="dxa"/>
            <w:gridSpan w:val="3"/>
          </w:tcPr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t xml:space="preserve">Ծրագրի նպատակ </w:t>
            </w:r>
          </w:p>
          <w:p w:rsidR="00B80C96" w:rsidRPr="00BC65ED" w:rsidRDefault="00B80C96" w:rsidP="00B80C96">
            <w:pPr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Ապահովել ներհամայնքային</w:t>
            </w:r>
            <w:r w:rsidR="001A1CB3"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ճանապարհների </w:t>
            </w: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սպասարկման, շահագործման և պահպանման ծառայությունների մատուցումը</w:t>
            </w:r>
            <w:r w:rsidR="00B66592"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, ճանապարհների կառուցումը և բարեկարգումը</w:t>
            </w:r>
          </w:p>
        </w:tc>
        <w:tc>
          <w:tcPr>
            <w:tcW w:w="3515" w:type="dxa"/>
          </w:tcPr>
          <w:p w:rsidR="00B80C96" w:rsidRPr="00BC65ED" w:rsidRDefault="00B80C96" w:rsidP="00B80C9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B80C96" w:rsidRPr="00BC65ED" w:rsidRDefault="00B80C96" w:rsidP="001A1CB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GHEA Grapalat" w:hAnsi="GHEA Grapalat"/>
                <w:b/>
                <w:sz w:val="24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</w:rPr>
              <w:t xml:space="preserve">Ներհամայնքային 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</w:rPr>
              <w:lastRenderedPageBreak/>
              <w:t xml:space="preserve">ճանապարհների </w:t>
            </w:r>
            <w:r w:rsidR="00B66592" w:rsidRPr="00BC65ED">
              <w:rPr>
                <w:rFonts w:ascii="GHEA Grapalat" w:eastAsia="Calibri" w:hAnsi="GHEA Grapalat" w:cs="Arial"/>
                <w:sz w:val="20"/>
                <w:szCs w:val="20"/>
              </w:rPr>
              <w:t xml:space="preserve">կառուցման, 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</w:rPr>
              <w:t>սպասարկման, շահագործման և պահպանման ծառայությունների մատուցման որակը, լավ</w:t>
            </w:r>
          </w:p>
          <w:p w:rsidR="00B80C96" w:rsidRPr="00BC65ED" w:rsidRDefault="00B80C96" w:rsidP="00B80C96">
            <w:pPr>
              <w:ind w:left="-43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48" w:type="dxa"/>
            <w:gridSpan w:val="3"/>
          </w:tcPr>
          <w:p w:rsidR="00B80C96" w:rsidRPr="00BC65ED" w:rsidRDefault="00B80C96" w:rsidP="00B80C9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Ծրագրի գնահատման համակարգ,</w:t>
            </w:r>
          </w:p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ՄԳ կիսամյակային, տարեկան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հաշվետվություններ</w:t>
            </w:r>
          </w:p>
        </w:tc>
        <w:tc>
          <w:tcPr>
            <w:tcW w:w="2883" w:type="dxa"/>
            <w:gridSpan w:val="4"/>
            <w:vMerge w:val="restart"/>
          </w:tcPr>
          <w:p w:rsidR="00B80C96" w:rsidRPr="00BC65ED" w:rsidRDefault="00B80C96" w:rsidP="001A1CB3">
            <w:pPr>
              <w:spacing w:line="20" w:lineRule="atLeast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Համայնքի ղեկավար</w:t>
            </w:r>
            <w:r w:rsidR="001A1CB3"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, ղեկավարի տեղակալ, </w:t>
            </w: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բնակավայրերի վարչական ղեկավարներ</w:t>
            </w:r>
          </w:p>
        </w:tc>
        <w:tc>
          <w:tcPr>
            <w:tcW w:w="1289" w:type="dxa"/>
            <w:gridSpan w:val="3"/>
            <w:vMerge w:val="restart"/>
          </w:tcPr>
          <w:p w:rsidR="00B80C96" w:rsidRPr="00BC65ED" w:rsidRDefault="00B80C96" w:rsidP="00B80C96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2018թ. հունվար-դեկտեմբեր</w:t>
            </w:r>
          </w:p>
        </w:tc>
        <w:tc>
          <w:tcPr>
            <w:tcW w:w="1765" w:type="dxa"/>
            <w:gridSpan w:val="4"/>
          </w:tcPr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Համապատասխան մարդկային, տեխնիկական  և ֆինանսական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ռեսուրսների </w:t>
            </w:r>
            <w:r w:rsidR="00B01EE4" w:rsidRPr="00BC65ED">
              <w:rPr>
                <w:rFonts w:ascii="GHEA Grapalat" w:hAnsi="GHEA Grapalat"/>
                <w:sz w:val="20"/>
                <w:szCs w:val="20"/>
                <w:lang w:val="hy-AM"/>
              </w:rPr>
              <w:t>անբավարարություն</w:t>
            </w:r>
          </w:p>
        </w:tc>
      </w:tr>
      <w:tr w:rsidR="00EA5B37" w:rsidRPr="001D3865" w:rsidTr="0021467C">
        <w:trPr>
          <w:trHeight w:val="393"/>
        </w:trPr>
        <w:tc>
          <w:tcPr>
            <w:tcW w:w="2547" w:type="dxa"/>
            <w:gridSpan w:val="3"/>
          </w:tcPr>
          <w:p w:rsidR="00B80C96" w:rsidRPr="00BC65ED" w:rsidRDefault="00B80C96" w:rsidP="00B80C9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</w:t>
            </w:r>
          </w:p>
          <w:p w:rsidR="00B80C96" w:rsidRPr="00BC65ED" w:rsidRDefault="00B80C96" w:rsidP="00B80C96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Բարեկարգվել են </w:t>
            </w: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ներհամայնքային</w:t>
            </w:r>
            <w:r w:rsidR="00B66592"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ճանապարհները</w:t>
            </w:r>
          </w:p>
        </w:tc>
        <w:tc>
          <w:tcPr>
            <w:tcW w:w="3515" w:type="dxa"/>
          </w:tcPr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 ժամկետ) </w:t>
            </w:r>
          </w:p>
          <w:p w:rsidR="00B80C96" w:rsidRPr="00BC65ED" w:rsidRDefault="00B80C96" w:rsidP="00F23DD4">
            <w:pPr>
              <w:numPr>
                <w:ilvl w:val="0"/>
                <w:numId w:val="13"/>
              </w:numPr>
              <w:ind w:left="147" w:right="-69" w:hanging="197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lang w:val="hy-AM"/>
              </w:rPr>
              <w:t xml:space="preserve">Աշխատանքների իրականացման ժամկետը, </w:t>
            </w:r>
            <w:r w:rsidR="00803286" w:rsidRPr="00BC65ED">
              <w:rPr>
                <w:rFonts w:ascii="GHEA Grapalat" w:hAnsi="GHEA Grapalat" w:cs="Arial"/>
                <w:sz w:val="20"/>
              </w:rPr>
              <w:t>1</w:t>
            </w:r>
            <w:r w:rsidR="00B66592" w:rsidRPr="00BC65ED">
              <w:rPr>
                <w:rFonts w:ascii="GHEA Grapalat" w:hAnsi="GHEA Grapalat" w:cs="Arial"/>
                <w:sz w:val="20"/>
                <w:lang w:val="hy-AM"/>
              </w:rPr>
              <w:t>,5</w:t>
            </w:r>
            <w:r w:rsidR="001A1CB3" w:rsidRPr="00BC65E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BC65ED">
              <w:rPr>
                <w:rFonts w:ascii="GHEA Grapalat" w:hAnsi="GHEA Grapalat" w:cs="Arial"/>
                <w:sz w:val="20"/>
                <w:lang w:val="hy-AM"/>
              </w:rPr>
              <w:t>ամիս</w:t>
            </w:r>
          </w:p>
          <w:p w:rsidR="00B80C96" w:rsidRPr="00BC65ED" w:rsidRDefault="00B66592" w:rsidP="00F23DD4">
            <w:pPr>
              <w:numPr>
                <w:ilvl w:val="0"/>
                <w:numId w:val="13"/>
              </w:numPr>
              <w:ind w:left="147" w:right="-69" w:hanging="197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Կառուցված և բ</w:t>
            </w:r>
            <w:r w:rsidR="00B80C96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արեկարգ</w:t>
            </w:r>
            <w:r w:rsidR="001A1CB3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ված</w:t>
            </w:r>
            <w:r w:rsidR="00B80C96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1A1CB3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ներ</w:t>
            </w:r>
            <w:r w:rsidR="00B80C96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բնակավայրային ճանապարհների </w:t>
            </w:r>
            <w:r w:rsidR="001A1CB3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մակերես՝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12,100 քառ. մ</w:t>
            </w:r>
          </w:p>
          <w:p w:rsidR="00047023" w:rsidRPr="00BC65ED" w:rsidRDefault="00B80C96" w:rsidP="00F23DD4">
            <w:pPr>
              <w:numPr>
                <w:ilvl w:val="0"/>
                <w:numId w:val="13"/>
              </w:numPr>
              <w:ind w:left="147" w:right="-69" w:hanging="197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փոսալցված և բարեկարգված ճանապարհների վերաբերյալ</w:t>
            </w:r>
            <w:r w:rsidRPr="00BC65ED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="00B66592" w:rsidRPr="00BC65ED">
              <w:rPr>
                <w:rFonts w:ascii="GHEA Grapalat" w:hAnsi="GHEA Grapalat"/>
                <w:sz w:val="20"/>
                <w:szCs w:val="20"/>
                <w:lang w:val="ro-RO"/>
              </w:rPr>
              <w:t>–</w:t>
            </w:r>
            <w:r w:rsidRPr="00BC65ED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="00B66592"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  <w:p w:rsidR="00B80C96" w:rsidRPr="00F23DD4" w:rsidRDefault="00310F7C" w:rsidP="00F23DD4">
            <w:pPr>
              <w:numPr>
                <w:ilvl w:val="0"/>
                <w:numId w:val="13"/>
              </w:numPr>
              <w:ind w:left="147" w:right="-69" w:hanging="197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Փոսալցված հատվածների մակերեսը՝ </w:t>
            </w:r>
            <w:r w:rsidR="00B71A85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2650 քառ. մետր</w:t>
            </w:r>
          </w:p>
        </w:tc>
        <w:tc>
          <w:tcPr>
            <w:tcW w:w="2348" w:type="dxa"/>
            <w:gridSpan w:val="3"/>
          </w:tcPr>
          <w:p w:rsidR="00B80C96" w:rsidRPr="00BC65ED" w:rsidRDefault="00B80C96" w:rsidP="00B80C96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B80C96" w:rsidRPr="00BC65ED" w:rsidRDefault="00B80C96" w:rsidP="00B80C96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բնակիչներ</w:t>
            </w:r>
          </w:p>
        </w:tc>
        <w:tc>
          <w:tcPr>
            <w:tcW w:w="2883" w:type="dxa"/>
            <w:gridSpan w:val="4"/>
            <w:vMerge/>
          </w:tcPr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289" w:type="dxa"/>
            <w:gridSpan w:val="3"/>
            <w:vMerge/>
          </w:tcPr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765" w:type="dxa"/>
            <w:gridSpan w:val="4"/>
          </w:tcPr>
          <w:p w:rsidR="00B80C96" w:rsidRPr="00BC65ED" w:rsidRDefault="00B80C96" w:rsidP="00B80C9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 և ֆինանսական ռեսուրսները առկա են</w:t>
            </w:r>
          </w:p>
        </w:tc>
      </w:tr>
      <w:tr w:rsidR="00950E4E" w:rsidRPr="001D3865" w:rsidTr="00EB600C">
        <w:trPr>
          <w:trHeight w:val="340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7A2FF3" w:rsidRPr="00BC65ED" w:rsidRDefault="007A2FF3" w:rsidP="007A2FF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</w:t>
            </w:r>
          </w:p>
          <w:p w:rsidR="00B513E9" w:rsidRPr="00BC65ED" w:rsidRDefault="007A2FF3" w:rsidP="00812FFB">
            <w:pPr>
              <w:numPr>
                <w:ilvl w:val="0"/>
                <w:numId w:val="13"/>
              </w:numPr>
              <w:ind w:left="447" w:right="-69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Ջրվեժ համայնքի ներհամայնքային</w:t>
            </w:r>
            <w:r w:rsidR="00B71A85"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ճանապարհների </w:t>
            </w:r>
            <w:r w:rsidR="00B71A85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կառուցման, բարեկարգման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աշխատանքների իրականացում</w:t>
            </w:r>
            <w:r w:rsidR="001E4F7F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և վերահսկում</w:t>
            </w:r>
          </w:p>
          <w:p w:rsidR="001E4F7F" w:rsidRPr="00BC65ED" w:rsidRDefault="0016737F" w:rsidP="00812FFB">
            <w:pPr>
              <w:numPr>
                <w:ilvl w:val="0"/>
                <w:numId w:val="13"/>
              </w:numPr>
              <w:ind w:left="447" w:right="-69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Իրականացնել ներհամայնքային ճանապարհների սպասարկման աշխատանքներ</w:t>
            </w:r>
            <w:r w:rsidR="00B71A85" w:rsidRPr="00BC65ED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B513E9" w:rsidRPr="00BC65ED" w:rsidRDefault="00B513E9" w:rsidP="00B513E9">
            <w:pPr>
              <w:ind w:right="-69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8285" w:type="dxa"/>
            <w:gridSpan w:val="14"/>
            <w:shd w:val="clear" w:color="auto" w:fill="F7CAAC" w:themeFill="accent2" w:themeFillTint="66"/>
          </w:tcPr>
          <w:p w:rsidR="007A2FF3" w:rsidRPr="00BC65ED" w:rsidRDefault="007A2FF3" w:rsidP="007A2FF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B71A85" w:rsidRPr="00BC65ED" w:rsidRDefault="007A2FF3" w:rsidP="00F23DD4">
            <w:pPr>
              <w:numPr>
                <w:ilvl w:val="0"/>
                <w:numId w:val="8"/>
              </w:numPr>
              <w:ind w:left="451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բյուջեի միջոցներ, </w:t>
            </w:r>
            <w:r w:rsidR="00B71A85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97</w:t>
            </w:r>
            <w:r w:rsidR="00687583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  <w:r w:rsidR="00B71A85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165</w:t>
            </w:r>
            <w:r w:rsidR="00687583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.0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հազար դրամ</w:t>
            </w:r>
            <w:r w:rsidR="00B71A85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, այդ թվում՝ </w:t>
            </w:r>
          </w:p>
          <w:p w:rsidR="00B71A85" w:rsidRPr="00BC65ED" w:rsidRDefault="00B71A85" w:rsidP="00F23DD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451" w:hanging="284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ներհամայնքային ճանապարհների կառուցում՝ 78,671.0 հազար դրամ</w:t>
            </w:r>
          </w:p>
          <w:p w:rsidR="000628D7" w:rsidRPr="00BC65ED" w:rsidRDefault="00B71A85" w:rsidP="00F23DD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451" w:hanging="284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>փ</w:t>
            </w:r>
            <w:r w:rsidR="000628D7" w:rsidRPr="00BC65ED">
              <w:rPr>
                <w:rFonts w:ascii="GHEA Grapalat" w:eastAsia="Calibri" w:hAnsi="GHEA Grapalat" w:cs="Times New Roman"/>
                <w:sz w:val="20"/>
                <w:szCs w:val="20"/>
              </w:rPr>
              <w:t>ողոցների ընթացիկ նորոգում և սպասարկում՝ 18,494.0 հազ. դրամ</w:t>
            </w:r>
          </w:p>
          <w:p w:rsidR="007A2FF3" w:rsidRPr="00BC65ED" w:rsidRDefault="007A2FF3" w:rsidP="00F23DD4">
            <w:pPr>
              <w:numPr>
                <w:ilvl w:val="0"/>
                <w:numId w:val="8"/>
              </w:numPr>
              <w:ind w:left="451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Ներհամայնքային ճանապարհների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բարեկարգման աշխատանքներում ներգրավված տեխնիկայի քանակը`</w:t>
            </w:r>
            <w:r w:rsidR="00B66592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</w:t>
            </w:r>
          </w:p>
          <w:p w:rsidR="007A2FF3" w:rsidRPr="00BC65ED" w:rsidRDefault="007A2FF3" w:rsidP="00F23DD4">
            <w:pPr>
              <w:numPr>
                <w:ilvl w:val="0"/>
                <w:numId w:val="8"/>
              </w:numPr>
              <w:ind w:left="451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Համայնքապետարանից 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ներհամայնքային ճանապարհների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բարեկարգման աշխատանքները կազմակերպող աշխատակիցների թիվը, </w:t>
            </w:r>
            <w:r w:rsidR="00B71A85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</w:t>
            </w:r>
          </w:p>
        </w:tc>
      </w:tr>
      <w:tr w:rsidR="00950E4E" w:rsidRPr="00BC65ED" w:rsidTr="00EB600C">
        <w:trPr>
          <w:gridAfter w:val="1"/>
          <w:wAfter w:w="21" w:type="dxa"/>
          <w:trHeight w:val="283"/>
        </w:trPr>
        <w:tc>
          <w:tcPr>
            <w:tcW w:w="14326" w:type="dxa"/>
            <w:gridSpan w:val="17"/>
            <w:shd w:val="clear" w:color="auto" w:fill="8EAADB" w:themeFill="accent5" w:themeFillTint="99"/>
          </w:tcPr>
          <w:p w:rsidR="003C1CFC" w:rsidRPr="00BC65ED" w:rsidRDefault="003C1CFC" w:rsidP="003C1CFC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Ոլորտ</w:t>
            </w:r>
            <w:r w:rsidRPr="00BC65ED">
              <w:rPr>
                <w:rFonts w:ascii="GHEA Grapalat" w:hAnsi="GHEA Grapalat"/>
                <w:b/>
                <w:sz w:val="20"/>
                <w:szCs w:val="20"/>
              </w:rPr>
              <w:t xml:space="preserve"> 8. 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Կրթություն</w:t>
            </w:r>
          </w:p>
        </w:tc>
      </w:tr>
      <w:tr w:rsidR="00950E4E" w:rsidRPr="001D3865" w:rsidTr="00082048">
        <w:trPr>
          <w:trHeight w:val="393"/>
        </w:trPr>
        <w:tc>
          <w:tcPr>
            <w:tcW w:w="6062" w:type="dxa"/>
            <w:gridSpan w:val="4"/>
          </w:tcPr>
          <w:p w:rsidR="008B3D6D" w:rsidRPr="00BC65ED" w:rsidRDefault="008B3D6D" w:rsidP="002C166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8B3D6D" w:rsidRPr="00BC65ED" w:rsidRDefault="008B3D6D" w:rsidP="002C166A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Ապահովել համայնքի բնակիչներին նախադպրոցական կրթության և արտադպրոցական դաստիարակության  ծառայությունների մատուցումը</w:t>
            </w:r>
            <w:r w:rsidR="00F5354D"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ինչպես նաև բարելավել </w:t>
            </w:r>
            <w:r w:rsidR="00F5354D"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համայնքում միջնակարգ կրթության մատուցման որակը:</w:t>
            </w:r>
          </w:p>
        </w:tc>
        <w:tc>
          <w:tcPr>
            <w:tcW w:w="8285" w:type="dxa"/>
            <w:gridSpan w:val="14"/>
          </w:tcPr>
          <w:p w:rsidR="008B3D6D" w:rsidRPr="00BC65ED" w:rsidRDefault="008B3D6D" w:rsidP="008B3D6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Ոլորտի ազդեցության (վերջնական արդյունքի) ցուցանիշներ</w:t>
            </w:r>
          </w:p>
          <w:p w:rsidR="008B3D6D" w:rsidRPr="00BC65ED" w:rsidRDefault="008B3D6D" w:rsidP="00812F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/>
                <w:b/>
                <w:sz w:val="24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մեջ, </w:t>
            </w:r>
            <w:r w:rsidR="00172029" w:rsidRPr="00BC65ED">
              <w:rPr>
                <w:rFonts w:ascii="GHEA Grapalat" w:eastAsia="Calibri" w:hAnsi="GHEA Grapalat" w:cs="Times New Roman"/>
                <w:sz w:val="20"/>
                <w:szCs w:val="20"/>
              </w:rPr>
              <w:t>15,3</w:t>
            </w:r>
            <w:r w:rsidR="00B12774"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>%</w:t>
            </w:r>
          </w:p>
          <w:p w:rsidR="008B3D6D" w:rsidRPr="00BC65ED" w:rsidRDefault="008B3D6D" w:rsidP="00812F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/>
                <w:b/>
                <w:sz w:val="24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</w:rPr>
              <w:lastRenderedPageBreak/>
              <w:t>Մատուցվող</w:t>
            </w:r>
            <w:r w:rsidR="00172029" w:rsidRPr="00BC65E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Arial"/>
                <w:sz w:val="20"/>
                <w:szCs w:val="20"/>
              </w:rPr>
              <w:t>նախադպրոցական</w:t>
            </w:r>
            <w:r w:rsidR="00172029" w:rsidRPr="00BC65E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Arial"/>
                <w:sz w:val="20"/>
                <w:szCs w:val="20"/>
              </w:rPr>
              <w:t>կրթության</w:t>
            </w:r>
            <w:r w:rsidR="00172029" w:rsidRPr="00BC65E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Arial"/>
                <w:sz w:val="20"/>
                <w:szCs w:val="20"/>
              </w:rPr>
              <w:t>ծառայության</w:t>
            </w:r>
            <w:r w:rsidR="00172029" w:rsidRPr="00BC65E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Arial"/>
                <w:sz w:val="20"/>
                <w:szCs w:val="20"/>
              </w:rPr>
              <w:t>հասանելիությունը</w:t>
            </w:r>
            <w:r w:rsidR="00172029" w:rsidRPr="00BC65E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r w:rsidR="00172029" w:rsidRPr="00BC65E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 w:cs="Arial"/>
                <w:sz w:val="20"/>
                <w:szCs w:val="20"/>
              </w:rPr>
              <w:t>բնակիչներին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441FDA" w:rsidRPr="00BC65ED">
              <w:rPr>
                <w:rFonts w:ascii="GHEA Grapalat" w:hAnsi="GHEA Grapalat"/>
                <w:sz w:val="20"/>
                <w:szCs w:val="20"/>
              </w:rPr>
              <w:t>90</w:t>
            </w:r>
            <w:r w:rsidRPr="00BC65ED">
              <w:rPr>
                <w:rFonts w:ascii="GHEA Grapalat" w:hAnsi="GHEA Grapalat"/>
                <w:sz w:val="20"/>
                <w:szCs w:val="20"/>
              </w:rPr>
              <w:t>%</w:t>
            </w:r>
          </w:p>
          <w:p w:rsidR="008B3D6D" w:rsidRPr="00BC65ED" w:rsidRDefault="00A50F04" w:rsidP="00812FFB">
            <w:pPr>
              <w:numPr>
                <w:ilvl w:val="0"/>
                <w:numId w:val="14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բարձրացում, 12%</w:t>
            </w:r>
          </w:p>
        </w:tc>
      </w:tr>
      <w:tr w:rsidR="00950E4E" w:rsidRPr="00BC65ED" w:rsidTr="002C166A">
        <w:trPr>
          <w:gridAfter w:val="1"/>
          <w:wAfter w:w="21" w:type="dxa"/>
          <w:trHeight w:val="28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A50F04" w:rsidRPr="00BC65ED" w:rsidRDefault="00A50F04" w:rsidP="00B80C9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1. </w:t>
            </w:r>
            <w:r w:rsidR="00D41B19" w:rsidRPr="00BC65ED">
              <w:rPr>
                <w:rFonts w:ascii="GHEA Grapalat" w:hAnsi="GHEA Grapalat"/>
                <w:b/>
                <w:sz w:val="20"/>
                <w:lang w:val="hy-AM"/>
              </w:rPr>
              <w:t xml:space="preserve">Նախադպրոցական ծառայությունների մատուցում </w:t>
            </w:r>
          </w:p>
        </w:tc>
      </w:tr>
      <w:tr w:rsidR="000116CE" w:rsidRPr="001D3865" w:rsidTr="00EB600C">
        <w:trPr>
          <w:trHeight w:val="283"/>
        </w:trPr>
        <w:tc>
          <w:tcPr>
            <w:tcW w:w="2547" w:type="dxa"/>
            <w:gridSpan w:val="3"/>
          </w:tcPr>
          <w:p w:rsidR="000116CE" w:rsidRPr="00BC65ED" w:rsidRDefault="000116CE" w:rsidP="00C54E79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0116CE" w:rsidRPr="00BC65ED" w:rsidRDefault="000116CE" w:rsidP="00C54E79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Բարելավել համայնքում նախադպրոցական կրթական ծառայությունների մատուցման որակը</w:t>
            </w:r>
          </w:p>
        </w:tc>
        <w:tc>
          <w:tcPr>
            <w:tcW w:w="3515" w:type="dxa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0116CE" w:rsidRPr="00BC65ED" w:rsidRDefault="000116CE" w:rsidP="00441FD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1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Մատուցվող նախադպրոցական կրթության ծառայության հասանելիությունը համայնքի բնակիչներին</w:t>
            </w:r>
            <w:r w:rsidR="00441FDA" w:rsidRPr="00BC65ED">
              <w:rPr>
                <w:rFonts w:ascii="GHEA Grapalat" w:hAnsi="GHEA Grapalat"/>
                <w:sz w:val="20"/>
                <w:szCs w:val="20"/>
              </w:rPr>
              <w:t>, 90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 %</w:t>
            </w:r>
          </w:p>
        </w:tc>
        <w:tc>
          <w:tcPr>
            <w:tcW w:w="2348" w:type="dxa"/>
            <w:gridSpan w:val="3"/>
          </w:tcPr>
          <w:p w:rsidR="000116CE" w:rsidRPr="00BC65ED" w:rsidRDefault="000116CE" w:rsidP="00C54E79">
            <w:pPr>
              <w:spacing w:line="20" w:lineRule="atLeast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 ՄԳ կիսամյակային, տարեկան հաշվետվություններ</w:t>
            </w:r>
          </w:p>
        </w:tc>
        <w:tc>
          <w:tcPr>
            <w:tcW w:w="2883" w:type="dxa"/>
            <w:gridSpan w:val="4"/>
            <w:vMerge w:val="restart"/>
          </w:tcPr>
          <w:p w:rsidR="000116CE" w:rsidRPr="00BC65ED" w:rsidRDefault="000116CE" w:rsidP="00082048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աշխատակազմի քարտուղար,</w:t>
            </w:r>
            <w:r w:rsidR="00082048" w:rsidRPr="0008204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lang w:val="hy-AM"/>
              </w:rPr>
              <w:t>վարչական ղեկավար, ՆՈՒՀ տնօրեն</w:t>
            </w:r>
          </w:p>
        </w:tc>
        <w:tc>
          <w:tcPr>
            <w:tcW w:w="1289" w:type="dxa"/>
            <w:gridSpan w:val="3"/>
            <w:vMerge w:val="restart"/>
          </w:tcPr>
          <w:p w:rsidR="000116CE" w:rsidRPr="00BC65ED" w:rsidRDefault="000116CE" w:rsidP="00B80C96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2018թ. հունվար-դեկտեմբեր</w:t>
            </w:r>
          </w:p>
        </w:tc>
        <w:tc>
          <w:tcPr>
            <w:tcW w:w="1765" w:type="dxa"/>
            <w:gridSpan w:val="4"/>
          </w:tcPr>
          <w:p w:rsidR="000116CE" w:rsidRPr="00BC65ED" w:rsidRDefault="000116CE" w:rsidP="00B80C9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0116CE" w:rsidRPr="001D3865" w:rsidTr="00EB600C">
        <w:trPr>
          <w:trHeight w:val="283"/>
        </w:trPr>
        <w:tc>
          <w:tcPr>
            <w:tcW w:w="2547" w:type="dxa"/>
            <w:gridSpan w:val="3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0116CE" w:rsidRPr="00BC65ED" w:rsidRDefault="000116CE" w:rsidP="00441FD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Ջրվեժ համայնքում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նախադպրոցական ուսումնական </w:t>
            </w:r>
            <w:r w:rsidR="00441FDA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հաստատության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բնականոն գործունեությունը</w:t>
            </w:r>
          </w:p>
        </w:tc>
        <w:tc>
          <w:tcPr>
            <w:tcW w:w="3515" w:type="dxa"/>
          </w:tcPr>
          <w:p w:rsidR="000116CE" w:rsidRPr="00BC65ED" w:rsidRDefault="000116CE" w:rsidP="00082048">
            <w:pPr>
              <w:tabs>
                <w:tab w:val="left" w:pos="180"/>
              </w:tabs>
              <w:spacing w:line="20" w:lineRule="atLeast"/>
              <w:ind w:right="-100" w:firstLine="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0116CE" w:rsidRPr="002C166A" w:rsidRDefault="000116CE" w:rsidP="00082048">
            <w:pPr>
              <w:numPr>
                <w:ilvl w:val="0"/>
                <w:numId w:val="16"/>
              </w:numPr>
              <w:tabs>
                <w:tab w:val="left" w:pos="180"/>
              </w:tabs>
              <w:ind w:left="0" w:right="-100" w:firstLine="5"/>
              <w:contextualSpacing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ՆՈՒՀ-եր հաճախող երեխաների ընդհանուր թիվը` </w:t>
            </w:r>
            <w:r w:rsidRPr="002C166A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>63</w:t>
            </w:r>
          </w:p>
          <w:p w:rsidR="000116CE" w:rsidRPr="00BC65ED" w:rsidRDefault="000116CE" w:rsidP="00082048">
            <w:pPr>
              <w:numPr>
                <w:ilvl w:val="0"/>
                <w:numId w:val="16"/>
              </w:numPr>
              <w:tabs>
                <w:tab w:val="left" w:pos="180"/>
              </w:tabs>
              <w:ind w:left="0" w:right="-100" w:firstLine="5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Մանկապարտեզի խմբերի թիվը` 2</w:t>
            </w:r>
          </w:p>
          <w:p w:rsidR="000116CE" w:rsidRPr="00BC65ED" w:rsidRDefault="000116CE" w:rsidP="00082048">
            <w:pPr>
              <w:numPr>
                <w:ilvl w:val="0"/>
                <w:numId w:val="16"/>
              </w:numPr>
              <w:tabs>
                <w:tab w:val="left" w:pos="180"/>
              </w:tabs>
              <w:ind w:left="0" w:right="-100" w:firstLine="5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ՆՈՒՀ-ում աշխատող աշխատակիցների թիվը` 13</w:t>
            </w:r>
          </w:p>
          <w:p w:rsidR="000116CE" w:rsidRPr="00BC65ED" w:rsidRDefault="000116CE" w:rsidP="00082048">
            <w:pPr>
              <w:numPr>
                <w:ilvl w:val="0"/>
                <w:numId w:val="16"/>
              </w:numPr>
              <w:tabs>
                <w:tab w:val="left" w:pos="180"/>
              </w:tabs>
              <w:ind w:left="0" w:right="-100" w:firstLine="5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Մանկապարտեզում օրվա ընթացքում սննդի տրամադրման թիվը՝ 3</w:t>
            </w:r>
          </w:p>
          <w:p w:rsidR="000116CE" w:rsidRPr="00BC65ED" w:rsidRDefault="000116CE" w:rsidP="00082048">
            <w:pPr>
              <w:numPr>
                <w:ilvl w:val="0"/>
                <w:numId w:val="16"/>
              </w:numPr>
              <w:tabs>
                <w:tab w:val="left" w:pos="180"/>
              </w:tabs>
              <w:ind w:left="0" w:right="-100" w:firstLine="5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Ծնողների կարծիքը մատուցվող նախադպրոցական ուսումնական հաս</w:t>
            </w:r>
            <w:r w:rsidR="00441FDA" w:rsidRPr="00BC65ED">
              <w:rPr>
                <w:rFonts w:ascii="GHEA Grapalat" w:hAnsi="GHEA Grapalat"/>
                <w:sz w:val="20"/>
                <w:szCs w:val="20"/>
                <w:lang w:val="hy-AM"/>
              </w:rPr>
              <w:t>տատության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կողմից մատուցվող ծառայությունների վերաբերյալ, լավ</w:t>
            </w:r>
          </w:p>
          <w:p w:rsidR="000116CE" w:rsidRPr="00BC65ED" w:rsidRDefault="000116CE" w:rsidP="00082048">
            <w:pPr>
              <w:numPr>
                <w:ilvl w:val="0"/>
                <w:numId w:val="16"/>
              </w:numPr>
              <w:tabs>
                <w:tab w:val="left" w:pos="180"/>
              </w:tabs>
              <w:ind w:left="0" w:right="-100" w:firstLine="5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կրթության ծառայության մատուցման օրերի թիվը շաբաթվա ընթացքում, 5 օր</w:t>
            </w:r>
          </w:p>
        </w:tc>
        <w:tc>
          <w:tcPr>
            <w:tcW w:w="2348" w:type="dxa"/>
            <w:gridSpan w:val="3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83" w:type="dxa"/>
            <w:gridSpan w:val="4"/>
            <w:vMerge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89" w:type="dxa"/>
            <w:gridSpan w:val="3"/>
            <w:vMerge/>
          </w:tcPr>
          <w:p w:rsidR="000116CE" w:rsidRPr="00BC65ED" w:rsidRDefault="000116CE" w:rsidP="000116C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65" w:type="dxa"/>
            <w:gridSpan w:val="4"/>
          </w:tcPr>
          <w:p w:rsidR="000116CE" w:rsidRPr="00BC65ED" w:rsidRDefault="000116CE" w:rsidP="000116C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 և ֆինանսական ռեսուրսները առկա են եղել</w:t>
            </w:r>
          </w:p>
        </w:tc>
      </w:tr>
      <w:tr w:rsidR="000116CE" w:rsidRPr="001D3865" w:rsidTr="00EB600C">
        <w:trPr>
          <w:trHeight w:val="283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 </w:t>
            </w:r>
          </w:p>
          <w:p w:rsidR="000116CE" w:rsidRPr="00BC65ED" w:rsidRDefault="000116CE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Ջրվեժհամայնքում նախադպրոցական կրթության ծառայությունների մատուցում</w:t>
            </w:r>
          </w:p>
          <w:p w:rsidR="000116CE" w:rsidRPr="00082048" w:rsidRDefault="00E02C74" w:rsidP="00082048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Նախադպրոցական կրթական ուսումնական հաստատության աշխատակազմի պահպանություն</w:t>
            </w:r>
          </w:p>
        </w:tc>
        <w:tc>
          <w:tcPr>
            <w:tcW w:w="8285" w:type="dxa"/>
            <w:gridSpan w:val="14"/>
            <w:shd w:val="clear" w:color="auto" w:fill="F7CAAC" w:themeFill="accent2" w:themeFillTint="66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0116CE" w:rsidRPr="00BC65ED" w:rsidRDefault="000116CE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բյուջեի միջոցներ, </w:t>
            </w:r>
            <w:r w:rsidR="00687583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22,145.8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0116CE" w:rsidRPr="00BC65ED" w:rsidRDefault="000116CE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0116CE" w:rsidRPr="001D3865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 2. Արտադպրոցական դաստիարակության հաստատության գործունեության ապահովում</w:t>
            </w:r>
            <w:r w:rsidR="00172029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, դասասենյակների հատակների նորոգում</w:t>
            </w:r>
          </w:p>
        </w:tc>
      </w:tr>
      <w:tr w:rsidR="000116CE" w:rsidRPr="001D3865" w:rsidTr="0021467C">
        <w:trPr>
          <w:trHeight w:val="393"/>
        </w:trPr>
        <w:tc>
          <w:tcPr>
            <w:tcW w:w="2454" w:type="dxa"/>
            <w:shd w:val="clear" w:color="auto" w:fill="FFFFFF" w:themeFill="background1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0116CE" w:rsidRPr="00BC65ED" w:rsidRDefault="000116CE" w:rsidP="00F11675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համայնքում արտադպրոցական դաստիարակության ծառայությունների մատուցման որակի բարձրացումը</w:t>
            </w:r>
            <w:r w:rsidR="00172029"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F11675" w:rsidRPr="00BC65ED">
              <w:rPr>
                <w:rFonts w:ascii="GHEA Grapalat" w:hAnsi="GHEA Grapalat"/>
                <w:sz w:val="20"/>
                <w:szCs w:val="20"/>
                <w:lang w:val="hy-AM"/>
              </w:rPr>
              <w:t>դասասենյակների հատակների նորոգումը</w:t>
            </w:r>
          </w:p>
        </w:tc>
        <w:tc>
          <w:tcPr>
            <w:tcW w:w="3608" w:type="dxa"/>
            <w:gridSpan w:val="3"/>
            <w:shd w:val="clear" w:color="auto" w:fill="FFFFFF" w:themeFill="background1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640091" w:rsidRPr="00BC65ED" w:rsidRDefault="00640091" w:rsidP="00082048">
            <w:pPr>
              <w:numPr>
                <w:ilvl w:val="0"/>
                <w:numId w:val="32"/>
              </w:numPr>
              <w:tabs>
                <w:tab w:val="left" w:pos="487"/>
              </w:tabs>
              <w:spacing w:after="160" w:line="259" w:lineRule="auto"/>
              <w:ind w:left="240" w:firstLine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Արտադպոցական դաստիարակության հաստատություն  հաճախող երեխաների ընդհանուր թիվը` </w:t>
            </w:r>
            <w:r w:rsidR="00172029" w:rsidRPr="00BC65ED">
              <w:rPr>
                <w:rFonts w:ascii="GHEA Grapalat" w:hAnsi="GHEA Grapalat"/>
                <w:sz w:val="20"/>
                <w:szCs w:val="20"/>
                <w:lang w:val="hy-AM"/>
              </w:rPr>
              <w:t>112</w:t>
            </w:r>
          </w:p>
          <w:p w:rsidR="00640091" w:rsidRPr="00BC65ED" w:rsidRDefault="00640091" w:rsidP="00640091">
            <w:pPr>
              <w:spacing w:line="20" w:lineRule="atLeast"/>
              <w:ind w:left="3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289" w:type="dxa"/>
            <w:gridSpan w:val="2"/>
            <w:shd w:val="clear" w:color="auto" w:fill="FFFFFF" w:themeFill="background1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 ՄԳ կիսամյակային, տարեկան հաշվետվություններ</w:t>
            </w:r>
          </w:p>
        </w:tc>
        <w:tc>
          <w:tcPr>
            <w:tcW w:w="2976" w:type="dxa"/>
            <w:gridSpan w:val="7"/>
            <w:vMerge w:val="restart"/>
            <w:shd w:val="clear" w:color="auto" w:fill="FFFFFF" w:themeFill="background1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աշխատակազմի քարտուղար,</w:t>
            </w:r>
          </w:p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վարչական ղեկավար, արտադպրոցական դաստիարակության հաստատության տնօրեն</w:t>
            </w:r>
          </w:p>
        </w:tc>
        <w:tc>
          <w:tcPr>
            <w:tcW w:w="1255" w:type="dxa"/>
            <w:vMerge w:val="restart"/>
            <w:shd w:val="clear" w:color="auto" w:fill="FFFFFF" w:themeFill="background1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2018թ. հունվար-դեկտեմբեր</w:t>
            </w:r>
          </w:p>
        </w:tc>
        <w:tc>
          <w:tcPr>
            <w:tcW w:w="1765" w:type="dxa"/>
            <w:gridSpan w:val="4"/>
            <w:shd w:val="clear" w:color="auto" w:fill="FFFFFF" w:themeFill="background1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0116CE" w:rsidRPr="001D3865" w:rsidTr="00C475CE">
        <w:trPr>
          <w:trHeight w:val="283"/>
        </w:trPr>
        <w:tc>
          <w:tcPr>
            <w:tcW w:w="2454" w:type="dxa"/>
            <w:shd w:val="clear" w:color="auto" w:fill="FFFFFF" w:themeFill="background1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Ջրվեժ համայնքում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արտադպրոցական հաստատության  բնականոն գործունեությունը</w:t>
            </w:r>
          </w:p>
        </w:tc>
        <w:tc>
          <w:tcPr>
            <w:tcW w:w="3608" w:type="dxa"/>
            <w:gridSpan w:val="3"/>
            <w:shd w:val="clear" w:color="auto" w:fill="FFFFFF" w:themeFill="background1"/>
          </w:tcPr>
          <w:p w:rsidR="000116CE" w:rsidRPr="00BC65ED" w:rsidRDefault="000116CE" w:rsidP="00C475CE">
            <w:pPr>
              <w:tabs>
                <w:tab w:val="left" w:pos="348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640091" w:rsidRPr="00BC65ED" w:rsidRDefault="00640091" w:rsidP="00C475CE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472"/>
              </w:tabs>
              <w:spacing w:after="0" w:line="20" w:lineRule="atLeast"/>
              <w:ind w:left="0" w:firstLine="0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Ծնողների բավարարվածությունը մատուցվող արտադպրոցական դաստիարակության ծառայություններից, 8</w:t>
            </w:r>
            <w:r w:rsidR="00172029" w:rsidRPr="00BC65ED">
              <w:rPr>
                <w:rFonts w:ascii="GHEA Grapalat" w:hAnsi="GHEA Grapalat"/>
                <w:sz w:val="20"/>
                <w:szCs w:val="20"/>
              </w:rPr>
              <w:t>5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 %</w:t>
            </w:r>
          </w:p>
          <w:p w:rsidR="000116CE" w:rsidRPr="00BC65ED" w:rsidRDefault="000116CE" w:rsidP="00C475CE">
            <w:pPr>
              <w:numPr>
                <w:ilvl w:val="0"/>
                <w:numId w:val="16"/>
              </w:numPr>
              <w:tabs>
                <w:tab w:val="left" w:pos="348"/>
                <w:tab w:val="left" w:pos="472"/>
              </w:tabs>
              <w:ind w:left="0" w:firstLine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Արտադպրոցական դաստիարակության հաստատությունում աշխատող աշխատակիցների թիվը` 18</w:t>
            </w:r>
          </w:p>
          <w:p w:rsidR="00F11675" w:rsidRPr="00BC65ED" w:rsidRDefault="00F11675" w:rsidP="00C475CE">
            <w:pPr>
              <w:numPr>
                <w:ilvl w:val="0"/>
                <w:numId w:val="16"/>
              </w:numPr>
              <w:tabs>
                <w:tab w:val="left" w:pos="348"/>
                <w:tab w:val="left" w:pos="472"/>
              </w:tabs>
              <w:ind w:left="0" w:firstLine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Դասասենյակների թիվը՝ 7</w:t>
            </w:r>
          </w:p>
          <w:p w:rsidR="000116CE" w:rsidRPr="00082048" w:rsidRDefault="00F5354D" w:rsidP="00C475CE">
            <w:pPr>
              <w:numPr>
                <w:ilvl w:val="0"/>
                <w:numId w:val="16"/>
              </w:numPr>
              <w:tabs>
                <w:tab w:val="left" w:pos="348"/>
                <w:tab w:val="left" w:pos="472"/>
              </w:tabs>
              <w:ind w:left="0" w:firstLine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Ծրագրի իրականացման ժամկետը՝ 1 </w:t>
            </w:r>
            <w:r w:rsidR="00172029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289" w:type="dxa"/>
            <w:gridSpan w:val="2"/>
            <w:shd w:val="clear" w:color="auto" w:fill="FFFFFF" w:themeFill="background1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gridSpan w:val="7"/>
            <w:vMerge/>
            <w:shd w:val="clear" w:color="auto" w:fill="FFFFFF" w:themeFill="background1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55" w:type="dxa"/>
            <w:vMerge/>
            <w:shd w:val="clear" w:color="auto" w:fill="FFFFFF" w:themeFill="background1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65" w:type="dxa"/>
            <w:gridSpan w:val="4"/>
            <w:shd w:val="clear" w:color="auto" w:fill="FFFFFF" w:themeFill="background1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 և ֆինանսական ռեսուրսները առկա են եղել</w:t>
            </w:r>
          </w:p>
        </w:tc>
      </w:tr>
      <w:tr w:rsidR="000116CE" w:rsidRPr="00BC65ED" w:rsidTr="00082048">
        <w:trPr>
          <w:trHeight w:val="393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 </w:t>
            </w:r>
          </w:p>
          <w:p w:rsidR="000116CE" w:rsidRPr="00BC65ED" w:rsidRDefault="000116CE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Ջրվեժ</w:t>
            </w:r>
            <w:r w:rsidR="00172029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համայնքում արտադպրոցական դաստիարակության ծառայությունների մատուցում</w:t>
            </w:r>
            <w:r w:rsidR="00172029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  <w:p w:rsidR="00472C74" w:rsidRPr="00BC65ED" w:rsidRDefault="00E02C74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Արտադպրոց</w:t>
            </w:r>
            <w:r w:rsidR="00472C74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ական դաստիարակության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հաստատության աշխատակազմի պահպանություն</w:t>
            </w:r>
          </w:p>
          <w:p w:rsidR="000116CE" w:rsidRPr="00082048" w:rsidRDefault="00F11675" w:rsidP="00082048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Դասասենյակների հատակների նորոգում:</w:t>
            </w:r>
          </w:p>
        </w:tc>
        <w:tc>
          <w:tcPr>
            <w:tcW w:w="8285" w:type="dxa"/>
            <w:gridSpan w:val="14"/>
            <w:shd w:val="clear" w:color="auto" w:fill="F7CAAC" w:themeFill="accent2" w:themeFillTint="66"/>
          </w:tcPr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0116CE" w:rsidRPr="00BC65ED" w:rsidRDefault="000116CE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բյուջեի միջոցներ, </w:t>
            </w:r>
            <w:r w:rsidR="00687583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20,157.2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0116CE" w:rsidRPr="00BC65ED" w:rsidRDefault="000116CE" w:rsidP="000116C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02A" w:rsidRPr="00BC65ED" w:rsidTr="00C475CE">
        <w:trPr>
          <w:gridAfter w:val="1"/>
          <w:wAfter w:w="21" w:type="dxa"/>
          <w:trHeight w:val="28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CD402A" w:rsidRPr="00BC65ED" w:rsidRDefault="00CD402A" w:rsidP="000116C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Զովքի միջնակարգ դպրոցին դրամաշնորհի հատկացում</w:t>
            </w:r>
          </w:p>
        </w:tc>
      </w:tr>
      <w:tr w:rsidR="00F5354D" w:rsidRPr="001D3865" w:rsidTr="00082048">
        <w:trPr>
          <w:gridAfter w:val="1"/>
          <w:wAfter w:w="21" w:type="dxa"/>
          <w:trHeight w:val="393"/>
        </w:trPr>
        <w:tc>
          <w:tcPr>
            <w:tcW w:w="2465" w:type="dxa"/>
            <w:gridSpan w:val="2"/>
            <w:shd w:val="clear" w:color="auto" w:fill="FFFFFF" w:themeFill="background1"/>
          </w:tcPr>
          <w:p w:rsidR="00F5354D" w:rsidRPr="00BC65ED" w:rsidRDefault="00F5354D" w:rsidP="00F5354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F5354D" w:rsidRPr="00BC65ED" w:rsidRDefault="00777461" w:rsidP="00F5354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Ապահովել համայնքում </w:t>
            </w:r>
            <w:r w:rsidR="00F11675"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կրթական </w:t>
            </w:r>
            <w:r w:rsidR="00F11675"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հաստատության սանիտարահիգիենիկ պայմանների բարելավումը, իրականացնել կոյուղու նորոգումը: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F5354D" w:rsidRPr="00BC65ED" w:rsidRDefault="00F5354D" w:rsidP="00F5354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F5354D" w:rsidRPr="00BC65ED" w:rsidRDefault="005042A7" w:rsidP="00082048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229" w:right="-79" w:hanging="190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 w:cs="Sylfaen"/>
                <w:sz w:val="20"/>
              </w:rPr>
              <w:lastRenderedPageBreak/>
              <w:t>Ծնողների</w:t>
            </w:r>
            <w:r w:rsidRPr="00BC65ED">
              <w:rPr>
                <w:rFonts w:ascii="GHEA Grapalat" w:hAnsi="GHEA Grapalat"/>
                <w:sz w:val="20"/>
              </w:rPr>
              <w:t xml:space="preserve"> կարծիքը մատուցվող դպրոցական կրթության ծառայության վերաբերյալ՝ գերազանց</w:t>
            </w:r>
          </w:p>
        </w:tc>
        <w:tc>
          <w:tcPr>
            <w:tcW w:w="2268" w:type="dxa"/>
            <w:shd w:val="clear" w:color="auto" w:fill="FFFFFF" w:themeFill="background1"/>
          </w:tcPr>
          <w:p w:rsidR="00F5354D" w:rsidRPr="00BC65ED" w:rsidRDefault="00F5354D" w:rsidP="00F5354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Ծրագրի գնահատման համակարգ, ՄԳ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կիսամյակային, տարեկան հաշվետվություններ</w:t>
            </w:r>
          </w:p>
        </w:tc>
        <w:tc>
          <w:tcPr>
            <w:tcW w:w="2976" w:type="dxa"/>
            <w:gridSpan w:val="7"/>
            <w:vMerge w:val="restart"/>
            <w:shd w:val="clear" w:color="auto" w:fill="FFFFFF" w:themeFill="background1"/>
          </w:tcPr>
          <w:p w:rsidR="00F5354D" w:rsidRPr="00BC65ED" w:rsidRDefault="00F5354D" w:rsidP="00F5354D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Համայնքի ղեկավար, աշխատակազմի քարտուղար,</w:t>
            </w:r>
          </w:p>
          <w:p w:rsidR="00F5354D" w:rsidRPr="00BC65ED" w:rsidRDefault="00F5354D" w:rsidP="00F5354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 xml:space="preserve">վարչական ղեկավար, </w:t>
            </w:r>
            <w:r w:rsidRPr="00BC65ED">
              <w:rPr>
                <w:rFonts w:ascii="GHEA Grapalat" w:hAnsi="GHEA Grapalat"/>
                <w:sz w:val="20"/>
                <w:lang w:val="hy-AM"/>
              </w:rPr>
              <w:lastRenderedPageBreak/>
              <w:t>միջնակարգ դպրոցի տնօրեն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F5354D" w:rsidRPr="00BC65ED" w:rsidRDefault="00F5354D" w:rsidP="00F5354D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lastRenderedPageBreak/>
              <w:t>2018թ. հունվար-դեկտեմբեր</w:t>
            </w: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F5354D" w:rsidRPr="00BC65ED" w:rsidRDefault="00F5354D" w:rsidP="00F5354D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Համապատասխան մարդկային,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տեխնիկական  և ֆինանսական ռեսուրսների անբավարարություն</w:t>
            </w:r>
          </w:p>
        </w:tc>
      </w:tr>
      <w:tr w:rsidR="00F5354D" w:rsidRPr="001D3865" w:rsidTr="00082048">
        <w:trPr>
          <w:gridAfter w:val="1"/>
          <w:wAfter w:w="21" w:type="dxa"/>
          <w:trHeight w:val="393"/>
        </w:trPr>
        <w:tc>
          <w:tcPr>
            <w:tcW w:w="2465" w:type="dxa"/>
            <w:gridSpan w:val="2"/>
            <w:shd w:val="clear" w:color="auto" w:fill="FFFFFF" w:themeFill="background1"/>
          </w:tcPr>
          <w:p w:rsidR="00F5354D" w:rsidRPr="00BC65ED" w:rsidRDefault="00777461" w:rsidP="00F5354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</w:t>
            </w:r>
          </w:p>
          <w:p w:rsidR="00777461" w:rsidRPr="00BC65ED" w:rsidRDefault="00777461" w:rsidP="0057078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Բարձրացել է դպրոցական կրթության ոլորտում մատուցվող ծառայությունների որակը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F5354D" w:rsidRPr="00BC65ED" w:rsidRDefault="00F5354D" w:rsidP="00F5354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F5354D" w:rsidRPr="00BC65ED" w:rsidRDefault="0063210B" w:rsidP="00082048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229" w:right="-79" w:hanging="229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 xml:space="preserve">Դպրոց հաճախող երեխաների թիվը՝ </w:t>
            </w:r>
            <w:r w:rsidR="008B67CB" w:rsidRPr="00BC65ED">
              <w:rPr>
                <w:rFonts w:ascii="GHEA Grapalat" w:hAnsi="GHEA Grapalat"/>
                <w:sz w:val="20"/>
                <w:szCs w:val="20"/>
              </w:rPr>
              <w:t>1</w:t>
            </w:r>
            <w:r w:rsidR="00F11675" w:rsidRPr="00BC65ED">
              <w:rPr>
                <w:rFonts w:ascii="GHEA Grapalat" w:hAnsi="GHEA Grapalat"/>
                <w:sz w:val="20"/>
                <w:szCs w:val="20"/>
              </w:rPr>
              <w:t>15</w:t>
            </w:r>
          </w:p>
          <w:p w:rsidR="0063210B" w:rsidRPr="00BC65ED" w:rsidRDefault="0063210B" w:rsidP="00082048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229" w:right="-79" w:hanging="229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Դպրոցում աշխատողների թիվը՝</w:t>
            </w:r>
            <w:r w:rsidR="00F11675" w:rsidRPr="00BC65E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B67CB" w:rsidRPr="00BC65ED">
              <w:rPr>
                <w:rFonts w:ascii="GHEA Grapalat" w:hAnsi="GHEA Grapalat"/>
                <w:sz w:val="20"/>
                <w:szCs w:val="20"/>
              </w:rPr>
              <w:t>2</w:t>
            </w:r>
            <w:r w:rsidR="00F11675" w:rsidRPr="00BC65ED">
              <w:rPr>
                <w:rFonts w:ascii="GHEA Grapalat" w:hAnsi="GHEA Grapalat"/>
                <w:sz w:val="20"/>
                <w:szCs w:val="20"/>
              </w:rPr>
              <w:t>4</w:t>
            </w:r>
          </w:p>
          <w:p w:rsidR="0063210B" w:rsidRPr="00BC65ED" w:rsidRDefault="0063210B" w:rsidP="00082048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229" w:right="-79" w:hanging="229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Ծրագրի իրականացման ժամկետը՝</w:t>
            </w:r>
            <w:bookmarkStart w:id="0" w:name="_GoBack"/>
            <w:bookmarkEnd w:id="0"/>
            <w:r w:rsidR="009D550F" w:rsidRPr="00BC65ED">
              <w:rPr>
                <w:rFonts w:ascii="GHEA Grapalat" w:hAnsi="GHEA Grapalat"/>
                <w:sz w:val="20"/>
                <w:szCs w:val="20"/>
              </w:rPr>
              <w:t xml:space="preserve"> 5 օր</w:t>
            </w:r>
          </w:p>
          <w:p w:rsidR="0063210B" w:rsidRPr="00BC65ED" w:rsidRDefault="00C321CA" w:rsidP="00082048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229" w:right="-79" w:hanging="229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Բնակավայրի բնակիչների համար կրթական ծառայության հասանելիությունը</w:t>
            </w:r>
            <w:r w:rsidR="009D550F" w:rsidRPr="00BC65ED">
              <w:rPr>
                <w:rFonts w:ascii="GHEA Grapalat" w:hAnsi="GHEA Grapalat"/>
                <w:sz w:val="20"/>
                <w:szCs w:val="20"/>
              </w:rPr>
              <w:t>, 10</w:t>
            </w:r>
            <w:r w:rsidRPr="00BC65ED">
              <w:rPr>
                <w:rFonts w:ascii="GHEA Grapalat" w:hAnsi="GHEA Grapalat"/>
                <w:sz w:val="20"/>
                <w:szCs w:val="20"/>
              </w:rPr>
              <w:t>0 %</w:t>
            </w:r>
          </w:p>
        </w:tc>
        <w:tc>
          <w:tcPr>
            <w:tcW w:w="2268" w:type="dxa"/>
            <w:shd w:val="clear" w:color="auto" w:fill="FFFFFF" w:themeFill="background1"/>
          </w:tcPr>
          <w:p w:rsidR="00F5354D" w:rsidRPr="00BC65ED" w:rsidRDefault="00F5354D" w:rsidP="00F5354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gridSpan w:val="7"/>
            <w:vMerge/>
            <w:shd w:val="clear" w:color="auto" w:fill="FFFFFF" w:themeFill="background1"/>
          </w:tcPr>
          <w:p w:rsidR="00F5354D" w:rsidRPr="00BC65ED" w:rsidRDefault="00F5354D" w:rsidP="00F5354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F5354D" w:rsidRPr="00BC65ED" w:rsidRDefault="00F5354D" w:rsidP="00F5354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F5354D" w:rsidRPr="00BC65ED" w:rsidRDefault="00F5354D" w:rsidP="00F5354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 և ֆինանսական ռեսուրսները առկա են եղել</w:t>
            </w:r>
          </w:p>
        </w:tc>
      </w:tr>
      <w:tr w:rsidR="00A70590" w:rsidRPr="00BC65ED" w:rsidTr="00082048">
        <w:trPr>
          <w:gridAfter w:val="1"/>
          <w:wAfter w:w="21" w:type="dxa"/>
          <w:trHeight w:val="393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A70590" w:rsidRPr="00BC65ED" w:rsidRDefault="00A70590" w:rsidP="00A7059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 </w:t>
            </w:r>
          </w:p>
          <w:p w:rsidR="00A70590" w:rsidRPr="00BC65ED" w:rsidRDefault="00047023" w:rsidP="00812FFB">
            <w:pPr>
              <w:pStyle w:val="ListParagraph"/>
              <w:numPr>
                <w:ilvl w:val="0"/>
                <w:numId w:val="42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Տրամադրել Զովքի դպրոցին դրամաշնորհ</w:t>
            </w:r>
            <w:r w:rsidR="00441FDA" w:rsidRPr="00BC65ED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047023" w:rsidRPr="00BC65ED" w:rsidRDefault="009D550F" w:rsidP="00812FFB">
            <w:pPr>
              <w:pStyle w:val="ListParagraph"/>
              <w:numPr>
                <w:ilvl w:val="0"/>
                <w:numId w:val="42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Դպրոցի առաջին հարկի կոյուղու նորոգ</w:t>
            </w:r>
            <w:r w:rsidR="00441FDA" w:rsidRPr="00BC65ED">
              <w:rPr>
                <w:rFonts w:ascii="GHEA Grapalat" w:hAnsi="GHEA Grapalat"/>
                <w:sz w:val="20"/>
                <w:szCs w:val="20"/>
              </w:rPr>
              <w:t>ման համար դրամաշնորհի հատկացում:</w:t>
            </w:r>
          </w:p>
        </w:tc>
        <w:tc>
          <w:tcPr>
            <w:tcW w:w="8264" w:type="dxa"/>
            <w:gridSpan w:val="13"/>
            <w:shd w:val="clear" w:color="auto" w:fill="F7CAAC" w:themeFill="accent2" w:themeFillTint="66"/>
          </w:tcPr>
          <w:p w:rsidR="00A70590" w:rsidRPr="00BC65ED" w:rsidRDefault="00A70590" w:rsidP="00A7059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797997" w:rsidRPr="00BC65ED" w:rsidRDefault="00797997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 միջոցներ</w:t>
            </w:r>
            <w:r w:rsidR="009D550F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200.0 հազ. դրամ</w:t>
            </w:r>
          </w:p>
          <w:p w:rsidR="00A70590" w:rsidRPr="00BC65ED" w:rsidRDefault="00A70590" w:rsidP="00F5354D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97997" w:rsidRPr="00BC65ED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797997" w:rsidRPr="00BC65ED" w:rsidRDefault="00797997" w:rsidP="009D550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4. Առաջին դասարանցիների համար գրենական նյութերի</w:t>
            </w:r>
            <w:r w:rsidR="009D550F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ձեռքբերում</w:t>
            </w:r>
          </w:p>
        </w:tc>
      </w:tr>
      <w:tr w:rsidR="00797997" w:rsidRPr="00BC65ED" w:rsidTr="00082048">
        <w:trPr>
          <w:gridAfter w:val="1"/>
          <w:wAfter w:w="21" w:type="dxa"/>
          <w:trHeight w:val="393"/>
        </w:trPr>
        <w:tc>
          <w:tcPr>
            <w:tcW w:w="2547" w:type="dxa"/>
            <w:gridSpan w:val="3"/>
            <w:shd w:val="clear" w:color="auto" w:fill="FFFFFF" w:themeFill="background1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797997" w:rsidRPr="00BC65ED" w:rsidRDefault="009D550F" w:rsidP="0079799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797997"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ռաջին դասարանցիներին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 w:rsidR="00797997" w:rsidRPr="00BC65ED">
              <w:rPr>
                <w:rFonts w:ascii="GHEA Grapalat" w:hAnsi="GHEA Grapalat"/>
                <w:sz w:val="20"/>
                <w:szCs w:val="20"/>
                <w:lang w:val="hy-AM"/>
              </w:rPr>
              <w:t>գրենական պիտույքներ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ով</w:t>
            </w:r>
          </w:p>
        </w:tc>
        <w:tc>
          <w:tcPr>
            <w:tcW w:w="3515" w:type="dxa"/>
            <w:shd w:val="clear" w:color="auto" w:fill="FFFFFF" w:themeFill="background1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Ծնողների բավարարվածությունը մատուցվող ծառայությունից՝ գերազանց</w:t>
            </w:r>
          </w:p>
        </w:tc>
        <w:tc>
          <w:tcPr>
            <w:tcW w:w="2268" w:type="dxa"/>
            <w:vMerge w:val="restart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 ՄԳ կիսամյակային, տարեկան հաշվետվություններ</w:t>
            </w:r>
          </w:p>
        </w:tc>
        <w:tc>
          <w:tcPr>
            <w:tcW w:w="2835" w:type="dxa"/>
            <w:gridSpan w:val="5"/>
            <w:vMerge w:val="restart"/>
            <w:shd w:val="clear" w:color="auto" w:fill="FFFFFF" w:themeFill="background1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վարչական ղեկավար,</w:t>
            </w:r>
          </w:p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դպրոցի տնօրեն</w:t>
            </w:r>
            <w:r w:rsidR="009D550F" w:rsidRPr="00BC65ED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559" w:type="dxa"/>
            <w:gridSpan w:val="5"/>
            <w:vMerge w:val="restart"/>
            <w:shd w:val="clear" w:color="auto" w:fill="FFFFFF" w:themeFill="background1"/>
          </w:tcPr>
          <w:p w:rsidR="00797997" w:rsidRPr="00BC65ED" w:rsidRDefault="00797997" w:rsidP="00797997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2018թ. հունվար- դեկտեմբեր</w:t>
            </w:r>
          </w:p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ֆինանսական ռեսուրսների անբավարարություն</w:t>
            </w:r>
          </w:p>
        </w:tc>
      </w:tr>
      <w:tr w:rsidR="00797997" w:rsidRPr="001D3865" w:rsidTr="00082048">
        <w:trPr>
          <w:gridAfter w:val="1"/>
          <w:wAfter w:w="21" w:type="dxa"/>
          <w:trHeight w:val="393"/>
        </w:trPr>
        <w:tc>
          <w:tcPr>
            <w:tcW w:w="2547" w:type="dxa"/>
            <w:gridSpan w:val="3"/>
            <w:shd w:val="clear" w:color="auto" w:fill="FFFFFF" w:themeFill="background1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դպրոցներում առաջին դասարանցիներն ապահովվել են գրենական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պիտույքներով</w:t>
            </w:r>
          </w:p>
        </w:tc>
        <w:tc>
          <w:tcPr>
            <w:tcW w:w="3515" w:type="dxa"/>
            <w:shd w:val="clear" w:color="auto" w:fill="FFFFFF" w:themeFill="background1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797997" w:rsidRPr="00BC65ED" w:rsidRDefault="00242BDC" w:rsidP="00812FFB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317" w:hanging="283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Բնակիչների կարծիքը ծրագրի վերաբերյալ՝ գերազանց</w:t>
            </w:r>
          </w:p>
          <w:p w:rsidR="00242BDC" w:rsidRPr="00BC65ED" w:rsidRDefault="00242BDC" w:rsidP="00812FFB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317" w:hanging="283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 xml:space="preserve">Տրամադրվող գրենական նյութերի քանակը՝ </w:t>
            </w:r>
            <w:r w:rsidR="00FC5583" w:rsidRPr="00BC65ED">
              <w:rPr>
                <w:rFonts w:ascii="GHEA Grapalat" w:hAnsi="GHEA Grapalat"/>
                <w:sz w:val="20"/>
                <w:szCs w:val="20"/>
              </w:rPr>
              <w:t>25 անուն</w:t>
            </w:r>
          </w:p>
          <w:p w:rsidR="00242BDC" w:rsidRPr="00BC65ED" w:rsidRDefault="00242BDC" w:rsidP="00812FFB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lastRenderedPageBreak/>
              <w:t>Ծրագրի իրականացման ժամկետը՝ 1</w:t>
            </w:r>
            <w:r w:rsidR="009D550F" w:rsidRPr="00BC65ED">
              <w:rPr>
                <w:rFonts w:ascii="GHEA Grapalat" w:hAnsi="GHEA Grapalat"/>
                <w:sz w:val="20"/>
                <w:szCs w:val="20"/>
              </w:rPr>
              <w:t>0 օր</w:t>
            </w:r>
          </w:p>
        </w:tc>
        <w:tc>
          <w:tcPr>
            <w:tcW w:w="2268" w:type="dxa"/>
            <w:vMerge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5"/>
            <w:vMerge/>
            <w:shd w:val="clear" w:color="auto" w:fill="FFFFFF" w:themeFill="background1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gridSpan w:val="5"/>
            <w:vMerge/>
            <w:shd w:val="clear" w:color="auto" w:fill="FFFFFF" w:themeFill="background1"/>
          </w:tcPr>
          <w:p w:rsidR="00797997" w:rsidRPr="00BC65ED" w:rsidRDefault="00797997" w:rsidP="00797997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ֆինանսական ռեսուրսներ առկա են եղել</w:t>
            </w:r>
          </w:p>
        </w:tc>
      </w:tr>
      <w:tr w:rsidR="001509A8" w:rsidRPr="001D3865" w:rsidTr="00082048">
        <w:trPr>
          <w:gridAfter w:val="1"/>
          <w:wAfter w:w="21" w:type="dxa"/>
          <w:trHeight w:val="393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1509A8" w:rsidRPr="00BC65ED" w:rsidRDefault="001509A8" w:rsidP="001509A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Միջոցառումներ  </w:t>
            </w:r>
          </w:p>
          <w:p w:rsidR="001509A8" w:rsidRPr="00BC65ED" w:rsidRDefault="001509A8" w:rsidP="001509A8">
            <w:pPr>
              <w:pStyle w:val="ListParagraph"/>
              <w:numPr>
                <w:ilvl w:val="0"/>
                <w:numId w:val="47"/>
              </w:numPr>
              <w:spacing w:after="0" w:line="20" w:lineRule="atLeast"/>
              <w:ind w:left="454" w:hanging="142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Գրենական նյութերի ձեռքբերում և տրամադրում աշակերտներին</w:t>
            </w:r>
          </w:p>
        </w:tc>
        <w:tc>
          <w:tcPr>
            <w:tcW w:w="8264" w:type="dxa"/>
            <w:gridSpan w:val="13"/>
            <w:shd w:val="clear" w:color="auto" w:fill="F7CAAC" w:themeFill="accent2" w:themeFillTint="66"/>
          </w:tcPr>
          <w:p w:rsidR="001509A8" w:rsidRPr="00BC65ED" w:rsidRDefault="001509A8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1509A8" w:rsidRPr="00BC65ED" w:rsidRDefault="001509A8" w:rsidP="001509A8">
            <w:pPr>
              <w:pStyle w:val="ListParagraph"/>
              <w:numPr>
                <w:ilvl w:val="0"/>
                <w:numId w:val="47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Համայնքի տարեկան բյուջեի միջոցներ՝ 1,450.0 հազ. դրամ</w:t>
            </w:r>
          </w:p>
        </w:tc>
      </w:tr>
      <w:tr w:rsidR="00797997" w:rsidRPr="001D3865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8EAADB" w:themeFill="accent5" w:themeFillTint="99"/>
          </w:tcPr>
          <w:p w:rsidR="00797997" w:rsidRPr="00BC65ED" w:rsidRDefault="00797997" w:rsidP="00797997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797997" w:rsidRPr="001D3865" w:rsidTr="00082048">
        <w:trPr>
          <w:trHeight w:val="393"/>
        </w:trPr>
        <w:tc>
          <w:tcPr>
            <w:tcW w:w="6062" w:type="dxa"/>
            <w:gridSpan w:val="4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797997" w:rsidRPr="00BC65ED" w:rsidRDefault="00797997" w:rsidP="00FC5583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Ապահովել համայնքում միջոցառումների հավուր պատշաճի կազմակերպումը և անցկացումը</w:t>
            </w:r>
            <w:r w:rsidR="00FC5583"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8285" w:type="dxa"/>
            <w:gridSpan w:val="14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ցուցանիշներ</w:t>
            </w:r>
          </w:p>
          <w:p w:rsidR="00797997" w:rsidRPr="00BC65ED" w:rsidRDefault="00797997" w:rsidP="00797997">
            <w:pPr>
              <w:numPr>
                <w:ilvl w:val="0"/>
                <w:numId w:val="6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 80%</w:t>
            </w:r>
          </w:p>
          <w:p w:rsidR="00797997" w:rsidRPr="00BC65ED" w:rsidRDefault="00797997" w:rsidP="00797997">
            <w:pPr>
              <w:ind w:left="360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</w:tr>
      <w:tr w:rsidR="00797997" w:rsidRPr="001D3865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797997" w:rsidRPr="00BC65ED" w:rsidRDefault="00797997" w:rsidP="00CC19C8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CC19C8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Համայնքում մշակութային ծառայությունների կազմակերպում</w:t>
            </w:r>
          </w:p>
        </w:tc>
      </w:tr>
      <w:tr w:rsidR="00797997" w:rsidRPr="001D3865" w:rsidTr="0021467C">
        <w:trPr>
          <w:trHeight w:val="393"/>
        </w:trPr>
        <w:tc>
          <w:tcPr>
            <w:tcW w:w="2547" w:type="dxa"/>
            <w:gridSpan w:val="3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797997" w:rsidRPr="00BC65ED" w:rsidRDefault="00797997" w:rsidP="00797997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Ակտիվացնել համայնքի մարզական և մշակութային կյանքը</w:t>
            </w:r>
          </w:p>
        </w:tc>
        <w:tc>
          <w:tcPr>
            <w:tcW w:w="3515" w:type="dxa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797997" w:rsidRPr="00BC65ED" w:rsidRDefault="00797997" w:rsidP="00812F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GHEA Grapalat" w:hAnsi="GHEA Grapalat"/>
                <w:b/>
                <w:sz w:val="24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>Մատուցվող մշակութային ծառայությունների հասանելիությունը համայնքի բնակիչներին, 80%</w:t>
            </w:r>
          </w:p>
        </w:tc>
        <w:tc>
          <w:tcPr>
            <w:tcW w:w="2348" w:type="dxa"/>
            <w:gridSpan w:val="3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 ՄԳ կիսամյակային, տարեկան հաշվետվություններ</w:t>
            </w:r>
          </w:p>
        </w:tc>
        <w:tc>
          <w:tcPr>
            <w:tcW w:w="2883" w:type="dxa"/>
            <w:gridSpan w:val="4"/>
            <w:vMerge w:val="restart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աշխատակազմի քարտուղար,</w:t>
            </w:r>
          </w:p>
          <w:p w:rsidR="00797997" w:rsidRPr="00BC65ED" w:rsidRDefault="00797997" w:rsidP="00797997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վարչական ղեկավարներ</w:t>
            </w:r>
          </w:p>
        </w:tc>
        <w:tc>
          <w:tcPr>
            <w:tcW w:w="1289" w:type="dxa"/>
            <w:gridSpan w:val="3"/>
            <w:vMerge w:val="restart"/>
          </w:tcPr>
          <w:p w:rsidR="00797997" w:rsidRPr="00BC65ED" w:rsidRDefault="00797997" w:rsidP="00797997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2018թ. հունվար- դեկտեմբեր</w:t>
            </w:r>
          </w:p>
          <w:p w:rsidR="00797997" w:rsidRPr="00BC65ED" w:rsidRDefault="00797997" w:rsidP="00797997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765" w:type="dxa"/>
            <w:gridSpan w:val="4"/>
          </w:tcPr>
          <w:p w:rsidR="00797997" w:rsidRPr="00BC65ED" w:rsidRDefault="00797997" w:rsidP="00797997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797997" w:rsidRPr="001D3865" w:rsidTr="0021467C">
        <w:trPr>
          <w:trHeight w:val="393"/>
        </w:trPr>
        <w:tc>
          <w:tcPr>
            <w:tcW w:w="2547" w:type="dxa"/>
            <w:gridSpan w:val="3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797997" w:rsidRPr="00BC65ED" w:rsidRDefault="009A0B7B" w:rsidP="00797997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Կազմակերպվել են տոն և հիշատակի օրերին նվիրված և այլ միջոցառումներ:</w:t>
            </w:r>
          </w:p>
        </w:tc>
        <w:tc>
          <w:tcPr>
            <w:tcW w:w="3515" w:type="dxa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97997" w:rsidRPr="00BC65ED" w:rsidRDefault="00797997" w:rsidP="00082048">
            <w:pPr>
              <w:numPr>
                <w:ilvl w:val="0"/>
                <w:numId w:val="16"/>
              </w:numPr>
              <w:ind w:left="288" w:hanging="288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թիվը, </w:t>
            </w:r>
            <w:r w:rsidR="0087195B" w:rsidRPr="00BC65E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  <w:p w:rsidR="00CC19C8" w:rsidRPr="00BC65ED" w:rsidRDefault="00CC19C8" w:rsidP="00082048">
            <w:pPr>
              <w:numPr>
                <w:ilvl w:val="0"/>
                <w:numId w:val="16"/>
              </w:numPr>
              <w:ind w:left="288" w:hanging="288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կազմակերպվող միջոցառումներից՝ լավ</w:t>
            </w:r>
          </w:p>
          <w:p w:rsidR="00CC19C8" w:rsidRPr="00BC65ED" w:rsidRDefault="00CC19C8" w:rsidP="00082048">
            <w:pPr>
              <w:numPr>
                <w:ilvl w:val="0"/>
                <w:numId w:val="16"/>
              </w:numPr>
              <w:ind w:left="288" w:hanging="288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Ծրագիր իրականացման ժամկետը՝ 1 տարի</w:t>
            </w:r>
          </w:p>
          <w:p w:rsidR="00797997" w:rsidRPr="00082048" w:rsidRDefault="00047023" w:rsidP="00082048">
            <w:pPr>
              <w:numPr>
                <w:ilvl w:val="0"/>
                <w:numId w:val="16"/>
              </w:numPr>
              <w:ind w:left="288" w:hanging="288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Ամառային </w:t>
            </w:r>
            <w:r w:rsidR="0087195B" w:rsidRPr="00BC65ED">
              <w:rPr>
                <w:rFonts w:ascii="GHEA Grapalat" w:hAnsi="GHEA Grapalat"/>
                <w:sz w:val="20"/>
                <w:szCs w:val="20"/>
                <w:lang w:val="hy-AM"/>
              </w:rPr>
              <w:t>ճամբարում ընգրկված երեխաների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թիվը՝ </w:t>
            </w:r>
            <w:r w:rsidR="0087195B" w:rsidRPr="00BC65ED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2348" w:type="dxa"/>
            <w:gridSpan w:val="3"/>
          </w:tcPr>
          <w:p w:rsidR="00797997" w:rsidRPr="00BC65ED" w:rsidRDefault="00797997" w:rsidP="00797997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797997" w:rsidRPr="00BC65ED" w:rsidRDefault="00797997" w:rsidP="00797997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քաղաքացիականհասարակության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883" w:type="dxa"/>
            <w:gridSpan w:val="4"/>
            <w:vMerge/>
          </w:tcPr>
          <w:p w:rsidR="00797997" w:rsidRPr="00BC65ED" w:rsidRDefault="00797997" w:rsidP="00797997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289" w:type="dxa"/>
            <w:gridSpan w:val="3"/>
            <w:vMerge/>
          </w:tcPr>
          <w:p w:rsidR="00797997" w:rsidRPr="00BC65ED" w:rsidRDefault="00797997" w:rsidP="00797997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765" w:type="dxa"/>
            <w:gridSpan w:val="4"/>
          </w:tcPr>
          <w:p w:rsidR="00797997" w:rsidRPr="00BC65ED" w:rsidRDefault="00797997" w:rsidP="00797997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Համապատասխան մարդկային, տեխնիկական  և ֆինանսական ռեսուրսներ առկա են</w:t>
            </w:r>
          </w:p>
        </w:tc>
      </w:tr>
      <w:tr w:rsidR="00797997" w:rsidRPr="00BC65ED" w:rsidTr="00082048">
        <w:trPr>
          <w:trHeight w:val="393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4D0D5D" w:rsidRPr="00BC65ED" w:rsidRDefault="004D0D5D" w:rsidP="004D0D5D">
            <w:pPr>
              <w:numPr>
                <w:ilvl w:val="0"/>
                <w:numId w:val="8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Մշակութային կյանքի աշխուժացում</w:t>
            </w:r>
            <w:r w:rsidR="009A0B7B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  <w:p w:rsidR="009A0B7B" w:rsidRPr="00BC65ED" w:rsidRDefault="009A0B7B" w:rsidP="004D0D5D">
            <w:pPr>
              <w:numPr>
                <w:ilvl w:val="0"/>
                <w:numId w:val="8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«Կոտայք-Բազե» երիտասարդական հավաքին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մասնակցություն,</w:t>
            </w:r>
          </w:p>
          <w:p w:rsidR="004D0D5D" w:rsidRPr="00BC65ED" w:rsidRDefault="004D0D5D" w:rsidP="004D0D5D">
            <w:pPr>
              <w:numPr>
                <w:ilvl w:val="0"/>
                <w:numId w:val="8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Ջրվեժ բնակավայրում ամառային ճամբարի կազմակերպում</w:t>
            </w:r>
            <w:r w:rsidR="009A0B7B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87195B" w:rsidRPr="00BC65ED" w:rsidRDefault="0087195B" w:rsidP="004D0D5D">
            <w:pPr>
              <w:numPr>
                <w:ilvl w:val="0"/>
                <w:numId w:val="8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Մայիսի 9-ի միջոցառման կազմակերպում,</w:t>
            </w:r>
          </w:p>
          <w:p w:rsidR="00797997" w:rsidRPr="00082048" w:rsidRDefault="004D0D5D" w:rsidP="00082048">
            <w:pPr>
              <w:numPr>
                <w:ilvl w:val="0"/>
                <w:numId w:val="8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Համայնքում ամանորի միջոցառումների անցկացում: </w:t>
            </w:r>
          </w:p>
        </w:tc>
        <w:tc>
          <w:tcPr>
            <w:tcW w:w="8285" w:type="dxa"/>
            <w:gridSpan w:val="14"/>
            <w:shd w:val="clear" w:color="auto" w:fill="F7CAAC" w:themeFill="accent2" w:themeFillTint="66"/>
          </w:tcPr>
          <w:p w:rsidR="00797997" w:rsidRPr="00BC65ED" w:rsidRDefault="00797997" w:rsidP="0079799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797997" w:rsidRPr="00BC65ED" w:rsidRDefault="00797997" w:rsidP="00812FFB">
            <w:pPr>
              <w:numPr>
                <w:ilvl w:val="0"/>
                <w:numId w:val="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բյուջեի միջոցներ, </w:t>
            </w:r>
            <w:r w:rsidR="004D0D5D" w:rsidRPr="00BC65ED">
              <w:rPr>
                <w:rFonts w:ascii="GHEA Grapalat" w:eastAsia="Calibri" w:hAnsi="GHEA Grapalat" w:cs="Times New Roman"/>
                <w:sz w:val="20"/>
                <w:szCs w:val="20"/>
                <w:shd w:val="clear" w:color="auto" w:fill="F7CAAC" w:themeFill="accent2" w:themeFillTint="66"/>
                <w:lang w:val="hy-AM"/>
              </w:rPr>
              <w:t>3,550.0</w:t>
            </w:r>
            <w:r w:rsidR="009A0B7B" w:rsidRPr="00BC65ED">
              <w:rPr>
                <w:rFonts w:ascii="GHEA Grapalat" w:eastAsia="Calibri" w:hAnsi="GHEA Grapalat" w:cs="Times New Roman"/>
                <w:sz w:val="20"/>
                <w:szCs w:val="20"/>
                <w:shd w:val="clear" w:color="auto" w:fill="F7CAAC" w:themeFill="accent2" w:themeFillTint="66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հազար դրամ</w:t>
            </w:r>
          </w:p>
          <w:p w:rsidR="00797997" w:rsidRPr="00BC65ED" w:rsidRDefault="00797997" w:rsidP="00797997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282817" w:rsidRPr="00BC65ED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282817" w:rsidRPr="00BC65ED" w:rsidRDefault="00282817" w:rsidP="00B352E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</w:t>
            </w:r>
            <w:r w:rsidR="00047023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Տեղեկատվական ծառայությունների մատուցման ապահովում </w:t>
            </w:r>
          </w:p>
        </w:tc>
      </w:tr>
      <w:tr w:rsidR="00282817" w:rsidRPr="001D3865" w:rsidTr="00082048">
        <w:trPr>
          <w:gridAfter w:val="1"/>
          <w:wAfter w:w="21" w:type="dxa"/>
          <w:trHeight w:val="393"/>
        </w:trPr>
        <w:tc>
          <w:tcPr>
            <w:tcW w:w="2465" w:type="dxa"/>
            <w:gridSpan w:val="2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Ապահովել տեղեկատվական ծառայությունների մատուցումը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282817" w:rsidRPr="00BC65ED" w:rsidRDefault="00722B94" w:rsidP="00082048">
            <w:pPr>
              <w:pStyle w:val="ListParagraph"/>
              <w:numPr>
                <w:ilvl w:val="0"/>
                <w:numId w:val="51"/>
              </w:numPr>
              <w:spacing w:after="0" w:line="20" w:lineRule="atLeast"/>
              <w:ind w:left="512" w:hanging="283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Տեղեկատվական ծառայությունների հասանելիությունը համայնքի բնակիչներին՝ 97 %</w:t>
            </w:r>
          </w:p>
        </w:tc>
        <w:tc>
          <w:tcPr>
            <w:tcW w:w="2268" w:type="dxa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 ՄԳ կիսամյակային, տարեկան հաշվետվություններ</w:t>
            </w:r>
          </w:p>
        </w:tc>
        <w:tc>
          <w:tcPr>
            <w:tcW w:w="2976" w:type="dxa"/>
            <w:gridSpan w:val="7"/>
            <w:vMerge w:val="restart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աշխատակազմի քարտուղար,</w:t>
            </w:r>
          </w:p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2018թ. հունվար- դեկտեմբեր</w:t>
            </w:r>
          </w:p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282817" w:rsidRPr="001D3865" w:rsidTr="00082048">
        <w:trPr>
          <w:gridAfter w:val="1"/>
          <w:wAfter w:w="21" w:type="dxa"/>
          <w:trHeight w:val="393"/>
        </w:trPr>
        <w:tc>
          <w:tcPr>
            <w:tcW w:w="2465" w:type="dxa"/>
            <w:gridSpan w:val="2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Ապահովվել է տեղեկատվական ծառայությունների մատուցումը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22B94" w:rsidRPr="00BC65ED" w:rsidRDefault="004D0D5D" w:rsidP="00082048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ind w:left="370" w:hanging="283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Հեռարձակված նիստերի թիվը՝</w:t>
            </w:r>
            <w:r w:rsidR="009A0B7B" w:rsidRPr="00BC65E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22B94" w:rsidRPr="00BC65ED">
              <w:rPr>
                <w:rFonts w:ascii="GHEA Grapalat" w:hAnsi="GHEA Grapalat"/>
                <w:sz w:val="20"/>
                <w:szCs w:val="20"/>
              </w:rPr>
              <w:t>10</w:t>
            </w:r>
          </w:p>
          <w:p w:rsidR="00282817" w:rsidRPr="00BC65ED" w:rsidRDefault="004D0D5D" w:rsidP="00082048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ind w:left="370" w:hanging="283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22B94" w:rsidRPr="00BC65ED">
              <w:rPr>
                <w:rFonts w:ascii="GHEA Grapalat" w:hAnsi="GHEA Grapalat"/>
                <w:sz w:val="20"/>
                <w:szCs w:val="20"/>
              </w:rPr>
              <w:t>Հայտարարությունների թիվը՝ 4</w:t>
            </w:r>
          </w:p>
          <w:p w:rsidR="00722B94" w:rsidRPr="00BC65ED" w:rsidRDefault="00722B94" w:rsidP="00082048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ind w:left="370" w:hanging="283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Ծրագրի իրականացման ժամկետ՝ 1 տարի</w:t>
            </w:r>
          </w:p>
          <w:p w:rsidR="00722B94" w:rsidRPr="00082048" w:rsidRDefault="00474757" w:rsidP="00082048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ind w:left="370" w:hanging="283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Բնակիչների տեղեկացվածության մակարդակը, 60 %</w:t>
            </w:r>
          </w:p>
        </w:tc>
        <w:tc>
          <w:tcPr>
            <w:tcW w:w="2268" w:type="dxa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gridSpan w:val="7"/>
            <w:vMerge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282817" w:rsidRPr="00BC65ED" w:rsidRDefault="00722B94" w:rsidP="00722B94">
            <w:pPr>
              <w:tabs>
                <w:tab w:val="left" w:pos="743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 և ֆինանսական ռեսուրսներն առկա են</w:t>
            </w:r>
          </w:p>
        </w:tc>
      </w:tr>
      <w:tr w:rsidR="00282817" w:rsidRPr="00BC65ED" w:rsidTr="00082048">
        <w:trPr>
          <w:gridAfter w:val="1"/>
          <w:wAfter w:w="21" w:type="dxa"/>
          <w:trHeight w:val="393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722B94" w:rsidRPr="00BC65ED" w:rsidRDefault="00722B94" w:rsidP="00722B94">
            <w:pPr>
              <w:pStyle w:val="ListParagraph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Նիստերի ուղիղ հեռարձակում,</w:t>
            </w:r>
          </w:p>
          <w:p w:rsidR="00282817" w:rsidRPr="00082048" w:rsidRDefault="00722B94" w:rsidP="00282817">
            <w:pPr>
              <w:pStyle w:val="ListParagraph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Հայտարարությունների տեղադրում:</w:t>
            </w:r>
          </w:p>
        </w:tc>
        <w:tc>
          <w:tcPr>
            <w:tcW w:w="8264" w:type="dxa"/>
            <w:gridSpan w:val="13"/>
            <w:shd w:val="clear" w:color="auto" w:fill="F7CAAC" w:themeFill="accent2" w:themeFillTint="66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282817" w:rsidRPr="00BC65ED" w:rsidRDefault="00282817" w:rsidP="00812FFB">
            <w:pPr>
              <w:numPr>
                <w:ilvl w:val="0"/>
                <w:numId w:val="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բյուջեի միջոցներ,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shd w:val="clear" w:color="auto" w:fill="F7CAAC" w:themeFill="accent2" w:themeFillTint="66"/>
                <w:lang w:val="hy-AM"/>
              </w:rPr>
              <w:t>470.0</w:t>
            </w:r>
            <w:r w:rsidR="00722B94" w:rsidRPr="00BC65ED">
              <w:rPr>
                <w:rFonts w:ascii="GHEA Grapalat" w:eastAsia="Calibri" w:hAnsi="GHEA Grapalat" w:cs="Times New Roman"/>
                <w:sz w:val="20"/>
                <w:szCs w:val="20"/>
                <w:shd w:val="clear" w:color="auto" w:fill="F7CAAC" w:themeFill="accent2" w:themeFillTint="66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հազար դրամ</w:t>
            </w:r>
          </w:p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D0D5D" w:rsidRPr="00BC65ED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4D0D5D" w:rsidRPr="00BC65ED" w:rsidRDefault="004D0D5D" w:rsidP="004D0D5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</w:t>
            </w:r>
            <w:r w:rsidR="00722B94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Հասարակական և կրոնական ծառայությունների ծախսեր </w:t>
            </w:r>
          </w:p>
        </w:tc>
      </w:tr>
      <w:tr w:rsidR="00282817" w:rsidRPr="001D3865" w:rsidTr="00082048">
        <w:trPr>
          <w:gridAfter w:val="1"/>
          <w:wAfter w:w="21" w:type="dxa"/>
          <w:trHeight w:val="393"/>
        </w:trPr>
        <w:tc>
          <w:tcPr>
            <w:tcW w:w="2465" w:type="dxa"/>
            <w:gridSpan w:val="2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282817" w:rsidRPr="00BC65ED" w:rsidRDefault="004D0D5D" w:rsidP="0028281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համայնքում հասարակական և կրոնական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կազմակերպությունների գործունեությունը</w:t>
            </w:r>
            <w:r w:rsidR="00722B94" w:rsidRPr="00BC65ED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282817" w:rsidRPr="00BC65ED" w:rsidRDefault="009B7737" w:rsidP="009B7737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</w:rPr>
              <w:t>Բնակչության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szCs w:val="20"/>
              </w:rPr>
              <w:lastRenderedPageBreak/>
              <w:t>մասնակցությունը կրոնական միջոցառումներին՝ 35 %</w:t>
            </w:r>
          </w:p>
        </w:tc>
        <w:tc>
          <w:tcPr>
            <w:tcW w:w="2268" w:type="dxa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Ծրագրի գնահատման համակարգ, ՄԳ կիսամյակային,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2976" w:type="dxa"/>
            <w:gridSpan w:val="7"/>
            <w:vMerge w:val="restart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Համայնքի ղեկավար, աշխատակազմի քարտուղար,</w:t>
            </w:r>
          </w:p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2018թ. հունվար- դեկտեմբեր</w:t>
            </w:r>
          </w:p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282817" w:rsidRPr="00BC65ED" w:rsidRDefault="00282817" w:rsidP="0028281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Համապատասխան մարդկային, տեխնիկական 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ֆինանսական ռեսուրսների անբավարարություն</w:t>
            </w:r>
          </w:p>
        </w:tc>
      </w:tr>
      <w:tr w:rsidR="0094216E" w:rsidRPr="001D3865" w:rsidTr="00082048">
        <w:trPr>
          <w:gridAfter w:val="1"/>
          <w:wAfter w:w="21" w:type="dxa"/>
          <w:trHeight w:val="393"/>
        </w:trPr>
        <w:tc>
          <w:tcPr>
            <w:tcW w:w="2465" w:type="dxa"/>
            <w:gridSpan w:val="2"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</w:t>
            </w:r>
          </w:p>
          <w:p w:rsidR="0094216E" w:rsidRPr="00BC65ED" w:rsidRDefault="004D0D5D" w:rsidP="0094216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Համայնքում ակտիվացել է կրոնական և հասարակական կյանքը</w:t>
            </w:r>
            <w:r w:rsidR="00722B94" w:rsidRPr="00BC65ED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4216E" w:rsidRPr="00BC65ED" w:rsidRDefault="009B7737" w:rsidP="00082048">
            <w:pPr>
              <w:pStyle w:val="ListParagraph"/>
              <w:numPr>
                <w:ilvl w:val="0"/>
                <w:numId w:val="8"/>
              </w:numPr>
              <w:tabs>
                <w:tab w:val="left" w:pos="229"/>
                <w:tab w:val="left" w:pos="400"/>
              </w:tabs>
              <w:spacing w:after="0" w:line="20" w:lineRule="atLeast"/>
              <w:ind w:left="87" w:right="-108" w:firstLine="0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Հասարակական կազմակերպությունների թիվը՝ 3</w:t>
            </w:r>
          </w:p>
          <w:p w:rsidR="009B7737" w:rsidRPr="00BC65ED" w:rsidRDefault="009B7737" w:rsidP="00082048">
            <w:pPr>
              <w:pStyle w:val="ListParagraph"/>
              <w:numPr>
                <w:ilvl w:val="0"/>
                <w:numId w:val="8"/>
              </w:numPr>
              <w:tabs>
                <w:tab w:val="left" w:pos="229"/>
                <w:tab w:val="left" w:pos="400"/>
              </w:tabs>
              <w:spacing w:after="0" w:line="20" w:lineRule="atLeast"/>
              <w:ind w:left="87" w:right="-108" w:firstLine="0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Բնակչության մասնակցության աստիճանը՝ 25 %</w:t>
            </w:r>
          </w:p>
          <w:p w:rsidR="00474757" w:rsidRPr="00BC65ED" w:rsidRDefault="00474757" w:rsidP="00082048">
            <w:pPr>
              <w:pStyle w:val="ListParagraph"/>
              <w:numPr>
                <w:ilvl w:val="0"/>
                <w:numId w:val="8"/>
              </w:numPr>
              <w:tabs>
                <w:tab w:val="left" w:pos="229"/>
                <w:tab w:val="left" w:pos="400"/>
              </w:tabs>
              <w:spacing w:after="0" w:line="20" w:lineRule="atLeast"/>
              <w:ind w:left="87" w:right="-108" w:firstLine="0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</w:rPr>
              <w:t>Հասարակական և կրոնական ծառայությունների հասանելիությունը բնակչությանը, 90 %</w:t>
            </w:r>
          </w:p>
          <w:p w:rsidR="009B7737" w:rsidRPr="00BC65ED" w:rsidRDefault="009B7737" w:rsidP="00082048">
            <w:pPr>
              <w:pStyle w:val="ListParagraph"/>
              <w:numPr>
                <w:ilvl w:val="0"/>
                <w:numId w:val="8"/>
              </w:numPr>
              <w:tabs>
                <w:tab w:val="left" w:pos="229"/>
                <w:tab w:val="left" w:pos="400"/>
              </w:tabs>
              <w:spacing w:after="0" w:line="20" w:lineRule="atLeast"/>
              <w:ind w:left="87" w:right="-108" w:firstLine="0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Ծրագրի իրականացման ժամկետ՝ 1 տարի</w:t>
            </w:r>
          </w:p>
        </w:tc>
        <w:tc>
          <w:tcPr>
            <w:tcW w:w="2268" w:type="dxa"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gridSpan w:val="7"/>
            <w:vMerge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Համապատասխան մարդկային, տեխնիկական  և ֆինանսական ռեսուրսներ առկա են</w:t>
            </w:r>
          </w:p>
        </w:tc>
      </w:tr>
      <w:tr w:rsidR="0094216E" w:rsidRPr="00BC65ED" w:rsidTr="00082048">
        <w:trPr>
          <w:gridAfter w:val="1"/>
          <w:wAfter w:w="21" w:type="dxa"/>
          <w:trHeight w:val="393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4D0D5D" w:rsidRPr="00082048" w:rsidRDefault="004D0D5D" w:rsidP="00082048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 xml:space="preserve">Տրամադրել </w:t>
            </w:r>
            <w:r w:rsidR="009B7737" w:rsidRPr="00BC65ED">
              <w:rPr>
                <w:rFonts w:ascii="GHEA Grapalat" w:hAnsi="GHEA Grapalat"/>
                <w:sz w:val="20"/>
                <w:szCs w:val="20"/>
              </w:rPr>
              <w:t xml:space="preserve">ֆինանսական 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միջոցներ հասարակական </w:t>
            </w:r>
            <w:r w:rsidR="009B7737" w:rsidRPr="00BC65ED">
              <w:rPr>
                <w:rFonts w:ascii="GHEA Grapalat" w:hAnsi="GHEA Grapalat"/>
                <w:sz w:val="20"/>
                <w:szCs w:val="20"/>
              </w:rPr>
              <w:t xml:space="preserve">և կրոնական </w:t>
            </w:r>
            <w:r w:rsidRPr="00BC65ED">
              <w:rPr>
                <w:rFonts w:ascii="GHEA Grapalat" w:hAnsi="GHEA Grapalat"/>
                <w:sz w:val="20"/>
                <w:szCs w:val="20"/>
              </w:rPr>
              <w:t>կազմակերպություններին</w:t>
            </w:r>
            <w:r w:rsidR="009B7737" w:rsidRPr="00BC65ED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8264" w:type="dxa"/>
            <w:gridSpan w:val="13"/>
            <w:shd w:val="clear" w:color="auto" w:fill="F7CAAC" w:themeFill="accent2" w:themeFillTint="66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4216E" w:rsidRPr="00BC65ED" w:rsidRDefault="0094216E" w:rsidP="00812FFB">
            <w:pPr>
              <w:numPr>
                <w:ilvl w:val="0"/>
                <w:numId w:val="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 միջոցներ</w:t>
            </w:r>
            <w:r w:rsidR="009B7737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4D0D5D" w:rsidRPr="00BC65ED">
              <w:rPr>
                <w:rFonts w:ascii="GHEA Grapalat" w:eastAsia="Calibri" w:hAnsi="GHEA Grapalat" w:cs="Times New Roman"/>
                <w:sz w:val="20"/>
                <w:szCs w:val="20"/>
                <w:shd w:val="clear" w:color="auto" w:fill="F7CAAC" w:themeFill="accent2" w:themeFillTint="66"/>
                <w:lang w:val="hy-AM"/>
              </w:rPr>
              <w:t>79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shd w:val="clear" w:color="auto" w:fill="F7CAAC" w:themeFill="accent2" w:themeFillTint="66"/>
                <w:lang w:val="hy-AM"/>
              </w:rPr>
              <w:t>1.0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հազար դրամ</w:t>
            </w:r>
          </w:p>
          <w:p w:rsidR="0094216E" w:rsidRPr="00BC65ED" w:rsidRDefault="0094216E" w:rsidP="0094216E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</w:tr>
      <w:tr w:rsidR="0094216E" w:rsidRPr="00BC65ED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8EAADB" w:themeFill="accent5" w:themeFillTint="99"/>
          </w:tcPr>
          <w:p w:rsidR="0094216E" w:rsidRPr="00BC65ED" w:rsidRDefault="0094216E" w:rsidP="0094216E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Ոլորտ 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10.Առողջապահություն</w:t>
            </w:r>
          </w:p>
        </w:tc>
      </w:tr>
      <w:tr w:rsidR="0094216E" w:rsidRPr="001D3865" w:rsidTr="00082048">
        <w:trPr>
          <w:gridAfter w:val="1"/>
          <w:wAfter w:w="21" w:type="dxa"/>
          <w:trHeight w:val="393"/>
        </w:trPr>
        <w:tc>
          <w:tcPr>
            <w:tcW w:w="6062" w:type="dxa"/>
            <w:gridSpan w:val="4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Նպաստել համայնքում առողջապահական ծառայությունների մատուցման որակի բարձրացմանը:</w:t>
            </w:r>
          </w:p>
        </w:tc>
        <w:tc>
          <w:tcPr>
            <w:tcW w:w="8264" w:type="dxa"/>
            <w:gridSpan w:val="13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ցուցանիշներ</w:t>
            </w:r>
          </w:p>
          <w:p w:rsidR="0094216E" w:rsidRPr="00BC65ED" w:rsidRDefault="0094216E" w:rsidP="004C4C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/>
                <w:sz w:val="20"/>
              </w:rPr>
            </w:pPr>
            <w:r w:rsidRPr="00BC65ED">
              <w:rPr>
                <w:rFonts w:ascii="GHEA Grapalat" w:hAnsi="GHEA Grapalat" w:cs="Sylfaen"/>
                <w:sz w:val="20"/>
              </w:rPr>
              <w:t>Առողջապահական</w:t>
            </w:r>
            <w:r w:rsidRPr="00BC65ED">
              <w:rPr>
                <w:rFonts w:ascii="GHEA Grapalat" w:hAnsi="GHEA Grapalat"/>
                <w:sz w:val="20"/>
              </w:rPr>
              <w:t xml:space="preserve"> ծառայություններից բնակիչների բավարարվածության աստիճանը</w:t>
            </w:r>
            <w:r w:rsidR="004C4CF1" w:rsidRPr="00BC65ED">
              <w:rPr>
                <w:rFonts w:ascii="GHEA Grapalat" w:hAnsi="GHEA Grapalat"/>
                <w:sz w:val="20"/>
              </w:rPr>
              <w:t>, 45</w:t>
            </w:r>
            <w:r w:rsidRPr="00BC65ED">
              <w:rPr>
                <w:rFonts w:ascii="GHEA Grapalat" w:hAnsi="GHEA Grapalat"/>
                <w:sz w:val="20"/>
              </w:rPr>
              <w:t>%</w:t>
            </w:r>
          </w:p>
        </w:tc>
      </w:tr>
      <w:tr w:rsidR="0094216E" w:rsidRPr="001D3865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94216E" w:rsidRPr="00BC65ED" w:rsidRDefault="0094216E" w:rsidP="004D0D5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4C4CF1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բուժ</w:t>
            </w:r>
            <w:r w:rsidR="004D0D5D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4C4CF1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="004D0D5D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մբուլատորիաներին</w:t>
            </w:r>
            <w:r w:rsidR="004C4CF1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դրամաշնորհի հատկացում՝ </w:t>
            </w:r>
            <w:r w:rsidR="004D0D5D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գույքի </w:t>
            </w:r>
            <w:r w:rsidR="004C4CF1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ձեռքբերման </w:t>
            </w:r>
            <w:r w:rsidR="004D0D5D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և էներգետիկ ծախսերի փոխհատուց</w:t>
            </w:r>
            <w:r w:rsidR="004C4CF1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ման նպատակով</w:t>
            </w:r>
          </w:p>
        </w:tc>
      </w:tr>
      <w:tr w:rsidR="0094216E" w:rsidRPr="001D3865" w:rsidTr="00082048">
        <w:trPr>
          <w:gridAfter w:val="1"/>
          <w:wAfter w:w="21" w:type="dxa"/>
          <w:trHeight w:val="393"/>
        </w:trPr>
        <w:tc>
          <w:tcPr>
            <w:tcW w:w="2547" w:type="dxa"/>
            <w:gridSpan w:val="3"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Բարձրացնել </w:t>
            </w:r>
            <w:r w:rsidR="004D0D5D" w:rsidRPr="00BC65ED">
              <w:rPr>
                <w:rFonts w:ascii="GHEA Grapalat" w:hAnsi="GHEA Grapalat"/>
                <w:sz w:val="20"/>
                <w:szCs w:val="20"/>
                <w:lang w:val="hy-AM"/>
              </w:rPr>
              <w:t>բուժ</w:t>
            </w:r>
            <w:r w:rsidR="009B7737"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4D0D5D" w:rsidRPr="00BC65ED">
              <w:rPr>
                <w:rFonts w:ascii="GHEA Grapalat" w:hAnsi="GHEA Grapalat"/>
                <w:sz w:val="20"/>
                <w:szCs w:val="20"/>
                <w:lang w:val="hy-AM"/>
              </w:rPr>
              <w:t>ամբուլատորիաներ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ի կողմից մատուցվող ծառայությունների որակը</w:t>
            </w:r>
          </w:p>
        </w:tc>
        <w:tc>
          <w:tcPr>
            <w:tcW w:w="3515" w:type="dxa"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94216E" w:rsidRPr="00BC65ED" w:rsidRDefault="0094216E" w:rsidP="00812FFB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442" w:hanging="425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Առողջապահական ծառայությունների հասանելիությունը համայնքի բնակիչներին</w:t>
            </w:r>
            <w:r w:rsidR="009B7737" w:rsidRPr="00BC65ED">
              <w:rPr>
                <w:rFonts w:ascii="GHEA Grapalat" w:hAnsi="GHEA Grapalat"/>
                <w:sz w:val="20"/>
                <w:szCs w:val="20"/>
              </w:rPr>
              <w:t>, 98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 %  </w:t>
            </w:r>
          </w:p>
        </w:tc>
        <w:tc>
          <w:tcPr>
            <w:tcW w:w="2409" w:type="dxa"/>
            <w:gridSpan w:val="4"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 ՄԳ կիսամյակային, տարեկան հաշվետվություններ</w:t>
            </w:r>
          </w:p>
        </w:tc>
        <w:tc>
          <w:tcPr>
            <w:tcW w:w="2835" w:type="dxa"/>
            <w:gridSpan w:val="4"/>
            <w:vMerge w:val="restart"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աշխատակազմի քարտուղար,</w:t>
            </w:r>
          </w:p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վարչական ղեկավարներ</w:t>
            </w:r>
          </w:p>
        </w:tc>
        <w:tc>
          <w:tcPr>
            <w:tcW w:w="1728" w:type="dxa"/>
            <w:gridSpan w:val="4"/>
            <w:vMerge w:val="restart"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2018թ. հունվար- դեկտեմբեր</w:t>
            </w:r>
          </w:p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Համապատասխան մարդկային, տեխնիկական  և ֆինանսական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ռեսուրսների անբավարարություն</w:t>
            </w:r>
          </w:p>
        </w:tc>
      </w:tr>
      <w:tr w:rsidR="0094216E" w:rsidRPr="001D3865" w:rsidTr="00082048">
        <w:trPr>
          <w:gridAfter w:val="1"/>
          <w:wAfter w:w="21" w:type="dxa"/>
          <w:trHeight w:val="393"/>
        </w:trPr>
        <w:tc>
          <w:tcPr>
            <w:tcW w:w="2547" w:type="dxa"/>
            <w:gridSpan w:val="3"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</w:t>
            </w:r>
          </w:p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Բարելավվել է համայնքի բնակիչների սպասարկան որակը</w:t>
            </w:r>
            <w:r w:rsidR="009B7737" w:rsidRPr="00BC65ED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3515" w:type="dxa"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4216E" w:rsidRPr="00BC65ED" w:rsidRDefault="009B7737" w:rsidP="00082048">
            <w:pPr>
              <w:pStyle w:val="ListParagraph"/>
              <w:numPr>
                <w:ilvl w:val="0"/>
                <w:numId w:val="8"/>
              </w:numPr>
              <w:tabs>
                <w:tab w:val="left" w:pos="379"/>
              </w:tabs>
              <w:spacing w:after="0" w:line="20" w:lineRule="atLeast"/>
              <w:ind w:left="147" w:right="-108" w:hanging="147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Բուժամբուլատորիաներ</w:t>
            </w:r>
            <w:r w:rsidR="0094216E" w:rsidRPr="00BC65ED">
              <w:rPr>
                <w:rFonts w:ascii="GHEA Grapalat" w:hAnsi="GHEA Grapalat"/>
                <w:sz w:val="20"/>
                <w:szCs w:val="20"/>
              </w:rPr>
              <w:t>ի գույ</w:t>
            </w:r>
            <w:r w:rsidRPr="00BC65ED">
              <w:rPr>
                <w:rFonts w:ascii="GHEA Grapalat" w:hAnsi="GHEA Grapalat"/>
                <w:sz w:val="20"/>
                <w:szCs w:val="20"/>
              </w:rPr>
              <w:t>քով ապահովվածությունը՝</w:t>
            </w:r>
            <w:r w:rsidR="004C4CF1" w:rsidRPr="00BC65ED">
              <w:rPr>
                <w:rFonts w:ascii="GHEA Grapalat" w:hAnsi="GHEA Grapalat"/>
                <w:sz w:val="20"/>
                <w:szCs w:val="20"/>
              </w:rPr>
              <w:t xml:space="preserve"> 80 %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  <w:p w:rsidR="004C4CF1" w:rsidRPr="00BC65ED" w:rsidRDefault="004C4CF1" w:rsidP="00082048">
            <w:pPr>
              <w:pStyle w:val="ListParagraph"/>
              <w:numPr>
                <w:ilvl w:val="0"/>
                <w:numId w:val="8"/>
              </w:numPr>
              <w:tabs>
                <w:tab w:val="left" w:pos="379"/>
              </w:tabs>
              <w:spacing w:after="0" w:line="20" w:lineRule="atLeast"/>
              <w:ind w:left="147" w:right="-108" w:hanging="147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Ծառայությունների մատուցման որակից բնակիչների բավարարվածությունը՝ 50%</w:t>
            </w:r>
          </w:p>
          <w:p w:rsidR="00B012CF" w:rsidRPr="00BC65ED" w:rsidRDefault="00B012CF" w:rsidP="00082048">
            <w:pPr>
              <w:pStyle w:val="ListParagraph"/>
              <w:numPr>
                <w:ilvl w:val="0"/>
                <w:numId w:val="8"/>
              </w:numPr>
              <w:tabs>
                <w:tab w:val="left" w:pos="379"/>
              </w:tabs>
              <w:spacing w:after="0" w:line="20" w:lineRule="atLeast"/>
              <w:ind w:left="147" w:right="-108" w:hanging="147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Բուժ. ամբուլատորիայի աշխատակիցների թիվը՝ 18</w:t>
            </w:r>
          </w:p>
          <w:p w:rsidR="004C4CF1" w:rsidRPr="00BC65ED" w:rsidRDefault="004C4CF1" w:rsidP="00082048">
            <w:pPr>
              <w:pStyle w:val="ListParagraph"/>
              <w:numPr>
                <w:ilvl w:val="0"/>
                <w:numId w:val="8"/>
              </w:numPr>
              <w:tabs>
                <w:tab w:val="left" w:pos="379"/>
              </w:tabs>
              <w:spacing w:after="0" w:line="20" w:lineRule="atLeast"/>
              <w:ind w:left="147" w:right="-108" w:hanging="147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Ծրագրի իրականացման ժամկետը՝ 3 ամիս</w:t>
            </w:r>
          </w:p>
        </w:tc>
        <w:tc>
          <w:tcPr>
            <w:tcW w:w="2409" w:type="dxa"/>
            <w:gridSpan w:val="4"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4"/>
            <w:vMerge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28" w:type="dxa"/>
            <w:gridSpan w:val="4"/>
            <w:vMerge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Համապատասխան մարդկային, տեխնիկական  և ֆինանսական ռեսուրսներ առկա են</w:t>
            </w:r>
          </w:p>
        </w:tc>
      </w:tr>
      <w:tr w:rsidR="0094216E" w:rsidRPr="001D3865" w:rsidTr="00082048">
        <w:trPr>
          <w:gridAfter w:val="1"/>
          <w:wAfter w:w="21" w:type="dxa"/>
          <w:trHeight w:val="393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4D0D5D" w:rsidRPr="00082048" w:rsidRDefault="004D0D5D" w:rsidP="00082048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 xml:space="preserve">Ջրվեժի </w:t>
            </w:r>
            <w:r w:rsidR="004C4CF1" w:rsidRPr="00BC65ED">
              <w:rPr>
                <w:rFonts w:ascii="GHEA Grapalat" w:hAnsi="GHEA Grapalat"/>
                <w:sz w:val="20"/>
                <w:szCs w:val="20"/>
              </w:rPr>
              <w:t>ամբուլատորիաներ</w:t>
            </w:r>
            <w:r w:rsidRPr="00BC65ED">
              <w:rPr>
                <w:rFonts w:ascii="GHEA Grapalat" w:hAnsi="GHEA Grapalat"/>
                <w:sz w:val="20"/>
                <w:szCs w:val="20"/>
              </w:rPr>
              <w:t>ի հ</w:t>
            </w:r>
            <w:r w:rsidR="0094216E" w:rsidRPr="00BC65ED">
              <w:rPr>
                <w:rFonts w:ascii="GHEA Grapalat" w:hAnsi="GHEA Grapalat"/>
                <w:sz w:val="20"/>
                <w:szCs w:val="20"/>
              </w:rPr>
              <w:t xml:space="preserve">ամապատասխան գույքի </w:t>
            </w:r>
            <w:r w:rsidR="004C4CF1" w:rsidRPr="00BC65ED">
              <w:rPr>
                <w:rFonts w:ascii="GHEA Grapalat" w:hAnsi="GHEA Grapalat"/>
                <w:sz w:val="20"/>
                <w:szCs w:val="20"/>
              </w:rPr>
              <w:t>ձեռքբերման և Էներգետիկ ծախսերի փոխհատուցման  համար դրամաշնորհ:</w:t>
            </w:r>
          </w:p>
        </w:tc>
        <w:tc>
          <w:tcPr>
            <w:tcW w:w="8264" w:type="dxa"/>
            <w:gridSpan w:val="13"/>
            <w:shd w:val="clear" w:color="auto" w:fill="F7CAAC" w:themeFill="accent2" w:themeFillTint="66"/>
          </w:tcPr>
          <w:p w:rsidR="0094216E" w:rsidRPr="00BC65ED" w:rsidRDefault="0094216E" w:rsidP="0094216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4216E" w:rsidRPr="00BC65ED" w:rsidRDefault="0094216E" w:rsidP="00812FFB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459" w:hanging="284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>Համայնքի բյուջեի միջոցներ</w:t>
            </w:r>
            <w:r w:rsidR="004D0D5D" w:rsidRPr="00BC65ED">
              <w:rPr>
                <w:rFonts w:ascii="GHEA Grapalat" w:eastAsia="Calibri" w:hAnsi="GHEA Grapalat" w:cs="Times New Roman"/>
                <w:sz w:val="20"/>
                <w:szCs w:val="20"/>
              </w:rPr>
              <w:t>, 1,4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00.0 </w:t>
            </w:r>
            <w:r w:rsidR="00197315"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հազար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>դրամ</w:t>
            </w:r>
          </w:p>
        </w:tc>
      </w:tr>
      <w:tr w:rsidR="00A25EB6" w:rsidRPr="001D3865" w:rsidTr="00082048">
        <w:trPr>
          <w:gridAfter w:val="1"/>
          <w:wAfter w:w="21" w:type="dxa"/>
          <w:trHeight w:val="455"/>
        </w:trPr>
        <w:tc>
          <w:tcPr>
            <w:tcW w:w="14326" w:type="dxa"/>
            <w:gridSpan w:val="17"/>
            <w:shd w:val="clear" w:color="auto" w:fill="8EAADB" w:themeFill="accent5" w:themeFillTint="99"/>
          </w:tcPr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</w:tr>
      <w:tr w:rsidR="00A25EB6" w:rsidRPr="001D3865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A25EB6" w:rsidRPr="00BC65ED" w:rsidRDefault="003D5B85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Ծրագիր 1. Հանգստի և սպորտի ծառայությունների մատուցում</w:t>
            </w:r>
          </w:p>
        </w:tc>
      </w:tr>
      <w:tr w:rsidR="003D5B85" w:rsidRPr="001D3865" w:rsidTr="00082048">
        <w:trPr>
          <w:gridAfter w:val="1"/>
          <w:wAfter w:w="21" w:type="dxa"/>
          <w:trHeight w:val="393"/>
        </w:trPr>
        <w:tc>
          <w:tcPr>
            <w:tcW w:w="2465" w:type="dxa"/>
            <w:gridSpan w:val="2"/>
            <w:shd w:val="clear" w:color="auto" w:fill="FFFFFF" w:themeFill="background1"/>
          </w:tcPr>
          <w:p w:rsidR="003D5B85" w:rsidRPr="00BC65ED" w:rsidRDefault="003D5B85" w:rsidP="003D5B85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3D5B85" w:rsidRPr="00BC65ED" w:rsidRDefault="003D5B85" w:rsidP="00A25EB6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Ակտիվացնել համայնքում սպորտային կյանքը</w:t>
            </w:r>
            <w:r w:rsidR="004C4CF1"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3D5B85" w:rsidRPr="00BC65ED" w:rsidRDefault="003D5B85" w:rsidP="003D5B85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3D5B85" w:rsidRPr="00BC65ED" w:rsidRDefault="003D5B85" w:rsidP="00812F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99" w:hanging="425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</w:rPr>
              <w:t xml:space="preserve">Ծրագրի մասնակիցների վերաբերմունքը հանգստի ու սպորտի ծառայությունների </w:t>
            </w:r>
            <w:r w:rsidR="004D5B69" w:rsidRPr="00BC65ED">
              <w:rPr>
                <w:rFonts w:ascii="GHEA Grapalat" w:hAnsi="GHEA Grapalat" w:cs="Arial"/>
                <w:sz w:val="20"/>
                <w:szCs w:val="20"/>
              </w:rPr>
              <w:t>մասին՝</w:t>
            </w:r>
            <w:r w:rsidR="004C4CF1" w:rsidRPr="00BC65E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4D5B69" w:rsidRPr="00BC65ED">
              <w:rPr>
                <w:rFonts w:ascii="GHEA Grapalat" w:hAnsi="GHEA Grapalat" w:cs="Arial"/>
                <w:sz w:val="20"/>
                <w:szCs w:val="20"/>
              </w:rPr>
              <w:t>բավարար</w:t>
            </w:r>
          </w:p>
        </w:tc>
        <w:tc>
          <w:tcPr>
            <w:tcW w:w="2268" w:type="dxa"/>
            <w:shd w:val="clear" w:color="auto" w:fill="FFFFFF" w:themeFill="background1"/>
          </w:tcPr>
          <w:p w:rsidR="003D5B85" w:rsidRPr="00BC65ED" w:rsidRDefault="003D5B85" w:rsidP="003D5B85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:rsidR="003D5B85" w:rsidRPr="00BC65ED" w:rsidRDefault="003D5B85" w:rsidP="003D5B85">
            <w:pPr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976" w:type="dxa"/>
            <w:gridSpan w:val="7"/>
            <w:vMerge w:val="restart"/>
            <w:shd w:val="clear" w:color="auto" w:fill="FFFFFF" w:themeFill="background1"/>
          </w:tcPr>
          <w:p w:rsidR="003D5B85" w:rsidRPr="00BC65ED" w:rsidRDefault="003D5B85" w:rsidP="003D5B85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աշխատակազմի քարտուղար,</w:t>
            </w:r>
          </w:p>
          <w:p w:rsidR="003D5B85" w:rsidRPr="00BC65ED" w:rsidRDefault="003D5B85" w:rsidP="003D5B85">
            <w:pPr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վարչական ղեկավարներ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3D5B85" w:rsidRPr="00BC65ED" w:rsidRDefault="003D5B85" w:rsidP="003D5B85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2018թ. հունվար- դեկտեմբեր</w:t>
            </w:r>
          </w:p>
          <w:p w:rsidR="003D5B85" w:rsidRPr="00BC65ED" w:rsidRDefault="003D5B85" w:rsidP="00A25EB6">
            <w:pPr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3D5B85" w:rsidRPr="00BC65ED" w:rsidRDefault="003D5B85" w:rsidP="00A25EB6">
            <w:pPr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3D5B85" w:rsidRPr="001D3865" w:rsidTr="00082048">
        <w:trPr>
          <w:gridAfter w:val="1"/>
          <w:wAfter w:w="21" w:type="dxa"/>
          <w:trHeight w:val="393"/>
        </w:trPr>
        <w:tc>
          <w:tcPr>
            <w:tcW w:w="2465" w:type="dxa"/>
            <w:gridSpan w:val="2"/>
            <w:shd w:val="clear" w:color="auto" w:fill="FFFFFF" w:themeFill="background1"/>
          </w:tcPr>
          <w:p w:rsidR="003D5B85" w:rsidRPr="00BC65ED" w:rsidRDefault="003D5B85" w:rsidP="003D5B85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3D5B85" w:rsidRPr="00BC65ED" w:rsidRDefault="003D5B85" w:rsidP="003D5B85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կազմակերպվել և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ակտիվացել է </w:t>
            </w:r>
            <w:r w:rsidR="006242B6" w:rsidRPr="00BC65ED"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ո</w:t>
            </w:r>
            <w:r w:rsidR="006242B6" w:rsidRPr="00BC65ED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տային կյանքը</w:t>
            </w:r>
            <w:r w:rsidR="004C4CF1" w:rsidRPr="00BC65ED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3D5B85" w:rsidRPr="00BC65ED" w:rsidRDefault="003D5B85" w:rsidP="006242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6242B6" w:rsidRPr="00082048" w:rsidRDefault="0037799B" w:rsidP="00082048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229" w:hanging="229"/>
              <w:rPr>
                <w:rFonts w:ascii="GHEA Grapalat" w:hAnsi="GHEA Grapalat"/>
                <w:sz w:val="20"/>
                <w:szCs w:val="20"/>
              </w:rPr>
            </w:pPr>
            <w:r w:rsidRPr="00082048">
              <w:rPr>
                <w:rFonts w:ascii="GHEA Grapalat" w:hAnsi="GHEA Grapalat"/>
                <w:sz w:val="20"/>
                <w:szCs w:val="20"/>
              </w:rPr>
              <w:t xml:space="preserve">Հանգստի ու սպորտի </w:t>
            </w:r>
            <w:r w:rsidRPr="00082048">
              <w:rPr>
                <w:rFonts w:ascii="GHEA Grapalat" w:hAnsi="GHEA Grapalat"/>
                <w:sz w:val="20"/>
                <w:szCs w:val="20"/>
              </w:rPr>
              <w:lastRenderedPageBreak/>
              <w:t xml:space="preserve">միջոցառումների թիվը՝ </w:t>
            </w:r>
            <w:r w:rsidR="006242B6" w:rsidRPr="00082048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B012CF" w:rsidRPr="00082048" w:rsidRDefault="00B012CF" w:rsidP="00082048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229" w:hanging="229"/>
              <w:rPr>
                <w:rFonts w:ascii="GHEA Grapalat" w:hAnsi="GHEA Grapalat"/>
                <w:sz w:val="20"/>
                <w:szCs w:val="20"/>
              </w:rPr>
            </w:pPr>
            <w:r w:rsidRPr="00082048">
              <w:rPr>
                <w:rFonts w:ascii="GHEA Grapalat" w:hAnsi="GHEA Grapalat"/>
                <w:sz w:val="20"/>
                <w:szCs w:val="20"/>
              </w:rPr>
              <w:t>Ծրագրի մասնակիցների թիվը՝ 25</w:t>
            </w:r>
          </w:p>
          <w:p w:rsidR="0037799B" w:rsidRPr="00082048" w:rsidRDefault="0037799B" w:rsidP="00082048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229" w:hanging="229"/>
              <w:rPr>
                <w:rFonts w:ascii="GHEA Grapalat" w:hAnsi="GHEA Grapalat"/>
                <w:sz w:val="20"/>
                <w:szCs w:val="20"/>
              </w:rPr>
            </w:pPr>
            <w:r w:rsidRPr="00082048">
              <w:rPr>
                <w:rFonts w:ascii="GHEA Grapalat" w:hAnsi="GHEA Grapalat"/>
                <w:sz w:val="20"/>
                <w:szCs w:val="20"/>
              </w:rPr>
              <w:t>Ծրագրի ժամկետը՝</w:t>
            </w:r>
            <w:r w:rsidR="006242B6" w:rsidRPr="00082048">
              <w:rPr>
                <w:rFonts w:ascii="GHEA Grapalat" w:hAnsi="GHEA Grapalat"/>
                <w:sz w:val="20"/>
                <w:szCs w:val="20"/>
              </w:rPr>
              <w:t xml:space="preserve"> 3 օր</w:t>
            </w:r>
          </w:p>
          <w:p w:rsidR="007255EC" w:rsidRPr="00BC65ED" w:rsidRDefault="007255EC" w:rsidP="00082048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229" w:hanging="229"/>
              <w:rPr>
                <w:rFonts w:ascii="GHEA Grapalat" w:hAnsi="GHEA Grapalat"/>
                <w:sz w:val="20"/>
                <w:szCs w:val="20"/>
              </w:rPr>
            </w:pPr>
            <w:r w:rsidRPr="00082048">
              <w:rPr>
                <w:rFonts w:ascii="GHEA Grapalat" w:hAnsi="GHEA Grapalat"/>
                <w:sz w:val="20"/>
                <w:szCs w:val="20"/>
              </w:rPr>
              <w:t>Միջոցառման կարևորությունը առողջ ապրելակերպի առումով՝ կարևոր</w:t>
            </w:r>
          </w:p>
        </w:tc>
        <w:tc>
          <w:tcPr>
            <w:tcW w:w="2268" w:type="dxa"/>
            <w:shd w:val="clear" w:color="auto" w:fill="FFFFFF" w:themeFill="background1"/>
          </w:tcPr>
          <w:p w:rsidR="003D5B85" w:rsidRPr="00BC65ED" w:rsidRDefault="003D5B85" w:rsidP="003D5B85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gridSpan w:val="7"/>
            <w:vMerge/>
            <w:shd w:val="clear" w:color="auto" w:fill="FFFFFF" w:themeFill="background1"/>
          </w:tcPr>
          <w:p w:rsidR="003D5B85" w:rsidRPr="00BC65ED" w:rsidRDefault="003D5B85" w:rsidP="003D5B85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3D5B85" w:rsidRPr="00BC65ED" w:rsidRDefault="003D5B85" w:rsidP="003D5B85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3D5B85" w:rsidRPr="00BC65ED" w:rsidRDefault="003D5B85" w:rsidP="00A25EB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մարդկային,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տեխնիկական  և ֆինանսական ռեսուրսներ առկա են</w:t>
            </w:r>
          </w:p>
        </w:tc>
      </w:tr>
      <w:tr w:rsidR="00197315" w:rsidRPr="001D3865" w:rsidTr="00082048">
        <w:trPr>
          <w:gridAfter w:val="1"/>
          <w:wAfter w:w="21" w:type="dxa"/>
          <w:trHeight w:val="393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197315" w:rsidRPr="00BC65ED" w:rsidRDefault="00197315" w:rsidP="00197315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97315" w:rsidRPr="00082048" w:rsidRDefault="00197315" w:rsidP="003D5B85">
            <w:pPr>
              <w:pStyle w:val="ListParagraph"/>
              <w:numPr>
                <w:ilvl w:val="0"/>
                <w:numId w:val="44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 xml:space="preserve">Կազմակերպել համայնքում սպորտի և հանգստի </w:t>
            </w:r>
            <w:r w:rsidR="006242B6" w:rsidRPr="00BC65ED">
              <w:rPr>
                <w:rFonts w:ascii="GHEA Grapalat" w:hAnsi="GHEA Grapalat"/>
                <w:sz w:val="20"/>
                <w:szCs w:val="20"/>
              </w:rPr>
              <w:t>միջոցառում:</w:t>
            </w:r>
          </w:p>
        </w:tc>
        <w:tc>
          <w:tcPr>
            <w:tcW w:w="8264" w:type="dxa"/>
            <w:gridSpan w:val="13"/>
            <w:shd w:val="clear" w:color="auto" w:fill="F7CAAC" w:themeFill="accent2" w:themeFillTint="66"/>
          </w:tcPr>
          <w:p w:rsidR="00197315" w:rsidRPr="00BC65ED" w:rsidRDefault="00197315" w:rsidP="00197315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97315" w:rsidRPr="00BC65ED" w:rsidRDefault="00197315" w:rsidP="00812FF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>Համայնքի բյուջեի միջոցներ, 250.0 հազար դրամ</w:t>
            </w:r>
          </w:p>
        </w:tc>
      </w:tr>
      <w:tr w:rsidR="00A25EB6" w:rsidRPr="00BC65ED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8EAADB" w:themeFill="accent5" w:themeFillTint="99"/>
          </w:tcPr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Ոլորտ</w:t>
            </w:r>
            <w:r w:rsidRPr="00BC65ED">
              <w:rPr>
                <w:rFonts w:ascii="GHEA Grapalat" w:hAnsi="GHEA Grapalat"/>
                <w:b/>
                <w:sz w:val="20"/>
                <w:szCs w:val="20"/>
              </w:rPr>
              <w:t xml:space="preserve"> 12.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Սոցիալական</w:t>
            </w:r>
            <w:r w:rsidR="00722B94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պաշտպանություն</w:t>
            </w:r>
          </w:p>
        </w:tc>
      </w:tr>
      <w:tr w:rsidR="00A25EB6" w:rsidRPr="001D3865" w:rsidTr="00082048">
        <w:trPr>
          <w:trHeight w:val="393"/>
        </w:trPr>
        <w:tc>
          <w:tcPr>
            <w:tcW w:w="6062" w:type="dxa"/>
            <w:gridSpan w:val="4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Թեթևացնել համայնքում բնակվող անապահով ընտանիքների հոգսերը</w:t>
            </w:r>
          </w:p>
        </w:tc>
        <w:tc>
          <w:tcPr>
            <w:tcW w:w="8285" w:type="dxa"/>
            <w:gridSpan w:val="14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ցուցանիշներ</w:t>
            </w:r>
          </w:p>
          <w:p w:rsidR="00A25EB6" w:rsidRPr="00BC65ED" w:rsidRDefault="00A25EB6" w:rsidP="00A25EB6">
            <w:pPr>
              <w:numPr>
                <w:ilvl w:val="0"/>
                <w:numId w:val="6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Սոցիալական ծրագրի առկայությունը, այո</w:t>
            </w:r>
          </w:p>
          <w:p w:rsidR="00A25EB6" w:rsidRPr="00BC65ED" w:rsidRDefault="00A25EB6" w:rsidP="00A25EB6">
            <w:pPr>
              <w:numPr>
                <w:ilvl w:val="0"/>
                <w:numId w:val="6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  <w:r w:rsidR="006242B6"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, 65 </w:t>
            </w: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%</w:t>
            </w:r>
          </w:p>
        </w:tc>
      </w:tr>
      <w:tr w:rsidR="00A25EB6" w:rsidRPr="001D3865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A8D08D" w:themeFill="accent6" w:themeFillTint="99"/>
            <w:vAlign w:val="center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Աջակցություն համայնքի սոցիալապես</w:t>
            </w:r>
            <w:r w:rsidR="00C475C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անապահով բնակիչներին</w:t>
            </w:r>
          </w:p>
        </w:tc>
      </w:tr>
      <w:tr w:rsidR="00A25EB6" w:rsidRPr="001D3865" w:rsidTr="0021467C">
        <w:trPr>
          <w:trHeight w:val="393"/>
        </w:trPr>
        <w:tc>
          <w:tcPr>
            <w:tcW w:w="2547" w:type="dxa"/>
            <w:gridSpan w:val="3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3515" w:type="dxa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A25EB6" w:rsidRPr="00BC65ED" w:rsidRDefault="00A25EB6" w:rsidP="00A25EB6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348" w:type="dxa"/>
            <w:gridSpan w:val="3"/>
          </w:tcPr>
          <w:p w:rsidR="00A25EB6" w:rsidRPr="00BC65ED" w:rsidRDefault="00A25EB6" w:rsidP="00C475CE">
            <w:pPr>
              <w:spacing w:line="20" w:lineRule="atLeast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  <w:r w:rsidR="00236473" w:rsidRPr="007C171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883" w:type="dxa"/>
            <w:gridSpan w:val="4"/>
            <w:vMerge w:val="restart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աշխատակազմի քարտուղար,</w:t>
            </w:r>
          </w:p>
          <w:p w:rsidR="00A25EB6" w:rsidRPr="00BC65ED" w:rsidRDefault="00A25EB6" w:rsidP="00C475CE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վարչական ղեկավարներ</w:t>
            </w:r>
          </w:p>
        </w:tc>
        <w:tc>
          <w:tcPr>
            <w:tcW w:w="1289" w:type="dxa"/>
            <w:gridSpan w:val="3"/>
            <w:vMerge w:val="restart"/>
          </w:tcPr>
          <w:p w:rsidR="00A25EB6" w:rsidRPr="00BC65ED" w:rsidRDefault="00A25EB6" w:rsidP="00236473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2018</w:t>
            </w:r>
            <w:r w:rsidR="0023647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հունվար- դեկտեմբեր</w:t>
            </w:r>
          </w:p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765" w:type="dxa"/>
            <w:gridSpan w:val="4"/>
          </w:tcPr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A25EB6" w:rsidRPr="001D3865" w:rsidTr="0021467C">
        <w:trPr>
          <w:trHeight w:val="393"/>
        </w:trPr>
        <w:tc>
          <w:tcPr>
            <w:tcW w:w="2547" w:type="dxa"/>
            <w:gridSpan w:val="3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A25EB6" w:rsidRPr="00BC65ED" w:rsidRDefault="00A25EB6" w:rsidP="00A25EB6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3515" w:type="dxa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A25EB6" w:rsidRPr="00BC65ED" w:rsidRDefault="00A25EB6" w:rsidP="00812FFB">
            <w:pPr>
              <w:numPr>
                <w:ilvl w:val="0"/>
                <w:numId w:val="16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թիվը`</w:t>
            </w:r>
            <w:r w:rsidR="006242B6"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50</w:t>
            </w:r>
          </w:p>
          <w:p w:rsidR="00A25EB6" w:rsidRPr="00BC65ED" w:rsidRDefault="00A25EB6" w:rsidP="00812FFB">
            <w:pPr>
              <w:numPr>
                <w:ilvl w:val="0"/>
                <w:numId w:val="16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Սոցիալական աջակցություն ստանալու նպատակով դիմումներ ներկայացնողների թիվը, </w:t>
            </w:r>
            <w:r w:rsidR="006242B6" w:rsidRPr="00BC65ED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  <w:p w:rsidR="00A25EB6" w:rsidRPr="00BC65ED" w:rsidRDefault="00A25EB6" w:rsidP="00812FFB">
            <w:pPr>
              <w:numPr>
                <w:ilvl w:val="0"/>
                <w:numId w:val="16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Սոցիալական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</w:t>
            </w:r>
            <w:r w:rsidR="006242B6" w:rsidRPr="00BC65ED">
              <w:rPr>
                <w:rFonts w:ascii="GHEA Grapalat" w:hAnsi="GHEA Grapalat"/>
                <w:sz w:val="20"/>
                <w:szCs w:val="20"/>
                <w:lang w:val="hy-AM"/>
              </w:rPr>
              <w:t>, 65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A25EB6" w:rsidRPr="00BC65ED" w:rsidRDefault="00A25EB6" w:rsidP="00812FFB">
            <w:pPr>
              <w:numPr>
                <w:ilvl w:val="0"/>
                <w:numId w:val="16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1 տարի</w:t>
            </w:r>
          </w:p>
        </w:tc>
        <w:tc>
          <w:tcPr>
            <w:tcW w:w="2348" w:type="dxa"/>
            <w:gridSpan w:val="3"/>
          </w:tcPr>
          <w:p w:rsidR="00A25EB6" w:rsidRPr="00BC65ED" w:rsidRDefault="00A25EB6" w:rsidP="00A25EB6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Աշխատակազմ,  ՄԳ կիսամյակային, տարեկան հաշվետվություններ</w:t>
            </w: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 բնակիչներ</w:t>
            </w:r>
          </w:p>
        </w:tc>
        <w:tc>
          <w:tcPr>
            <w:tcW w:w="2883" w:type="dxa"/>
            <w:gridSpan w:val="4"/>
            <w:vMerge/>
          </w:tcPr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289" w:type="dxa"/>
            <w:gridSpan w:val="3"/>
            <w:vMerge/>
          </w:tcPr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765" w:type="dxa"/>
            <w:gridSpan w:val="4"/>
          </w:tcPr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Համապատասխան մարդկային, տեխնիկական  և ֆինանսական ռեսուրսներ առկա են</w:t>
            </w:r>
          </w:p>
        </w:tc>
      </w:tr>
      <w:tr w:rsidR="00A25EB6" w:rsidRPr="00BC65ED" w:rsidTr="00082048">
        <w:trPr>
          <w:trHeight w:val="393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</w:t>
            </w:r>
          </w:p>
          <w:p w:rsidR="00A25EB6" w:rsidRPr="00BC65ED" w:rsidRDefault="00A25EB6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Սոցիալական</w:t>
            </w:r>
            <w:r w:rsidR="006242B6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աջակցություն հաշմանդամներին</w:t>
            </w:r>
            <w:r w:rsidR="006242B6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:</w:t>
            </w:r>
          </w:p>
          <w:p w:rsidR="00A25EB6" w:rsidRPr="00BC65ED" w:rsidRDefault="00A25EB6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Սոցիալական աջակցություն սոցիալապես</w:t>
            </w:r>
            <w:r w:rsidR="006242B6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խոցելի ընտանիքներին</w:t>
            </w:r>
            <w:r w:rsidR="006242B6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:</w:t>
            </w:r>
          </w:p>
        </w:tc>
        <w:tc>
          <w:tcPr>
            <w:tcW w:w="8285" w:type="dxa"/>
            <w:gridSpan w:val="14"/>
            <w:shd w:val="clear" w:color="auto" w:fill="F7CAAC" w:themeFill="accent2" w:themeFillTint="66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A25EB6" w:rsidRPr="00BC65ED" w:rsidRDefault="00A25EB6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տարեկան բյուջեով նախատեսված ծախսեր,  3,870.0 հազար դրամ</w:t>
            </w:r>
          </w:p>
          <w:p w:rsidR="00A25EB6" w:rsidRPr="00BC65ED" w:rsidRDefault="00A25EB6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Սոցիալական ծրագրի առկայությունը,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այո</w:t>
            </w:r>
          </w:p>
        </w:tc>
      </w:tr>
      <w:tr w:rsidR="00A25EB6" w:rsidRPr="00BC65ED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8EAADB" w:themeFill="accent5" w:themeFillTint="99"/>
          </w:tcPr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Pr="00BC65ED">
              <w:rPr>
                <w:rFonts w:ascii="GHEA Grapalat" w:hAnsi="GHEA Grapalat"/>
                <w:b/>
                <w:sz w:val="20"/>
                <w:szCs w:val="20"/>
              </w:rPr>
              <w:t xml:space="preserve"> 15.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Շրջակա միջավայրիպահպանություն</w:t>
            </w:r>
          </w:p>
        </w:tc>
      </w:tr>
      <w:tr w:rsidR="00A25EB6" w:rsidRPr="001D3865" w:rsidTr="00082048">
        <w:trPr>
          <w:trHeight w:val="393"/>
        </w:trPr>
        <w:tc>
          <w:tcPr>
            <w:tcW w:w="6062" w:type="dxa"/>
            <w:gridSpan w:val="4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A25EB6" w:rsidRPr="00BC65ED" w:rsidRDefault="00A25EB6" w:rsidP="006242B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Համայնքը դարձնել մաքուր և բարեկարգ: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Ապահովել համայնքի բոլոր բնակավայրերում </w:t>
            </w:r>
            <w:r w:rsidRPr="00BC65ED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ծառայությունների մատուցումը</w:t>
            </w:r>
            <w:r w:rsidR="006242B6" w:rsidRPr="00BC65ED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մաքրությունը:</w:t>
            </w:r>
          </w:p>
        </w:tc>
        <w:tc>
          <w:tcPr>
            <w:tcW w:w="8285" w:type="dxa"/>
            <w:gridSpan w:val="14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A25EB6" w:rsidRPr="00BC65ED" w:rsidRDefault="00A25EB6" w:rsidP="00812FFB">
            <w:pPr>
              <w:numPr>
                <w:ilvl w:val="0"/>
                <w:numId w:val="16"/>
              </w:numPr>
              <w:ind w:left="448" w:hanging="426"/>
              <w:contextualSpacing/>
              <w:rPr>
                <w:rFonts w:ascii="GHEA Grapalat" w:eastAsia="Calibri" w:hAnsi="GHEA Grapalat" w:cs="Calibri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աստիճանը՝ 80 %</w:t>
            </w:r>
          </w:p>
          <w:p w:rsidR="00A25EB6" w:rsidRPr="00BC65ED" w:rsidRDefault="00A25EB6" w:rsidP="00812FFB">
            <w:pPr>
              <w:numPr>
                <w:ilvl w:val="0"/>
                <w:numId w:val="16"/>
              </w:numPr>
              <w:ind w:left="448" w:hanging="426"/>
              <w:contextualSpacing/>
              <w:rPr>
                <w:rFonts w:ascii="GHEA Grapalat" w:eastAsia="Calibri" w:hAnsi="GHEA Grapalat" w:cs="Calibri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Աղբահանության</w:t>
            </w:r>
            <w:r w:rsidR="006242B6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կազմակերպման</w:t>
            </w:r>
            <w:r w:rsidR="006242B6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նպատակով</w:t>
            </w:r>
            <w:r w:rsidR="006242B6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բնակչության</w:t>
            </w:r>
            <w:r w:rsidR="006242B6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հետ</w:t>
            </w:r>
            <w:r w:rsidR="006242B6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կնքված</w:t>
            </w:r>
            <w:r w:rsidR="006242B6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պայմանագրերը</w:t>
            </w:r>
            <w:r w:rsidRPr="00BC65ED">
              <w:rPr>
                <w:rFonts w:ascii="GHEA Grapalat" w:hAnsi="GHEA Grapalat"/>
                <w:color w:val="000000"/>
                <w:sz w:val="20"/>
                <w:szCs w:val="27"/>
                <w:lang w:val="hy-AM"/>
              </w:rPr>
              <w:t>, (%) 98,</w:t>
            </w:r>
            <w:r w:rsidR="006242B6" w:rsidRPr="00BC65ED">
              <w:rPr>
                <w:rFonts w:ascii="GHEA Grapalat" w:hAnsi="GHEA Grapalat"/>
                <w:color w:val="000000"/>
                <w:sz w:val="20"/>
                <w:szCs w:val="27"/>
                <w:lang w:val="hy-AM"/>
              </w:rPr>
              <w:t>7</w:t>
            </w:r>
          </w:p>
          <w:p w:rsidR="00A25EB6" w:rsidRPr="00BC65ED" w:rsidRDefault="00A25EB6" w:rsidP="00812FFB">
            <w:pPr>
              <w:numPr>
                <w:ilvl w:val="0"/>
                <w:numId w:val="16"/>
              </w:numPr>
              <w:ind w:left="448" w:hanging="426"/>
              <w:contextualSpacing/>
              <w:rPr>
                <w:rFonts w:ascii="GHEA Grapalat" w:eastAsia="Calibri" w:hAnsi="GHEA Grapalat" w:cs="Calibri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Աղբահանության</w:t>
            </w:r>
            <w:r w:rsidR="006242B6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կազմակերպման</w:t>
            </w:r>
            <w:r w:rsidR="006242B6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նպատակով</w:t>
            </w:r>
            <w:r w:rsidR="006242B6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իրավաբանական</w:t>
            </w:r>
            <w:r w:rsidR="006242B6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անձանց</w:t>
            </w:r>
            <w:r w:rsidR="006242B6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հետ</w:t>
            </w:r>
            <w:r w:rsidR="006242B6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կնքված</w:t>
            </w:r>
            <w:r w:rsidR="006242B6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պայմանագրերը</w:t>
            </w:r>
            <w:r w:rsidRPr="00BC65ED">
              <w:rPr>
                <w:rFonts w:ascii="GHEA Grapalat" w:hAnsi="GHEA Grapalat"/>
                <w:color w:val="000000"/>
                <w:sz w:val="20"/>
                <w:szCs w:val="27"/>
                <w:lang w:val="hy-AM"/>
              </w:rPr>
              <w:t xml:space="preserve">, (%) </w:t>
            </w:r>
            <w:r w:rsidR="006242B6" w:rsidRPr="00BC65ED">
              <w:rPr>
                <w:rFonts w:ascii="GHEA Grapalat" w:hAnsi="GHEA Grapalat"/>
                <w:color w:val="000000"/>
                <w:sz w:val="20"/>
                <w:szCs w:val="27"/>
                <w:lang w:val="hy-AM"/>
              </w:rPr>
              <w:t>95</w:t>
            </w:r>
          </w:p>
        </w:tc>
      </w:tr>
      <w:tr w:rsidR="00A25EB6" w:rsidRPr="001D3865" w:rsidTr="00082048">
        <w:trPr>
          <w:gridAfter w:val="1"/>
          <w:wAfter w:w="21" w:type="dxa"/>
          <w:trHeight w:val="429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A25EB6" w:rsidRPr="007C171C" w:rsidRDefault="00A25EB6" w:rsidP="00236473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6242B6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Համայնքում 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աղբահանության և սանիտարական մաքրման  ծառայությունների մատուցում:</w:t>
            </w:r>
          </w:p>
        </w:tc>
      </w:tr>
      <w:tr w:rsidR="00A25EB6" w:rsidRPr="00BC65ED" w:rsidTr="0021467C">
        <w:trPr>
          <w:trHeight w:val="393"/>
        </w:trPr>
        <w:tc>
          <w:tcPr>
            <w:tcW w:w="2547" w:type="dxa"/>
            <w:gridSpan w:val="3"/>
          </w:tcPr>
          <w:p w:rsidR="00A25EB6" w:rsidRPr="00BC65ED" w:rsidRDefault="00A25EB6" w:rsidP="00A25EB6">
            <w:pPr>
              <w:ind w:left="-108" w:right="-25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A25EB6" w:rsidRPr="00BC65ED" w:rsidRDefault="00A25EB6" w:rsidP="00236473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BC65ED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աղբահանության և սանիտարական մաքրման  ծառայությունների մատուցումըև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մաքրությունը:</w:t>
            </w:r>
          </w:p>
        </w:tc>
        <w:tc>
          <w:tcPr>
            <w:tcW w:w="3515" w:type="dxa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25EB6" w:rsidRPr="00BC65ED" w:rsidRDefault="00A25EB6" w:rsidP="00A25EB6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348" w:type="dxa"/>
            <w:gridSpan w:val="3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:rsidR="00A25EB6" w:rsidRPr="00BC65ED" w:rsidRDefault="00A25EB6" w:rsidP="00A25EB6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883" w:type="dxa"/>
            <w:gridSpan w:val="4"/>
            <w:vMerge w:val="restart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ղեկավար, </w:t>
            </w:r>
            <w:r w:rsidR="00A6245D" w:rsidRPr="00BC65ED">
              <w:rPr>
                <w:rFonts w:ascii="GHEA Grapalat" w:hAnsi="GHEA Grapalat"/>
                <w:sz w:val="20"/>
                <w:szCs w:val="20"/>
                <w:lang w:val="hy-AM"/>
              </w:rPr>
              <w:t>ղեկավարի տեղակալ,</w:t>
            </w:r>
          </w:p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289" w:type="dxa"/>
            <w:gridSpan w:val="3"/>
            <w:vMerge w:val="restart"/>
          </w:tcPr>
          <w:p w:rsidR="00A25EB6" w:rsidRPr="00BC65ED" w:rsidRDefault="00A25EB6" w:rsidP="00A25EB6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2018թ.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հունվար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-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դեկտեմբեր</w:t>
            </w:r>
          </w:p>
          <w:p w:rsidR="00A25EB6" w:rsidRPr="00BC65ED" w:rsidRDefault="00A25EB6" w:rsidP="00A25EB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65" w:type="dxa"/>
            <w:gridSpan w:val="4"/>
          </w:tcPr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և ֆինանասական ռեսուրսների անբավարարություն</w:t>
            </w:r>
          </w:p>
        </w:tc>
      </w:tr>
      <w:tr w:rsidR="00A25EB6" w:rsidRPr="001D3865" w:rsidTr="0021467C">
        <w:trPr>
          <w:trHeight w:val="393"/>
        </w:trPr>
        <w:tc>
          <w:tcPr>
            <w:tcW w:w="2547" w:type="dxa"/>
            <w:gridSpan w:val="3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Մաքուր բնակավայրեր, սանիտարահիգիենիկ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բավարար պայմանների առկայություն</w:t>
            </w:r>
          </w:p>
        </w:tc>
        <w:tc>
          <w:tcPr>
            <w:tcW w:w="3515" w:type="dxa"/>
          </w:tcPr>
          <w:p w:rsidR="00A25EB6" w:rsidRPr="00BC65ED" w:rsidRDefault="00A25EB6" w:rsidP="00236473">
            <w:pPr>
              <w:tabs>
                <w:tab w:val="left" w:pos="147"/>
                <w:tab w:val="left" w:pos="288"/>
              </w:tabs>
              <w:spacing w:line="20" w:lineRule="atLeast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A25EB6" w:rsidRPr="00BC65ED" w:rsidRDefault="00A25EB6" w:rsidP="00236473">
            <w:pPr>
              <w:numPr>
                <w:ilvl w:val="0"/>
                <w:numId w:val="16"/>
              </w:numPr>
              <w:tabs>
                <w:tab w:val="left" w:pos="147"/>
                <w:tab w:val="left" w:pos="288"/>
              </w:tabs>
              <w:ind w:left="0" w:right="-108" w:firstLine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Աղբահանություն և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սանիտարական մաքրում իրականացնող աշխատակիցների թիվը` 10</w:t>
            </w:r>
          </w:p>
          <w:p w:rsidR="00A25EB6" w:rsidRPr="00BC65ED" w:rsidRDefault="00A25EB6" w:rsidP="00236473">
            <w:pPr>
              <w:numPr>
                <w:ilvl w:val="0"/>
                <w:numId w:val="16"/>
              </w:numPr>
              <w:tabs>
                <w:tab w:val="left" w:pos="147"/>
                <w:tab w:val="left" w:pos="288"/>
              </w:tabs>
              <w:ind w:left="0" w:right="-108" w:firstLine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ծառայության մատուցման հաճախականությունը (շաբաթվա կտրվածքով), 3 </w:t>
            </w:r>
          </w:p>
          <w:p w:rsidR="00A25EB6" w:rsidRPr="00BC65ED" w:rsidRDefault="00A25EB6" w:rsidP="00236473">
            <w:pPr>
              <w:numPr>
                <w:ilvl w:val="0"/>
                <w:numId w:val="16"/>
              </w:numPr>
              <w:tabs>
                <w:tab w:val="left" w:pos="147"/>
                <w:tab w:val="left" w:pos="288"/>
              </w:tabs>
              <w:ind w:left="0" w:right="-108" w:firstLine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348" w:type="dxa"/>
            <w:gridSpan w:val="3"/>
          </w:tcPr>
          <w:p w:rsidR="00A25EB6" w:rsidRPr="00BC65ED" w:rsidRDefault="00A25EB6" w:rsidP="00A25EB6">
            <w:pPr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Աշխատակազմ,  ՄԳ կիսամյակային, տարեկան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հաշվետվություններ</w:t>
            </w:r>
            <w:r w:rsidRPr="00BC65E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 «Ջրվեժի համայնքային տնտեսություն» ՀՈԱԿ, բնակիչներ</w:t>
            </w:r>
          </w:p>
        </w:tc>
        <w:tc>
          <w:tcPr>
            <w:tcW w:w="2883" w:type="dxa"/>
            <w:gridSpan w:val="4"/>
            <w:vMerge/>
          </w:tcPr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289" w:type="dxa"/>
            <w:gridSpan w:val="3"/>
            <w:vMerge/>
          </w:tcPr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765" w:type="dxa"/>
            <w:gridSpan w:val="4"/>
          </w:tcPr>
          <w:p w:rsidR="00A25EB6" w:rsidRPr="00BC65ED" w:rsidRDefault="00A25EB6" w:rsidP="00A25EB6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Համապատասխան մարդկային, տեխնիկական 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և ֆինանսական ռեսուրսներ առկա են</w:t>
            </w:r>
          </w:p>
        </w:tc>
      </w:tr>
      <w:tr w:rsidR="00A25EB6" w:rsidRPr="00BC65ED" w:rsidTr="00082048">
        <w:trPr>
          <w:trHeight w:val="393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A25EB6" w:rsidRPr="00BC65ED" w:rsidRDefault="00A25EB6" w:rsidP="00812F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b/>
                <w:sz w:val="24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Ջրվեժ </w:t>
            </w:r>
            <w:r w:rsidR="00A6245D" w:rsidRPr="00BC65ED">
              <w:rPr>
                <w:rFonts w:ascii="GHEA Grapalat" w:eastAsia="Calibri" w:hAnsi="GHEA Grapalat" w:cs="Times New Roman"/>
                <w:sz w:val="20"/>
                <w:szCs w:val="20"/>
              </w:rPr>
              <w:t>համայնքում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կանոնավոր աղբահանության և սանիտարական մաքրման կազմակերպում</w:t>
            </w:r>
            <w:r w:rsidR="00A6245D" w:rsidRPr="00BC65ED">
              <w:rPr>
                <w:rFonts w:ascii="GHEA Grapalat" w:eastAsia="Calibri" w:hAnsi="GHEA Grapalat" w:cs="Times New Roman"/>
                <w:sz w:val="20"/>
                <w:szCs w:val="20"/>
              </w:rPr>
              <w:t>,</w:t>
            </w:r>
          </w:p>
          <w:p w:rsidR="00A25EB6" w:rsidRPr="00BC65ED" w:rsidRDefault="00A25EB6" w:rsidP="00A624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BC65ED">
              <w:rPr>
                <w:rFonts w:ascii="GHEA Grapalat" w:hAnsi="GHEA Grapalat"/>
                <w:sz w:val="20"/>
              </w:rPr>
              <w:t>Աղբահանության և սանիտարական մաքրման աշխատանքների իրականացման սխեմայի, ժամանակացույցի կազմում և հաստատում</w:t>
            </w:r>
            <w:r w:rsidR="00A6245D" w:rsidRPr="00BC65ED">
              <w:rPr>
                <w:rFonts w:ascii="GHEA Grapalat" w:hAnsi="GHEA Grapalat"/>
                <w:sz w:val="20"/>
              </w:rPr>
              <w:t>,</w:t>
            </w:r>
          </w:p>
          <w:p w:rsidR="00A6245D" w:rsidRPr="00BC65ED" w:rsidRDefault="00A6245D" w:rsidP="00A624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Աղբահանության և սանիտարական մաքրման իրականացում: </w:t>
            </w:r>
          </w:p>
        </w:tc>
        <w:tc>
          <w:tcPr>
            <w:tcW w:w="8285" w:type="dxa"/>
            <w:gridSpan w:val="14"/>
            <w:shd w:val="clear" w:color="auto" w:fill="F7CAAC" w:themeFill="accent2" w:themeFillTint="66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</w:t>
            </w:r>
            <w:r w:rsidRPr="00BC65ED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ներդրվածռեսուրսներ</w:t>
            </w:r>
            <w:r w:rsidRPr="00BC65ED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:rsidR="00A25EB6" w:rsidRPr="00BC65ED" w:rsidRDefault="00A25EB6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տարեկան</w:t>
            </w:r>
            <w:r w:rsidR="00A6245D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բյուջեով</w:t>
            </w:r>
            <w:r w:rsidR="00A6245D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նախատեսված</w:t>
            </w:r>
            <w:r w:rsidR="00A6245D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ծախսեր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r w:rsidR="004D0D5D" w:rsidRPr="00BC65ED">
              <w:rPr>
                <w:rFonts w:ascii="GHEA Grapalat" w:eastAsia="Calibri" w:hAnsi="GHEA Grapalat" w:cs="Times New Roman"/>
                <w:sz w:val="20"/>
                <w:szCs w:val="20"/>
              </w:rPr>
              <w:t>80,803.7</w:t>
            </w:r>
            <w:r w:rsidR="00A6245D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հազ. դրամ</w:t>
            </w:r>
          </w:p>
          <w:p w:rsidR="00A25EB6" w:rsidRPr="00BC65ED" w:rsidRDefault="00A25EB6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Աղբահանություն և սանիտարական մաքրում</w:t>
            </w:r>
            <w:r w:rsidR="00A6245D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իրականացնող</w:t>
            </w:r>
            <w:r w:rsidR="00A6245D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աշխատակիցների թիվը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`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10</w:t>
            </w:r>
          </w:p>
          <w:p w:rsidR="00A25EB6" w:rsidRPr="00BC65ED" w:rsidRDefault="00A25EB6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Ձյան մաքրմա</w:t>
            </w:r>
            <w:r w:rsidR="00A6245D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ն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մեքենաների</w:t>
            </w:r>
            <w:r w:rsidR="00A6245D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թիվը՝</w:t>
            </w:r>
            <w:r w:rsidR="00A6245D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</w:p>
          <w:p w:rsidR="00A25EB6" w:rsidRPr="00BC65ED" w:rsidRDefault="00A25EB6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Աղբատար մեքենաների թիվը՝</w:t>
            </w:r>
            <w:r w:rsidR="00A6245D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6</w:t>
            </w:r>
          </w:p>
          <w:p w:rsidR="00A25EB6" w:rsidRPr="00BC65ED" w:rsidRDefault="00A25EB6" w:rsidP="00812FFB">
            <w:pPr>
              <w:numPr>
                <w:ilvl w:val="0"/>
                <w:numId w:val="8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Աղբամանների թիվը՝</w:t>
            </w:r>
            <w:r w:rsidR="00A6245D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13</w:t>
            </w:r>
          </w:p>
        </w:tc>
      </w:tr>
      <w:tr w:rsidR="00A25EB6" w:rsidRPr="00BC65ED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2. Ջրահեռացման համակարգի կառուցում</w:t>
            </w:r>
          </w:p>
        </w:tc>
      </w:tr>
      <w:tr w:rsidR="00A25EB6" w:rsidRPr="001D3865" w:rsidTr="00082048">
        <w:trPr>
          <w:gridAfter w:val="1"/>
          <w:wAfter w:w="21" w:type="dxa"/>
          <w:trHeight w:val="393"/>
        </w:trPr>
        <w:tc>
          <w:tcPr>
            <w:tcW w:w="2465" w:type="dxa"/>
            <w:gridSpan w:val="2"/>
            <w:shd w:val="clear" w:color="auto" w:fill="FFFFFF" w:themeFill="background1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 </w:t>
            </w:r>
          </w:p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Համայնքը դարձնել մաքուր և բարեկարգ</w:t>
            </w:r>
            <w:r w:rsidR="00A6245D" w:rsidRPr="00BC65ED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268" w:type="dxa"/>
            <w:shd w:val="clear" w:color="auto" w:fill="FFFFFF" w:themeFill="background1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693" w:type="dxa"/>
            <w:gridSpan w:val="4"/>
            <w:vMerge w:val="restart"/>
            <w:shd w:val="clear" w:color="auto" w:fill="FFFFFF" w:themeFill="background1"/>
          </w:tcPr>
          <w:p w:rsidR="00A25EB6" w:rsidRPr="00BC65ED" w:rsidRDefault="00A25EB6" w:rsidP="00A6245D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ղեկավար, </w:t>
            </w:r>
            <w:r w:rsidR="00A6245D" w:rsidRPr="00BC65ED">
              <w:rPr>
                <w:rFonts w:ascii="GHEA Grapalat" w:hAnsi="GHEA Grapalat"/>
                <w:sz w:val="20"/>
                <w:szCs w:val="20"/>
                <w:lang w:val="hy-AM"/>
              </w:rPr>
              <w:t>ղեկավարի տեղակալ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701" w:type="dxa"/>
            <w:gridSpan w:val="6"/>
            <w:vMerge w:val="restart"/>
            <w:shd w:val="clear" w:color="auto" w:fill="FFFFFF" w:themeFill="background1"/>
          </w:tcPr>
          <w:p w:rsidR="00A25EB6" w:rsidRPr="00BC65ED" w:rsidRDefault="00A25EB6" w:rsidP="00A25EB6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2018թ.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հունվար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-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դեկտեմբեր</w:t>
            </w:r>
          </w:p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և ֆինանասական ռեսուրսների անբավարարություն</w:t>
            </w:r>
          </w:p>
        </w:tc>
      </w:tr>
      <w:tr w:rsidR="00A25EB6" w:rsidRPr="001D3865" w:rsidTr="00C475CE">
        <w:trPr>
          <w:gridAfter w:val="1"/>
          <w:wAfter w:w="21" w:type="dxa"/>
          <w:trHeight w:val="20"/>
        </w:trPr>
        <w:tc>
          <w:tcPr>
            <w:tcW w:w="2465" w:type="dxa"/>
            <w:gridSpan w:val="2"/>
            <w:shd w:val="clear" w:color="auto" w:fill="FFFFFF" w:themeFill="background1"/>
          </w:tcPr>
          <w:p w:rsidR="00A25EB6" w:rsidRPr="00BC65ED" w:rsidRDefault="00A25EB6" w:rsidP="00C475CE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A25EB6" w:rsidRPr="00BC65ED" w:rsidRDefault="00A25EB6" w:rsidP="00C475CE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A25EB6" w:rsidRPr="00BC65ED" w:rsidRDefault="00A25EB6" w:rsidP="00C475CE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A25EB6" w:rsidRPr="00BC65ED" w:rsidRDefault="00A25EB6" w:rsidP="00C475CE">
            <w:pPr>
              <w:pStyle w:val="ListParagraph"/>
              <w:numPr>
                <w:ilvl w:val="0"/>
                <w:numId w:val="29"/>
              </w:numPr>
              <w:tabs>
                <w:tab w:val="left" w:pos="427"/>
                <w:tab w:val="left" w:pos="577"/>
              </w:tabs>
              <w:spacing w:after="0" w:line="240" w:lineRule="auto"/>
              <w:ind w:left="229" w:hanging="142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 xml:space="preserve">Աշխատանքների կատարման տևողությունը, 1 </w:t>
            </w:r>
            <w:r w:rsidR="00A6245D" w:rsidRPr="00BC65ED">
              <w:rPr>
                <w:rFonts w:ascii="GHEA Grapalat" w:hAnsi="GHEA Grapalat"/>
                <w:sz w:val="20"/>
                <w:szCs w:val="20"/>
              </w:rPr>
              <w:t>ամիս</w:t>
            </w:r>
          </w:p>
          <w:p w:rsidR="00A25EB6" w:rsidRPr="00C475CE" w:rsidRDefault="00A25EB6" w:rsidP="00C475CE">
            <w:pPr>
              <w:pStyle w:val="ListParagraph"/>
              <w:numPr>
                <w:ilvl w:val="0"/>
                <w:numId w:val="29"/>
              </w:numPr>
              <w:tabs>
                <w:tab w:val="left" w:pos="427"/>
                <w:tab w:val="left" w:pos="577"/>
              </w:tabs>
              <w:spacing w:after="0" w:line="240" w:lineRule="auto"/>
              <w:ind w:left="229" w:hanging="142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C475CE">
              <w:rPr>
                <w:rFonts w:ascii="GHEA Grapalat" w:hAnsi="GHEA Grapalat"/>
                <w:sz w:val="20"/>
                <w:szCs w:val="20"/>
                <w:highlight w:val="yellow"/>
              </w:rPr>
              <w:t xml:space="preserve">Ջրահեռացման առկա ցանցի երկարությունը՝ </w:t>
            </w:r>
          </w:p>
          <w:p w:rsidR="004D0D5D" w:rsidRPr="00BC65ED" w:rsidRDefault="004D0D5D" w:rsidP="00C475CE">
            <w:pPr>
              <w:pStyle w:val="ListParagraph"/>
              <w:numPr>
                <w:ilvl w:val="0"/>
                <w:numId w:val="29"/>
              </w:numPr>
              <w:tabs>
                <w:tab w:val="left" w:pos="427"/>
                <w:tab w:val="left" w:pos="577"/>
              </w:tabs>
              <w:spacing w:after="0" w:line="240" w:lineRule="auto"/>
              <w:ind w:left="229" w:hanging="142"/>
              <w:rPr>
                <w:rFonts w:ascii="GHEA Grapalat" w:hAnsi="GHEA Grapalat"/>
                <w:sz w:val="20"/>
                <w:szCs w:val="20"/>
              </w:rPr>
            </w:pPr>
            <w:r w:rsidRPr="00C475CE">
              <w:rPr>
                <w:rFonts w:ascii="GHEA Grapalat" w:hAnsi="GHEA Grapalat"/>
                <w:sz w:val="20"/>
                <w:szCs w:val="20"/>
                <w:highlight w:val="yellow"/>
              </w:rPr>
              <w:lastRenderedPageBreak/>
              <w:t>Կառուցվող ցանցի երկարությունը՝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gridSpan w:val="4"/>
            <w:vMerge/>
            <w:shd w:val="clear" w:color="auto" w:fill="FFFFFF" w:themeFill="background1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gridSpan w:val="6"/>
            <w:vMerge/>
            <w:shd w:val="clear" w:color="auto" w:fill="FFFFFF" w:themeFill="background1"/>
          </w:tcPr>
          <w:p w:rsidR="00A25EB6" w:rsidRPr="00BC65ED" w:rsidRDefault="00A25EB6" w:rsidP="00A25EB6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և ֆինանասակա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 ռեսուրսները առկա են</w:t>
            </w:r>
          </w:p>
        </w:tc>
      </w:tr>
      <w:tr w:rsidR="00A25EB6" w:rsidRPr="00BC65ED" w:rsidTr="00C475CE">
        <w:trPr>
          <w:gridAfter w:val="1"/>
          <w:wAfter w:w="21" w:type="dxa"/>
          <w:trHeight w:val="20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A25EB6" w:rsidRPr="00BC65ED" w:rsidRDefault="00A25EB6" w:rsidP="00C475CE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A25EB6" w:rsidRPr="00BC65ED" w:rsidRDefault="00A25EB6" w:rsidP="00C475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>Ջրվեժ բնակավայրերում ջրահեռացման կազմակերպում</w:t>
            </w:r>
          </w:p>
        </w:tc>
        <w:tc>
          <w:tcPr>
            <w:tcW w:w="8264" w:type="dxa"/>
            <w:gridSpan w:val="13"/>
            <w:shd w:val="clear" w:color="auto" w:fill="F7CAAC" w:themeFill="accent2" w:themeFillTint="66"/>
          </w:tcPr>
          <w:p w:rsidR="00A25EB6" w:rsidRPr="00BC65ED" w:rsidRDefault="00A25EB6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</w:t>
            </w:r>
            <w:r w:rsidRPr="00BC65ED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ներդրվածռեսուրսներ</w:t>
            </w:r>
            <w:r w:rsidRPr="00BC65ED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:rsidR="00A25EB6" w:rsidRPr="00BC65ED" w:rsidRDefault="00A25EB6" w:rsidP="00812FFB">
            <w:pPr>
              <w:pStyle w:val="ListParagraph"/>
              <w:numPr>
                <w:ilvl w:val="0"/>
                <w:numId w:val="3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Համայնքի տարեկան բյուջեով նախատեսված ծախսեր՝ 7,867.0 հազ. դրամ</w:t>
            </w:r>
          </w:p>
          <w:p w:rsidR="00A25EB6" w:rsidRPr="00BC65ED" w:rsidRDefault="00A25EB6" w:rsidP="00812FFB">
            <w:pPr>
              <w:pStyle w:val="ListParagraph"/>
              <w:numPr>
                <w:ilvl w:val="0"/>
                <w:numId w:val="3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Աշխատանքներում ներառված աշխատակիցների թիվը, 7</w:t>
            </w:r>
          </w:p>
          <w:p w:rsidR="00A25EB6" w:rsidRPr="00BC65ED" w:rsidRDefault="00A25EB6" w:rsidP="00812FFB">
            <w:pPr>
              <w:pStyle w:val="ListParagraph"/>
              <w:numPr>
                <w:ilvl w:val="0"/>
                <w:numId w:val="3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Աշխատանքներում ընդգրկված տեխնիկայի թիվը, 3</w:t>
            </w:r>
          </w:p>
        </w:tc>
      </w:tr>
      <w:tr w:rsidR="00197315" w:rsidRPr="00BC65ED" w:rsidTr="00082048">
        <w:trPr>
          <w:gridAfter w:val="1"/>
          <w:wAfter w:w="21" w:type="dxa"/>
          <w:trHeight w:val="393"/>
        </w:trPr>
        <w:tc>
          <w:tcPr>
            <w:tcW w:w="14326" w:type="dxa"/>
            <w:gridSpan w:val="17"/>
            <w:shd w:val="clear" w:color="auto" w:fill="A8D08D" w:themeFill="accent6" w:themeFillTint="99"/>
          </w:tcPr>
          <w:p w:rsidR="00197315" w:rsidRPr="00BC65ED" w:rsidRDefault="00197315" w:rsidP="00A25EB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Թափառող կենդանիների վնասազերծման աշխատանքներ</w:t>
            </w:r>
          </w:p>
        </w:tc>
      </w:tr>
      <w:tr w:rsidR="00613BF1" w:rsidRPr="001D3865" w:rsidTr="00082048">
        <w:trPr>
          <w:gridAfter w:val="1"/>
          <w:wAfter w:w="21" w:type="dxa"/>
          <w:trHeight w:val="393"/>
        </w:trPr>
        <w:tc>
          <w:tcPr>
            <w:tcW w:w="2465" w:type="dxa"/>
            <w:gridSpan w:val="2"/>
            <w:shd w:val="clear" w:color="auto" w:fill="FFFFFF" w:themeFill="background1"/>
          </w:tcPr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 </w:t>
            </w:r>
          </w:p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Դարձնել համայնքն ավելի անվտանգ բնակիչների համար</w:t>
            </w:r>
            <w:r w:rsidR="00812FFB" w:rsidRPr="00BC65ED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613BF1" w:rsidRPr="00BC65ED" w:rsidRDefault="00A6245D" w:rsidP="00A6245D">
            <w:pPr>
              <w:pStyle w:val="ListParagraph"/>
              <w:numPr>
                <w:ilvl w:val="0"/>
                <w:numId w:val="53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Թափառող կենդանիներից վտանգի նվազում՝ 30 %-ով;</w:t>
            </w:r>
          </w:p>
        </w:tc>
        <w:tc>
          <w:tcPr>
            <w:tcW w:w="2268" w:type="dxa"/>
            <w:shd w:val="clear" w:color="auto" w:fill="FFFFFF" w:themeFill="background1"/>
          </w:tcPr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</w:t>
            </w:r>
          </w:p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աշխատակազմի քարտուղար,</w:t>
            </w:r>
            <w:r w:rsidR="00A6245D"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վարչական ղեկավարներ</w:t>
            </w:r>
          </w:p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613BF1" w:rsidRPr="00BC65ED" w:rsidRDefault="00613BF1" w:rsidP="00613BF1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2018թ. </w:t>
            </w:r>
            <w:r w:rsidR="00812FFB"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ունվար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- </w:t>
            </w:r>
            <w:r w:rsidRPr="00BC65E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դեկտեմբեր</w:t>
            </w:r>
          </w:p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և ֆինանասական ռեսուրսների անբավարարություն</w:t>
            </w:r>
          </w:p>
        </w:tc>
      </w:tr>
      <w:tr w:rsidR="00613BF1" w:rsidRPr="001D3865" w:rsidTr="00C475CE">
        <w:trPr>
          <w:gridAfter w:val="1"/>
          <w:wAfter w:w="21" w:type="dxa"/>
          <w:trHeight w:val="3611"/>
        </w:trPr>
        <w:tc>
          <w:tcPr>
            <w:tcW w:w="2465" w:type="dxa"/>
            <w:gridSpan w:val="2"/>
            <w:shd w:val="clear" w:color="auto" w:fill="FFFFFF" w:themeFill="background1"/>
          </w:tcPr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ապահովվել է </w:t>
            </w:r>
            <w:r w:rsidR="00A6245D"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բնակիչն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="00A6245D" w:rsidRPr="00BC65ED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ի անվտանգությունը: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613BF1" w:rsidRPr="00BC65ED" w:rsidRDefault="00036167" w:rsidP="00812FFB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ind w:left="541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 xml:space="preserve">Ծրագրի շրջանակներում վնասազերծված կենդանիների թիվը՝ 100 </w:t>
            </w:r>
            <w:r w:rsidR="00613BF1" w:rsidRPr="00BC65E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613BF1" w:rsidRPr="00BC65ED" w:rsidRDefault="00812FFB" w:rsidP="00812FFB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ind w:left="541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Բնակիչների կարծիքը իրականացվող ծրագրի վերաբերյալ՝ միջին:</w:t>
            </w:r>
          </w:p>
          <w:p w:rsidR="00FF4348" w:rsidRPr="00BC65ED" w:rsidRDefault="00FF4348" w:rsidP="00812FFB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ind w:left="541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Թափառող կենդանիների վերաբերյալ ստացվող բողոքների թիվը, 10</w:t>
            </w:r>
          </w:p>
          <w:p w:rsidR="004D0D5D" w:rsidRPr="00C475CE" w:rsidRDefault="00812FFB" w:rsidP="00A6245D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ind w:left="541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Ծրագրի իրականացման ժամկետը՝ 1 տարի:</w:t>
            </w:r>
          </w:p>
        </w:tc>
        <w:tc>
          <w:tcPr>
            <w:tcW w:w="2268" w:type="dxa"/>
            <w:shd w:val="clear" w:color="auto" w:fill="FFFFFF" w:themeFill="background1"/>
          </w:tcPr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մարդկային, տեխնիկական և ֆինանասական ռեսուրսները առկա են</w:t>
            </w:r>
          </w:p>
        </w:tc>
      </w:tr>
      <w:tr w:rsidR="00613BF1" w:rsidRPr="00BC65ED" w:rsidTr="00082048">
        <w:trPr>
          <w:gridAfter w:val="1"/>
          <w:wAfter w:w="21" w:type="dxa"/>
          <w:trHeight w:val="393"/>
        </w:trPr>
        <w:tc>
          <w:tcPr>
            <w:tcW w:w="6062" w:type="dxa"/>
            <w:gridSpan w:val="4"/>
            <w:shd w:val="clear" w:color="auto" w:fill="F7CAAC" w:themeFill="accent2" w:themeFillTint="66"/>
          </w:tcPr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613BF1" w:rsidRPr="00BC65ED" w:rsidRDefault="00812FFB" w:rsidP="00812FFB">
            <w:pPr>
              <w:pStyle w:val="ListParagraph"/>
              <w:numPr>
                <w:ilvl w:val="0"/>
                <w:numId w:val="4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Անհրաժեշտության դեպքում կազմակերպել և իրականացնել միջոցառումներ՝ ուղղված թափառող կենդանիների վնասազերծմանը:</w:t>
            </w:r>
          </w:p>
        </w:tc>
        <w:tc>
          <w:tcPr>
            <w:tcW w:w="8264" w:type="dxa"/>
            <w:gridSpan w:val="13"/>
            <w:shd w:val="clear" w:color="auto" w:fill="F7CAAC" w:themeFill="accent2" w:themeFillTint="66"/>
          </w:tcPr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</w:t>
            </w:r>
            <w:r w:rsidRPr="00BC65ED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ներդրվածռեսուրսներ</w:t>
            </w:r>
            <w:r w:rsidRPr="00BC65ED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:rsidR="00613BF1" w:rsidRPr="00BC65ED" w:rsidRDefault="00613BF1" w:rsidP="00812FFB">
            <w:pPr>
              <w:pStyle w:val="ListParagraph"/>
              <w:numPr>
                <w:ilvl w:val="0"/>
                <w:numId w:val="3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sz w:val="20"/>
                <w:szCs w:val="20"/>
              </w:rPr>
              <w:t>Համայնքի տարեկան բյուջեով նախատեսված ծախսեր՝ 1,000.0 հազ. դրամ</w:t>
            </w:r>
          </w:p>
          <w:p w:rsidR="00613BF1" w:rsidRPr="00BC65ED" w:rsidRDefault="00613BF1" w:rsidP="00613BF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1B631E" w:rsidRPr="00BC65ED" w:rsidRDefault="001B631E" w:rsidP="00643772">
      <w:pPr>
        <w:spacing w:after="0" w:line="240" w:lineRule="auto"/>
        <w:jc w:val="both"/>
        <w:rPr>
          <w:rFonts w:ascii="GHEA Grapalat" w:eastAsiaTheme="majorEastAsia" w:hAnsi="GHEA Grapalat" w:cs="Arial"/>
          <w:b/>
          <w:sz w:val="24"/>
          <w:szCs w:val="24"/>
          <w:lang w:val="hy-AM"/>
        </w:rPr>
        <w:sectPr w:rsidR="001B631E" w:rsidRPr="00BC65ED" w:rsidSect="00FD72BF">
          <w:pgSz w:w="15840" w:h="12240" w:orient="landscape" w:code="1"/>
          <w:pgMar w:top="1440" w:right="533" w:bottom="1440" w:left="1440" w:header="720" w:footer="720" w:gutter="0"/>
          <w:cols w:space="720"/>
          <w:docGrid w:linePitch="360"/>
        </w:sectPr>
      </w:pPr>
    </w:p>
    <w:p w:rsidR="001B631E" w:rsidRPr="00BC65ED" w:rsidRDefault="001B631E" w:rsidP="00643772">
      <w:pPr>
        <w:spacing w:after="0" w:line="240" w:lineRule="auto"/>
        <w:jc w:val="both"/>
        <w:rPr>
          <w:rFonts w:ascii="GHEA Grapalat" w:eastAsiaTheme="majorEastAsia" w:hAnsi="GHEA Grapalat" w:cs="Arial"/>
          <w:b/>
          <w:sz w:val="24"/>
          <w:szCs w:val="24"/>
          <w:lang w:val="hy-AM"/>
        </w:rPr>
      </w:pPr>
    </w:p>
    <w:p w:rsidR="001B631E" w:rsidRPr="00BC65ED" w:rsidRDefault="001B631E" w:rsidP="001B631E">
      <w:pPr>
        <w:spacing w:after="0" w:line="240" w:lineRule="auto"/>
        <w:jc w:val="both"/>
        <w:rPr>
          <w:rFonts w:ascii="GHEA Grapalat" w:eastAsiaTheme="majorEastAsia" w:hAnsi="GHEA Grapalat" w:cs="Arial"/>
          <w:b/>
          <w:sz w:val="24"/>
          <w:szCs w:val="24"/>
          <w:lang w:val="hy-AM"/>
        </w:rPr>
      </w:pPr>
      <w:r w:rsidRPr="00BC65ED">
        <w:rPr>
          <w:rFonts w:ascii="GHEA Grapalat" w:eastAsiaTheme="majorEastAsia" w:hAnsi="GHEA Grapalat" w:cs="Arial"/>
          <w:b/>
          <w:sz w:val="24"/>
          <w:szCs w:val="24"/>
          <w:lang w:val="hy-AM"/>
        </w:rPr>
        <w:t>3.Համայնքի գույքի կառավարման 2018</w:t>
      </w:r>
      <w:r w:rsidR="000A3A04" w:rsidRPr="007C171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BC65ED">
        <w:rPr>
          <w:rFonts w:ascii="GHEA Grapalat" w:eastAsiaTheme="majorEastAsia" w:hAnsi="GHEA Grapalat" w:cs="Arial"/>
          <w:b/>
          <w:sz w:val="24"/>
          <w:szCs w:val="24"/>
          <w:lang w:val="hy-AM"/>
        </w:rPr>
        <w:t>թ. ծրագիրը</w:t>
      </w:r>
    </w:p>
    <w:p w:rsidR="000A3A04" w:rsidRPr="007C171C" w:rsidRDefault="000A3A04" w:rsidP="006D4DC1">
      <w:pPr>
        <w:spacing w:after="0" w:line="20" w:lineRule="atLeast"/>
        <w:ind w:left="1418" w:hanging="1418"/>
        <w:jc w:val="center"/>
        <w:rPr>
          <w:rFonts w:ascii="GHEA Grapalat" w:hAnsi="GHEA Grapalat"/>
          <w:b/>
          <w:lang w:val="hy-AM"/>
        </w:rPr>
      </w:pPr>
    </w:p>
    <w:p w:rsidR="006D4DC1" w:rsidRPr="00BC65ED" w:rsidRDefault="006D4DC1" w:rsidP="00C475CE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BC65ED">
        <w:rPr>
          <w:rFonts w:ascii="GHEA Grapalat" w:hAnsi="GHEA Grapalat"/>
          <w:b/>
          <w:lang w:val="hy-AM"/>
        </w:rPr>
        <w:t>Աղյուսակ 6. Համայնքի գույքի կառավարման 2018թ. ծրագիրը</w:t>
      </w:r>
    </w:p>
    <w:p w:rsidR="006D4DC1" w:rsidRPr="00BC65ED" w:rsidRDefault="006D4DC1" w:rsidP="006D4DC1">
      <w:pPr>
        <w:spacing w:after="0" w:line="20" w:lineRule="atLeast"/>
        <w:ind w:left="1418" w:hanging="1418"/>
        <w:jc w:val="center"/>
        <w:rPr>
          <w:rFonts w:ascii="GHEA Grapalat" w:hAnsi="GHEA Grapalat"/>
          <w:b/>
          <w:lang w:val="hy-AM"/>
        </w:rPr>
      </w:pPr>
    </w:p>
    <w:tbl>
      <w:tblPr>
        <w:tblStyle w:val="TableGrid"/>
        <w:tblW w:w="10297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616"/>
        <w:gridCol w:w="2781"/>
        <w:gridCol w:w="851"/>
        <w:gridCol w:w="1726"/>
        <w:gridCol w:w="2185"/>
        <w:gridCol w:w="2138"/>
      </w:tblGrid>
      <w:tr w:rsidR="00A71A10" w:rsidRPr="00BC65ED" w:rsidTr="00F363AF">
        <w:trPr>
          <w:cantSplit/>
          <w:trHeight w:val="2324"/>
          <w:jc w:val="center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A71A10" w:rsidRPr="00BC65ED" w:rsidRDefault="00A71A10" w:rsidP="000A3A04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Միավորը</w:t>
            </w:r>
          </w:p>
        </w:tc>
        <w:tc>
          <w:tcPr>
            <w:tcW w:w="1726" w:type="dxa"/>
            <w:shd w:val="clear" w:color="auto" w:fill="D9D9D9" w:themeFill="background1" w:themeFillShade="D9"/>
            <w:textDirection w:val="btLr"/>
            <w:vAlign w:val="center"/>
          </w:tcPr>
          <w:p w:rsidR="00A71A10" w:rsidRPr="00BC65ED" w:rsidRDefault="00A71A10" w:rsidP="000A3A04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2185" w:type="dxa"/>
            <w:shd w:val="clear" w:color="auto" w:fill="D9D9D9" w:themeFill="background1" w:themeFillShade="D9"/>
            <w:textDirection w:val="btLr"/>
            <w:vAlign w:val="center"/>
          </w:tcPr>
          <w:p w:rsidR="00A71A10" w:rsidRPr="00BC65ED" w:rsidRDefault="00A71A10" w:rsidP="000A3A04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2138" w:type="dxa"/>
            <w:shd w:val="clear" w:color="auto" w:fill="D9D9D9" w:themeFill="background1" w:themeFillShade="D9"/>
            <w:textDirection w:val="btLr"/>
            <w:vAlign w:val="center"/>
          </w:tcPr>
          <w:p w:rsidR="00A71A10" w:rsidRPr="00BC65ED" w:rsidRDefault="00A71A10" w:rsidP="000A3A04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կառավարման գործառույթը</w:t>
            </w: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Ձորաղբյուր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Ակումբի շենք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Ձորաղբյուր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Ենթակա է նորոգման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5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ind w:left="-85"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Հանրակացարանի շենք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Ձորաղբյուր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Ենթակա է նորոգման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5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Ամբուլատորիայի շենք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Ձորաղբյուր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5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Մանկապարտեզ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Ձորաղբյուր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Կրթական</w:t>
            </w:r>
          </w:p>
        </w:tc>
      </w:tr>
      <w:tr w:rsidR="00A71A10" w:rsidRPr="00BC65ED" w:rsidTr="00F363AF">
        <w:trPr>
          <w:trHeight w:val="5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Ավտոմեքենա Նիվա ՎԱԶ 21214</w:t>
            </w:r>
            <w:r w:rsidR="00995140"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</w:p>
        </w:tc>
      </w:tr>
      <w:tr w:rsidR="00A71A10" w:rsidRPr="00BC65ED" w:rsidTr="00F363AF">
        <w:trPr>
          <w:trHeight w:val="5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Ավտոմեքենա Նիվա </w:t>
            </w:r>
            <w:r w:rsidRPr="00BC65ED">
              <w:rPr>
                <w:rFonts w:ascii="GHEA Grapalat" w:hAnsi="GHEA Grapalat"/>
                <w:sz w:val="20"/>
                <w:szCs w:val="20"/>
              </w:rPr>
              <w:t>VAZ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21214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</w:p>
        </w:tc>
      </w:tr>
      <w:tr w:rsidR="00A71A10" w:rsidRPr="00BC65ED" w:rsidTr="00F363AF">
        <w:trPr>
          <w:trHeight w:val="5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Բեռնատար ԶԻԼ ՄՄԶ-450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Տրակտորի գութան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Տրակտորի կովշ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</w:p>
        </w:tc>
      </w:tr>
      <w:tr w:rsidR="00A71A10" w:rsidRPr="00BC65ED" w:rsidTr="00F363AF">
        <w:trPr>
          <w:trHeight w:val="493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Խմելու ջրի ջրագիծ,</w:t>
            </w:r>
            <w:r w:rsidR="000A3A04" w:rsidRPr="000A3A0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76 մմ,</w:t>
            </w:r>
            <w:r w:rsidR="007D0B33" w:rsidRPr="007D0B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պողպատե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գմ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1680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Ընդհանւոր բնույթի</w:t>
            </w:r>
          </w:p>
        </w:tc>
      </w:tr>
      <w:tr w:rsidR="00A71A10" w:rsidRPr="00BC65ED" w:rsidTr="00F363AF">
        <w:trPr>
          <w:trHeight w:val="493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Խմելու ջրի ջրագիծ,</w:t>
            </w:r>
            <w:r w:rsidR="000A3A04" w:rsidRPr="000A3A0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75 մմ,</w:t>
            </w:r>
            <w:r w:rsidR="000A3A04" w:rsidRPr="000A3A0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պոլիէթիլեն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գմ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761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Հեղեղատար խողովակաշար,</w:t>
            </w:r>
            <w:r w:rsidR="007D0B33" w:rsidRPr="00C86B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159 մմ,</w:t>
            </w:r>
            <w:r w:rsidR="000A3A04" w:rsidRPr="000A3A0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պողպատե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Ձորաղբյուր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50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Ինտերնետ կապի հենասյուներ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493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Լուսավորման համակարգ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սյուներ, հատ</w:t>
            </w:r>
          </w:p>
        </w:tc>
        <w:tc>
          <w:tcPr>
            <w:tcW w:w="851" w:type="dxa"/>
            <w:vAlign w:val="center"/>
          </w:tcPr>
          <w:p w:rsidR="00A71A1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Ձորաղբյուր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50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Լուսավորման համակարգ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սյուներ, հատ</w:t>
            </w:r>
          </w:p>
        </w:tc>
        <w:tc>
          <w:tcPr>
            <w:tcW w:w="851" w:type="dxa"/>
            <w:vAlign w:val="center"/>
          </w:tcPr>
          <w:p w:rsidR="00A71A1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Ձորաղբյուր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493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Լուսավորման համակարգ 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սյուներ,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Ձորաղբյուր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50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Լուսավորման համակարգ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, սյուներ,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95140" w:rsidRPr="00BC65E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Ձորաղբյուր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Զովք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</w:p>
        </w:tc>
      </w:tr>
      <w:tr w:rsidR="00A71A10" w:rsidRPr="00BC65ED" w:rsidTr="00F363AF">
        <w:trPr>
          <w:trHeight w:val="50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Մանկապարտեզի շենք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Զովք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Կրթական</w:t>
            </w:r>
          </w:p>
        </w:tc>
      </w:tr>
      <w:tr w:rsidR="00A71A10" w:rsidRPr="00BC65ED" w:rsidTr="00F363AF">
        <w:trPr>
          <w:trHeight w:val="493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Հանդիսությունների սրահի շենք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Զովք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50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Լուսավորության հենասյուներ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Զովք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Ընմդհանուր բնույթի</w:t>
            </w:r>
          </w:p>
        </w:tc>
      </w:tr>
      <w:tr w:rsidR="00A71A10" w:rsidRPr="00BC65ED" w:rsidTr="00F363AF">
        <w:trPr>
          <w:trHeight w:val="480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Բեռնատար ԶԻԼ ՄՄԶ-4502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</w:p>
        </w:tc>
      </w:tr>
      <w:tr w:rsidR="00A71A10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Մարդատար ՎԱԶ 21214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Տրակտոր ՉԻՆ Վան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</w:p>
        </w:tc>
      </w:tr>
      <w:tr w:rsidR="00A71A10" w:rsidRPr="00BC65ED" w:rsidTr="00F363AF">
        <w:trPr>
          <w:trHeight w:val="493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Ամբուլատորիայի շենք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Ջրամբար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Լուսավորման համակարգ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Ոռոգման ջրագիծ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Գազատար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C65E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</w:t>
            </w: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Խորքային հոր (Օրբիտա)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Խորքային հոր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Ոռոգման ցանց, մ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71A10" w:rsidRPr="00BC65ED" w:rsidTr="00F363AF">
        <w:trPr>
          <w:trHeight w:val="56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Ջրամատակարարման ցանց (Զովք-Ջրվեժ), մ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71A10" w:rsidRPr="00BC65ED" w:rsidTr="00F363AF">
        <w:trPr>
          <w:trHeight w:val="56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Ներտնտեսային ջրանցքներ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71A10" w:rsidRPr="00BC65ED" w:rsidTr="00F363AF">
        <w:trPr>
          <w:trHeight w:val="56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Բեռնատար ավտոմեքենա «ԶԻԼ-4502» 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Համայնքնային</w:t>
            </w:r>
          </w:p>
        </w:tc>
      </w:tr>
      <w:tr w:rsidR="00A71A10" w:rsidRPr="00BC65ED" w:rsidTr="00F363AF">
        <w:trPr>
          <w:trHeight w:val="56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Ավտոմեքենա ՄԴԿ-433362-00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Համայնքնային</w:t>
            </w:r>
          </w:p>
        </w:tc>
      </w:tr>
      <w:tr w:rsidR="00A71A10" w:rsidRPr="00BC65ED" w:rsidTr="00F363AF">
        <w:trPr>
          <w:trHeight w:val="56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Ավտոմեքենա ՄԿԶ/ԶԻԼ- 433362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Համայնքնային</w:t>
            </w:r>
          </w:p>
        </w:tc>
      </w:tr>
      <w:tr w:rsidR="00A71A10" w:rsidRPr="00BC65ED" w:rsidTr="00F363AF">
        <w:trPr>
          <w:trHeight w:val="56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Ավտոմեքենա Զիլ ՄՄԶ-4502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Համայնքնային</w:t>
            </w:r>
          </w:p>
        </w:tc>
      </w:tr>
      <w:tr w:rsidR="00A71A10" w:rsidRPr="00BC65ED" w:rsidTr="00F363AF">
        <w:trPr>
          <w:trHeight w:val="567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Ավտոմեքենա Զիլ ՄՄԶ-4502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Համայնքնային</w:t>
            </w: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Ավել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Համայնքնային</w:t>
            </w:r>
          </w:p>
        </w:tc>
      </w:tr>
      <w:tr w:rsidR="00A71A10" w:rsidRPr="00BC65ED" w:rsidTr="00F363AF">
        <w:trPr>
          <w:trHeight w:val="454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Բարձող կովշ</w:t>
            </w:r>
            <w:r w:rsidR="0063379B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</w:p>
        </w:tc>
      </w:tr>
      <w:tr w:rsidR="00A71A10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Վարելահող, հա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75,74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Տրված է վարձակալության՝ 38,2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</w:p>
        </w:tc>
      </w:tr>
      <w:tr w:rsidR="00A71A10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Արոտ, հա</w:t>
            </w:r>
          </w:p>
        </w:tc>
        <w:tc>
          <w:tcPr>
            <w:tcW w:w="85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60,5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C91991">
            <w:pPr>
              <w:spacing w:line="20" w:lineRule="atLeast"/>
              <w:ind w:left="-91" w:right="-8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Տրված է վարձակալության՝ 60,5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</w:p>
        </w:tc>
      </w:tr>
      <w:tr w:rsidR="00A71A10" w:rsidRPr="00BC65ED" w:rsidTr="00F363AF">
        <w:trPr>
          <w:trHeight w:val="239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  <w:r w:rsidR="004A7185" w:rsidRPr="00BC65ED">
              <w:rPr>
                <w:rFonts w:ascii="GHEA Grapalat" w:hAnsi="GHEA Grapalat"/>
                <w:sz w:val="20"/>
                <w:szCs w:val="20"/>
                <w:lang w:val="hy-AM"/>
              </w:rPr>
              <w:t>, հա</w:t>
            </w:r>
          </w:p>
        </w:tc>
        <w:tc>
          <w:tcPr>
            <w:tcW w:w="851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477,10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Տրված է վարձակալության՝ 3</w:t>
            </w:r>
          </w:p>
        </w:tc>
        <w:tc>
          <w:tcPr>
            <w:tcW w:w="2138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</w:p>
        </w:tc>
      </w:tr>
      <w:tr w:rsidR="00A71A10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Բնակելի հողեր, հա</w:t>
            </w:r>
          </w:p>
        </w:tc>
        <w:tc>
          <w:tcPr>
            <w:tcW w:w="851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1,54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4A7185" w:rsidP="00C91991">
            <w:pPr>
              <w:spacing w:line="20" w:lineRule="atLeast"/>
              <w:ind w:left="-91" w:right="-80" w:firstLine="9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Տրված է վարձակալության՝ 0,18</w:t>
            </w:r>
          </w:p>
        </w:tc>
        <w:tc>
          <w:tcPr>
            <w:tcW w:w="2138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Բնակավայրերի</w:t>
            </w:r>
          </w:p>
        </w:tc>
      </w:tr>
      <w:tr w:rsidR="00A71A10" w:rsidRPr="00BC65ED" w:rsidTr="00F363AF">
        <w:trPr>
          <w:trHeight w:val="239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Հասարակական, հա</w:t>
            </w:r>
          </w:p>
        </w:tc>
        <w:tc>
          <w:tcPr>
            <w:tcW w:w="851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2,26</w:t>
            </w:r>
          </w:p>
        </w:tc>
        <w:tc>
          <w:tcPr>
            <w:tcW w:w="1726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4A7185" w:rsidP="00F363AF">
            <w:pPr>
              <w:tabs>
                <w:tab w:val="left" w:pos="2212"/>
              </w:tabs>
              <w:spacing w:line="20" w:lineRule="atLeast"/>
              <w:ind w:left="-56" w:right="-11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Տրված է վարձակալության՝ 0,15</w:t>
            </w:r>
          </w:p>
        </w:tc>
        <w:tc>
          <w:tcPr>
            <w:tcW w:w="2138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Բնակավայրերի</w:t>
            </w:r>
          </w:p>
        </w:tc>
      </w:tr>
      <w:tr w:rsidR="00A71A10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Խառը կառուցապատման, հա</w:t>
            </w:r>
          </w:p>
        </w:tc>
        <w:tc>
          <w:tcPr>
            <w:tcW w:w="851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0,81</w:t>
            </w:r>
          </w:p>
        </w:tc>
        <w:tc>
          <w:tcPr>
            <w:tcW w:w="1726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Բնակավայրերի</w:t>
            </w:r>
          </w:p>
        </w:tc>
      </w:tr>
      <w:tr w:rsidR="00A71A10" w:rsidRPr="00BC65ED" w:rsidTr="00F363AF">
        <w:trPr>
          <w:trHeight w:val="239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օգտագործման, հա</w:t>
            </w:r>
          </w:p>
        </w:tc>
        <w:tc>
          <w:tcPr>
            <w:tcW w:w="851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37,35</w:t>
            </w:r>
          </w:p>
        </w:tc>
        <w:tc>
          <w:tcPr>
            <w:tcW w:w="1726" w:type="dxa"/>
            <w:vAlign w:val="center"/>
          </w:tcPr>
          <w:p w:rsidR="00A71A10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Բնակավայրերի</w:t>
            </w:r>
          </w:p>
        </w:tc>
      </w:tr>
      <w:tr w:rsidR="00A71A10" w:rsidRPr="00BC65ED" w:rsidTr="00A25DA8">
        <w:trPr>
          <w:trHeight w:val="340"/>
          <w:jc w:val="center"/>
        </w:trPr>
        <w:tc>
          <w:tcPr>
            <w:tcW w:w="616" w:type="dxa"/>
            <w:vAlign w:val="center"/>
          </w:tcPr>
          <w:p w:rsidR="00A71A10" w:rsidRPr="00BC65ED" w:rsidRDefault="00A71A1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Այլ հողեր, հա</w:t>
            </w:r>
          </w:p>
        </w:tc>
        <w:tc>
          <w:tcPr>
            <w:tcW w:w="851" w:type="dxa"/>
            <w:vAlign w:val="center"/>
          </w:tcPr>
          <w:p w:rsidR="00A71A10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17,91</w:t>
            </w:r>
          </w:p>
        </w:tc>
        <w:tc>
          <w:tcPr>
            <w:tcW w:w="1726" w:type="dxa"/>
            <w:vAlign w:val="center"/>
          </w:tcPr>
          <w:p w:rsidR="00A71A10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A71A10" w:rsidRPr="00BC65ED" w:rsidRDefault="00A71A1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A71A10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Բնակավայրերի</w:t>
            </w:r>
          </w:p>
        </w:tc>
      </w:tr>
      <w:tr w:rsidR="004A7185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4A7185" w:rsidRPr="00BC65ED" w:rsidRDefault="004A7185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Արդյունաբերական հողեր, հա</w:t>
            </w:r>
          </w:p>
        </w:tc>
        <w:tc>
          <w:tcPr>
            <w:tcW w:w="851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3,58</w:t>
            </w:r>
          </w:p>
        </w:tc>
        <w:tc>
          <w:tcPr>
            <w:tcW w:w="1726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Տրված է վարձակալության՝ 0,04</w:t>
            </w:r>
          </w:p>
        </w:tc>
        <w:tc>
          <w:tcPr>
            <w:tcW w:w="2138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Արդյունաբերական, ընդերքօգտագործման և արտադրական</w:t>
            </w:r>
          </w:p>
        </w:tc>
      </w:tr>
      <w:tr w:rsidR="004A7185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4A7185" w:rsidRPr="00BC65ED" w:rsidRDefault="004A7185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հողեր, հա</w:t>
            </w:r>
          </w:p>
        </w:tc>
        <w:tc>
          <w:tcPr>
            <w:tcW w:w="851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0,34</w:t>
            </w:r>
          </w:p>
        </w:tc>
        <w:tc>
          <w:tcPr>
            <w:tcW w:w="1726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4A7185" w:rsidRPr="00BC65ED" w:rsidRDefault="00232864" w:rsidP="00C91991">
            <w:pPr>
              <w:spacing w:line="20" w:lineRule="atLeast"/>
              <w:ind w:left="-91" w:right="-8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Տրված է վարձակալության՝ 0,07</w:t>
            </w:r>
          </w:p>
        </w:tc>
        <w:tc>
          <w:tcPr>
            <w:tcW w:w="2138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Արդյունաբերական, ընդերքօգտագործման և արտադրական</w:t>
            </w:r>
          </w:p>
        </w:tc>
      </w:tr>
      <w:tr w:rsidR="004A7185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4A7185" w:rsidRPr="00BC65ED" w:rsidRDefault="004A7185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Պահեստարանների, հա</w:t>
            </w:r>
          </w:p>
        </w:tc>
        <w:tc>
          <w:tcPr>
            <w:tcW w:w="851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0,23</w:t>
            </w:r>
          </w:p>
        </w:tc>
        <w:tc>
          <w:tcPr>
            <w:tcW w:w="1726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4A7185" w:rsidRPr="00BC65ED" w:rsidRDefault="00232864" w:rsidP="00F363AF">
            <w:pPr>
              <w:spacing w:line="20" w:lineRule="atLeast"/>
              <w:ind w:left="-56" w:right="-4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Տրված է վարձակալության՝ 0,15</w:t>
            </w:r>
          </w:p>
        </w:tc>
        <w:tc>
          <w:tcPr>
            <w:tcW w:w="2138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Արդյունաբերական, ընդերքօգտագործման և արտադրական</w:t>
            </w:r>
          </w:p>
        </w:tc>
      </w:tr>
      <w:tr w:rsidR="004A7185" w:rsidRPr="001D3865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4A7185" w:rsidRPr="00BC65ED" w:rsidRDefault="004A7185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Էներգետիկայի, հա</w:t>
            </w:r>
          </w:p>
        </w:tc>
        <w:tc>
          <w:tcPr>
            <w:tcW w:w="851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0,41</w:t>
            </w:r>
          </w:p>
        </w:tc>
        <w:tc>
          <w:tcPr>
            <w:tcW w:w="1726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4A7185" w:rsidRPr="00BC65ED" w:rsidRDefault="004A718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4A7185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Էներգետիկայի, տրանսպորտի, կապի և կոմունալ ենթակայության</w:t>
            </w:r>
          </w:p>
        </w:tc>
      </w:tr>
      <w:tr w:rsidR="00232864" w:rsidRPr="001D3865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232864" w:rsidRPr="00BC65ED" w:rsidRDefault="00232864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232864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Կապի, հա</w:t>
            </w:r>
          </w:p>
        </w:tc>
        <w:tc>
          <w:tcPr>
            <w:tcW w:w="851" w:type="dxa"/>
            <w:vAlign w:val="center"/>
          </w:tcPr>
          <w:p w:rsidR="00232864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0,92</w:t>
            </w:r>
          </w:p>
        </w:tc>
        <w:tc>
          <w:tcPr>
            <w:tcW w:w="1726" w:type="dxa"/>
            <w:vAlign w:val="center"/>
          </w:tcPr>
          <w:p w:rsidR="00232864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232864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232864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Էներգետիկայի, տրանսպորտի, կապի և կոմունալ ենթակայության</w:t>
            </w:r>
          </w:p>
        </w:tc>
      </w:tr>
      <w:tr w:rsidR="00232864" w:rsidRPr="001D3865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232864" w:rsidRPr="00BC65ED" w:rsidRDefault="00232864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232864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Կոմունալ, հա</w:t>
            </w:r>
          </w:p>
        </w:tc>
        <w:tc>
          <w:tcPr>
            <w:tcW w:w="851" w:type="dxa"/>
            <w:vAlign w:val="center"/>
          </w:tcPr>
          <w:p w:rsidR="00232864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19,74</w:t>
            </w:r>
          </w:p>
        </w:tc>
        <w:tc>
          <w:tcPr>
            <w:tcW w:w="1726" w:type="dxa"/>
            <w:vAlign w:val="center"/>
          </w:tcPr>
          <w:p w:rsidR="00232864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232864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232864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Էներգետիկայի, տրանսպորտի, կապի և կոմունալ ենթակայության</w:t>
            </w:r>
          </w:p>
        </w:tc>
      </w:tr>
      <w:tr w:rsidR="00232864" w:rsidRPr="00BC65ED" w:rsidTr="00F363AF">
        <w:trPr>
          <w:trHeight w:val="397"/>
          <w:jc w:val="center"/>
        </w:trPr>
        <w:tc>
          <w:tcPr>
            <w:tcW w:w="616" w:type="dxa"/>
            <w:vAlign w:val="center"/>
          </w:tcPr>
          <w:p w:rsidR="00232864" w:rsidRPr="00BC65ED" w:rsidRDefault="00232864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232864" w:rsidRPr="00BC65ED" w:rsidRDefault="007726F9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Լճեր, հա</w:t>
            </w:r>
          </w:p>
        </w:tc>
        <w:tc>
          <w:tcPr>
            <w:tcW w:w="851" w:type="dxa"/>
            <w:vAlign w:val="center"/>
          </w:tcPr>
          <w:p w:rsidR="00232864" w:rsidRPr="00BC65ED" w:rsidRDefault="007726F9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3,13</w:t>
            </w:r>
          </w:p>
        </w:tc>
        <w:tc>
          <w:tcPr>
            <w:tcW w:w="1726" w:type="dxa"/>
            <w:vAlign w:val="center"/>
          </w:tcPr>
          <w:p w:rsidR="00232864" w:rsidRPr="00BC65ED" w:rsidRDefault="007726F9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232864" w:rsidRPr="00BC65ED" w:rsidRDefault="00232864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232864" w:rsidRPr="00BC65ED" w:rsidRDefault="007726F9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Ջրային</w:t>
            </w:r>
          </w:p>
        </w:tc>
      </w:tr>
      <w:tr w:rsidR="007726F9" w:rsidRPr="00BC65ED" w:rsidTr="00F363AF">
        <w:trPr>
          <w:trHeight w:val="397"/>
          <w:jc w:val="center"/>
        </w:trPr>
        <w:tc>
          <w:tcPr>
            <w:tcW w:w="616" w:type="dxa"/>
            <w:vAlign w:val="center"/>
          </w:tcPr>
          <w:p w:rsidR="007726F9" w:rsidRPr="00BC65ED" w:rsidRDefault="007726F9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7726F9" w:rsidRPr="00BC65ED" w:rsidRDefault="007726F9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Ջրանցքներ, հա</w:t>
            </w:r>
          </w:p>
        </w:tc>
        <w:tc>
          <w:tcPr>
            <w:tcW w:w="851" w:type="dxa"/>
            <w:vAlign w:val="center"/>
          </w:tcPr>
          <w:p w:rsidR="007726F9" w:rsidRPr="00BC65ED" w:rsidRDefault="007726F9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1,62</w:t>
            </w:r>
          </w:p>
        </w:tc>
        <w:tc>
          <w:tcPr>
            <w:tcW w:w="1726" w:type="dxa"/>
            <w:vAlign w:val="center"/>
          </w:tcPr>
          <w:p w:rsidR="007726F9" w:rsidRPr="00BC65ED" w:rsidRDefault="007726F9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7726F9" w:rsidRPr="00BC65ED" w:rsidRDefault="007726F9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7726F9" w:rsidRPr="00BC65ED" w:rsidRDefault="007726F9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726F9" w:rsidRPr="00BC65ED" w:rsidTr="00F363AF">
        <w:trPr>
          <w:trHeight w:val="397"/>
          <w:jc w:val="center"/>
        </w:trPr>
        <w:tc>
          <w:tcPr>
            <w:tcW w:w="616" w:type="dxa"/>
            <w:vAlign w:val="center"/>
          </w:tcPr>
          <w:p w:rsidR="007726F9" w:rsidRPr="00BC65ED" w:rsidRDefault="007726F9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7726F9" w:rsidRPr="00BC65ED" w:rsidRDefault="007726F9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Հիդրոտ. և ջրտմտ. </w:t>
            </w:r>
            <w:r w:rsidR="005E2C88" w:rsidRPr="00BC65ED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յլ, հա</w:t>
            </w:r>
          </w:p>
        </w:tc>
        <w:tc>
          <w:tcPr>
            <w:tcW w:w="851" w:type="dxa"/>
            <w:vAlign w:val="center"/>
          </w:tcPr>
          <w:p w:rsidR="007726F9" w:rsidRPr="00BC65ED" w:rsidRDefault="007726F9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0,07</w:t>
            </w:r>
          </w:p>
        </w:tc>
        <w:tc>
          <w:tcPr>
            <w:tcW w:w="1726" w:type="dxa"/>
            <w:vAlign w:val="center"/>
          </w:tcPr>
          <w:p w:rsidR="007726F9" w:rsidRPr="00BC65ED" w:rsidRDefault="007726F9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Ջրվեժ</w:t>
            </w:r>
          </w:p>
        </w:tc>
        <w:tc>
          <w:tcPr>
            <w:tcW w:w="2185" w:type="dxa"/>
            <w:vAlign w:val="center"/>
          </w:tcPr>
          <w:p w:rsidR="007726F9" w:rsidRPr="00BC65ED" w:rsidRDefault="007726F9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7726F9" w:rsidRPr="00BC65ED" w:rsidRDefault="007726F9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Ջրային</w:t>
            </w:r>
          </w:p>
        </w:tc>
      </w:tr>
      <w:tr w:rsidR="000E23B8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0E23B8" w:rsidRPr="00BC65ED" w:rsidRDefault="000E23B8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Վարելահող, հա</w:t>
            </w:r>
          </w:p>
        </w:tc>
        <w:tc>
          <w:tcPr>
            <w:tcW w:w="85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40,47</w:t>
            </w:r>
          </w:p>
        </w:tc>
        <w:tc>
          <w:tcPr>
            <w:tcW w:w="1726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0E23B8" w:rsidRPr="00BC65ED" w:rsidRDefault="000E23B8" w:rsidP="00C86B74">
            <w:pPr>
              <w:spacing w:line="20" w:lineRule="atLeast"/>
              <w:ind w:left="-198" w:right="-186" w:firstLine="14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Տրված է վարձակալության՝ 3,90</w:t>
            </w:r>
          </w:p>
        </w:tc>
        <w:tc>
          <w:tcPr>
            <w:tcW w:w="2138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</w:p>
        </w:tc>
      </w:tr>
      <w:tr w:rsidR="000E23B8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0E23B8" w:rsidRPr="00BC65ED" w:rsidRDefault="000E23B8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Արոտ, հա</w:t>
            </w:r>
          </w:p>
        </w:tc>
        <w:tc>
          <w:tcPr>
            <w:tcW w:w="85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119,95</w:t>
            </w:r>
          </w:p>
        </w:tc>
        <w:tc>
          <w:tcPr>
            <w:tcW w:w="1726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</w:p>
        </w:tc>
      </w:tr>
      <w:tr w:rsidR="000E23B8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0E23B8" w:rsidRPr="00BC65ED" w:rsidRDefault="000E23B8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հողատեսքեր, հա</w:t>
            </w:r>
          </w:p>
        </w:tc>
        <w:tc>
          <w:tcPr>
            <w:tcW w:w="851" w:type="dxa"/>
            <w:vAlign w:val="center"/>
          </w:tcPr>
          <w:p w:rsidR="000E23B8" w:rsidRPr="00BC65ED" w:rsidRDefault="000E23B8" w:rsidP="00F363AF">
            <w:pPr>
              <w:spacing w:line="20" w:lineRule="atLeast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365,54</w:t>
            </w:r>
          </w:p>
        </w:tc>
        <w:tc>
          <w:tcPr>
            <w:tcW w:w="1726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</w:p>
        </w:tc>
      </w:tr>
      <w:tr w:rsidR="000E23B8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0E23B8" w:rsidRPr="00BC65ED" w:rsidRDefault="000E23B8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0E23B8" w:rsidRPr="00BC65ED" w:rsidRDefault="000E23B8" w:rsidP="00C91991">
            <w:pPr>
              <w:spacing w:line="20" w:lineRule="atLeast"/>
              <w:ind w:right="-16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Խառը նշ. հողատեսքեր, հա</w:t>
            </w:r>
          </w:p>
        </w:tc>
        <w:tc>
          <w:tcPr>
            <w:tcW w:w="85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9,94</w:t>
            </w:r>
          </w:p>
        </w:tc>
        <w:tc>
          <w:tcPr>
            <w:tcW w:w="1726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0E23B8" w:rsidRPr="00BC65ED" w:rsidRDefault="000E23B8" w:rsidP="00C91991">
            <w:pPr>
              <w:spacing w:line="20" w:lineRule="atLeast"/>
              <w:ind w:left="-91" w:right="-80" w:firstLine="9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Տրված է վարձակալության՝ 0,16</w:t>
            </w:r>
          </w:p>
        </w:tc>
        <w:tc>
          <w:tcPr>
            <w:tcW w:w="2138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Բնակավայրերի</w:t>
            </w:r>
          </w:p>
        </w:tc>
      </w:tr>
      <w:tr w:rsidR="000E23B8" w:rsidRPr="00BC65ED" w:rsidTr="00C91991">
        <w:trPr>
          <w:trHeight w:val="253"/>
          <w:jc w:val="center"/>
        </w:trPr>
        <w:tc>
          <w:tcPr>
            <w:tcW w:w="616" w:type="dxa"/>
            <w:vAlign w:val="center"/>
          </w:tcPr>
          <w:p w:rsidR="000E23B8" w:rsidRPr="00BC65ED" w:rsidRDefault="000E23B8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0E23B8" w:rsidRPr="00BC65ED" w:rsidRDefault="000E23B8" w:rsidP="00C9199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նշ. հողատեսքեր, հա</w:t>
            </w:r>
          </w:p>
        </w:tc>
        <w:tc>
          <w:tcPr>
            <w:tcW w:w="85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56,95</w:t>
            </w:r>
          </w:p>
        </w:tc>
        <w:tc>
          <w:tcPr>
            <w:tcW w:w="1726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Բնակավայրերի</w:t>
            </w:r>
          </w:p>
        </w:tc>
      </w:tr>
      <w:tr w:rsidR="000E23B8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0E23B8" w:rsidRPr="00BC65ED" w:rsidRDefault="000E23B8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Այլ հողեր, հա</w:t>
            </w:r>
          </w:p>
        </w:tc>
        <w:tc>
          <w:tcPr>
            <w:tcW w:w="85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55,91</w:t>
            </w:r>
          </w:p>
        </w:tc>
        <w:tc>
          <w:tcPr>
            <w:tcW w:w="1726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Տրված է վարձակալության՝ 0,45</w:t>
            </w:r>
          </w:p>
        </w:tc>
        <w:tc>
          <w:tcPr>
            <w:tcW w:w="2138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Բնակավայրերի</w:t>
            </w:r>
          </w:p>
        </w:tc>
      </w:tr>
      <w:tr w:rsidR="000E23B8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0E23B8" w:rsidRPr="00BC65ED" w:rsidRDefault="000E23B8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Արդյունաբերական հողեր, հա</w:t>
            </w:r>
          </w:p>
        </w:tc>
        <w:tc>
          <w:tcPr>
            <w:tcW w:w="85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0,48</w:t>
            </w:r>
          </w:p>
        </w:tc>
        <w:tc>
          <w:tcPr>
            <w:tcW w:w="1726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Արդյունաբերական, ընդերքօգտագործման և արտադրական</w:t>
            </w:r>
          </w:p>
        </w:tc>
      </w:tr>
      <w:tr w:rsidR="000E23B8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0E23B8" w:rsidRPr="00BC65ED" w:rsidRDefault="000E23B8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նշ. հողեր, հա</w:t>
            </w:r>
          </w:p>
        </w:tc>
        <w:tc>
          <w:tcPr>
            <w:tcW w:w="85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10,33</w:t>
            </w:r>
          </w:p>
        </w:tc>
        <w:tc>
          <w:tcPr>
            <w:tcW w:w="1726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Տրված է վարձակալության՝ 0,10</w:t>
            </w:r>
          </w:p>
        </w:tc>
        <w:tc>
          <w:tcPr>
            <w:tcW w:w="2138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Արդյունաբերական, ընդերքօգտագործման և արտադրական</w:t>
            </w:r>
          </w:p>
        </w:tc>
      </w:tr>
      <w:tr w:rsidR="000E23B8" w:rsidRPr="001D3865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0E23B8" w:rsidRPr="00BC65ED" w:rsidRDefault="000E23B8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Տրասպորտի հողատեսքեր, հա</w:t>
            </w:r>
          </w:p>
        </w:tc>
        <w:tc>
          <w:tcPr>
            <w:tcW w:w="85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0,96</w:t>
            </w:r>
          </w:p>
        </w:tc>
        <w:tc>
          <w:tcPr>
            <w:tcW w:w="1726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Էներգետիկայի, տրանսպորտի, կապի և կոմունալ ենթակայության</w:t>
            </w:r>
          </w:p>
        </w:tc>
      </w:tr>
      <w:tr w:rsidR="000E23B8" w:rsidRPr="001D3865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0E23B8" w:rsidRPr="00BC65ED" w:rsidRDefault="000E23B8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Կոմունալ նշ. հողատեսքեր, հա</w:t>
            </w:r>
          </w:p>
        </w:tc>
        <w:tc>
          <w:tcPr>
            <w:tcW w:w="851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0,32</w:t>
            </w:r>
          </w:p>
        </w:tc>
        <w:tc>
          <w:tcPr>
            <w:tcW w:w="1726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0E23B8" w:rsidRPr="00BC65ED" w:rsidRDefault="000E23B8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Էներգետիկայի, տրանսպորտի, կապի և կոմունալ ենթակայության</w:t>
            </w:r>
          </w:p>
        </w:tc>
      </w:tr>
      <w:tr w:rsidR="002F72C5" w:rsidRPr="001D3865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2F72C5" w:rsidRPr="00BC65ED" w:rsidRDefault="002F72C5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2F72C5" w:rsidRPr="00BC65ED" w:rsidRDefault="002F72C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Էներգետիկայի, հա</w:t>
            </w:r>
          </w:p>
        </w:tc>
        <w:tc>
          <w:tcPr>
            <w:tcW w:w="851" w:type="dxa"/>
            <w:vAlign w:val="center"/>
          </w:tcPr>
          <w:p w:rsidR="002F72C5" w:rsidRPr="00BC65ED" w:rsidRDefault="002F72C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726" w:type="dxa"/>
            <w:vAlign w:val="center"/>
          </w:tcPr>
          <w:p w:rsidR="002F72C5" w:rsidRPr="00BC65ED" w:rsidRDefault="002F72C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2F72C5" w:rsidRPr="00BC65ED" w:rsidRDefault="002F72C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2F72C5" w:rsidRPr="00BC65ED" w:rsidRDefault="002F72C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Էներգետիկայի, տրանսպորտի, կապի և կոմունալ ենթակայության</w:t>
            </w:r>
          </w:p>
        </w:tc>
      </w:tr>
      <w:tr w:rsidR="002F72C5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2F72C5" w:rsidRPr="00BC65ED" w:rsidRDefault="002F72C5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2F72C5" w:rsidRPr="00BC65ED" w:rsidRDefault="002F72C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Պատմական նշ. հողատեսքեր, հա</w:t>
            </w:r>
          </w:p>
        </w:tc>
        <w:tc>
          <w:tcPr>
            <w:tcW w:w="851" w:type="dxa"/>
            <w:vAlign w:val="center"/>
          </w:tcPr>
          <w:p w:rsidR="002F72C5" w:rsidRPr="00BC65ED" w:rsidRDefault="002F72C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2,84</w:t>
            </w:r>
          </w:p>
        </w:tc>
        <w:tc>
          <w:tcPr>
            <w:tcW w:w="1726" w:type="dxa"/>
            <w:vAlign w:val="center"/>
          </w:tcPr>
          <w:p w:rsidR="002F72C5" w:rsidRPr="00BC65ED" w:rsidRDefault="002F72C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2F72C5" w:rsidRPr="00BC65ED" w:rsidRDefault="002F72C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2F72C5" w:rsidRPr="00BC65ED" w:rsidRDefault="002F72C5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Հատուկ պահպանվող տարածքների</w:t>
            </w:r>
          </w:p>
        </w:tc>
      </w:tr>
      <w:tr w:rsidR="007A7F2D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7A7F2D" w:rsidRPr="00BC65ED" w:rsidRDefault="007A7F2D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Ջրամբարներ, հա</w:t>
            </w:r>
          </w:p>
        </w:tc>
        <w:tc>
          <w:tcPr>
            <w:tcW w:w="851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1,50</w:t>
            </w:r>
          </w:p>
        </w:tc>
        <w:tc>
          <w:tcPr>
            <w:tcW w:w="1726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Ջրային</w:t>
            </w:r>
          </w:p>
        </w:tc>
      </w:tr>
      <w:tr w:rsidR="007A7F2D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7A7F2D" w:rsidRPr="00BC65ED" w:rsidRDefault="007A7F2D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Լճեր, հա</w:t>
            </w:r>
          </w:p>
        </w:tc>
        <w:tc>
          <w:tcPr>
            <w:tcW w:w="851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6,48</w:t>
            </w:r>
          </w:p>
        </w:tc>
        <w:tc>
          <w:tcPr>
            <w:tcW w:w="1726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Ջրային</w:t>
            </w:r>
          </w:p>
        </w:tc>
      </w:tr>
      <w:tr w:rsidR="007A7F2D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7A7F2D" w:rsidRPr="00BC65ED" w:rsidRDefault="007A7F2D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Ջրանցքներ, հա</w:t>
            </w:r>
          </w:p>
        </w:tc>
        <w:tc>
          <w:tcPr>
            <w:tcW w:w="851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0,92</w:t>
            </w:r>
          </w:p>
        </w:tc>
        <w:tc>
          <w:tcPr>
            <w:tcW w:w="1726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Ջրային</w:t>
            </w:r>
          </w:p>
        </w:tc>
      </w:tr>
      <w:tr w:rsidR="007A7F2D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7A7F2D" w:rsidRPr="00BC65ED" w:rsidRDefault="007A7F2D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Հիդրոտ. նշ. հողատեսքեր, հա</w:t>
            </w:r>
          </w:p>
        </w:tc>
        <w:tc>
          <w:tcPr>
            <w:tcW w:w="851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1,23</w:t>
            </w:r>
          </w:p>
        </w:tc>
        <w:tc>
          <w:tcPr>
            <w:tcW w:w="1726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Ձորաղբյուր</w:t>
            </w:r>
          </w:p>
        </w:tc>
        <w:tc>
          <w:tcPr>
            <w:tcW w:w="2185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7A7F2D" w:rsidRPr="00BC65ED" w:rsidRDefault="007A7F2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Ջրային</w:t>
            </w:r>
          </w:p>
        </w:tc>
      </w:tr>
      <w:tr w:rsidR="00BC5CBB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BC5CBB" w:rsidRPr="00BC65ED" w:rsidRDefault="00BC5CBB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BC5CBB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Վարելահող, հա</w:t>
            </w:r>
          </w:p>
        </w:tc>
        <w:tc>
          <w:tcPr>
            <w:tcW w:w="851" w:type="dxa"/>
            <w:vAlign w:val="center"/>
          </w:tcPr>
          <w:p w:rsidR="00BC5CBB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39,19</w:t>
            </w:r>
          </w:p>
        </w:tc>
        <w:tc>
          <w:tcPr>
            <w:tcW w:w="1726" w:type="dxa"/>
            <w:vAlign w:val="center"/>
          </w:tcPr>
          <w:p w:rsidR="00BC5CBB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Զովք</w:t>
            </w:r>
          </w:p>
        </w:tc>
        <w:tc>
          <w:tcPr>
            <w:tcW w:w="2185" w:type="dxa"/>
            <w:vAlign w:val="center"/>
          </w:tcPr>
          <w:p w:rsidR="00BC5CBB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Տրված է վարձակալության՝ 15,75</w:t>
            </w:r>
          </w:p>
        </w:tc>
        <w:tc>
          <w:tcPr>
            <w:tcW w:w="2138" w:type="dxa"/>
            <w:vAlign w:val="center"/>
          </w:tcPr>
          <w:p w:rsidR="00BC5CBB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</w:p>
        </w:tc>
      </w:tr>
      <w:tr w:rsidR="00995140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995140" w:rsidRPr="00BC65ED" w:rsidRDefault="0099514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99514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Արոտ, հա</w:t>
            </w:r>
          </w:p>
        </w:tc>
        <w:tc>
          <w:tcPr>
            <w:tcW w:w="851" w:type="dxa"/>
            <w:vAlign w:val="center"/>
          </w:tcPr>
          <w:p w:rsidR="0099514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197,25</w:t>
            </w:r>
          </w:p>
        </w:tc>
        <w:tc>
          <w:tcPr>
            <w:tcW w:w="1726" w:type="dxa"/>
            <w:vAlign w:val="center"/>
          </w:tcPr>
          <w:p w:rsidR="0099514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Զովք</w:t>
            </w:r>
          </w:p>
        </w:tc>
        <w:tc>
          <w:tcPr>
            <w:tcW w:w="2185" w:type="dxa"/>
            <w:vAlign w:val="center"/>
          </w:tcPr>
          <w:p w:rsidR="0099514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99514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</w:p>
        </w:tc>
      </w:tr>
      <w:tr w:rsidR="00995140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995140" w:rsidRPr="00BC65ED" w:rsidRDefault="0099514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99514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հողատեսքեր, հա</w:t>
            </w:r>
          </w:p>
        </w:tc>
        <w:tc>
          <w:tcPr>
            <w:tcW w:w="851" w:type="dxa"/>
            <w:vAlign w:val="center"/>
          </w:tcPr>
          <w:p w:rsidR="0099514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89,58</w:t>
            </w:r>
          </w:p>
        </w:tc>
        <w:tc>
          <w:tcPr>
            <w:tcW w:w="1726" w:type="dxa"/>
            <w:vAlign w:val="center"/>
          </w:tcPr>
          <w:p w:rsidR="0099514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Զովք</w:t>
            </w:r>
          </w:p>
        </w:tc>
        <w:tc>
          <w:tcPr>
            <w:tcW w:w="2185" w:type="dxa"/>
            <w:vAlign w:val="center"/>
          </w:tcPr>
          <w:p w:rsidR="0099514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99514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</w:t>
            </w:r>
          </w:p>
        </w:tc>
      </w:tr>
      <w:tr w:rsidR="00995140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995140" w:rsidRPr="00BC65ED" w:rsidRDefault="00995140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995140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Հասարակական նշ. հողատեսքեր, հա</w:t>
            </w:r>
          </w:p>
        </w:tc>
        <w:tc>
          <w:tcPr>
            <w:tcW w:w="851" w:type="dxa"/>
            <w:vAlign w:val="center"/>
          </w:tcPr>
          <w:p w:rsidR="00995140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0,31</w:t>
            </w:r>
          </w:p>
        </w:tc>
        <w:tc>
          <w:tcPr>
            <w:tcW w:w="1726" w:type="dxa"/>
            <w:vAlign w:val="center"/>
          </w:tcPr>
          <w:p w:rsidR="0099514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Զովք</w:t>
            </w:r>
          </w:p>
        </w:tc>
        <w:tc>
          <w:tcPr>
            <w:tcW w:w="2185" w:type="dxa"/>
            <w:vAlign w:val="center"/>
          </w:tcPr>
          <w:p w:rsidR="00995140" w:rsidRPr="00BC65ED" w:rsidRDefault="00995140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995140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Բնակավայրի</w:t>
            </w:r>
          </w:p>
        </w:tc>
      </w:tr>
      <w:tr w:rsidR="001C2FBD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1C2FBD" w:rsidRPr="00BC65ED" w:rsidRDefault="001C2FBD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Ընդհանուր նշ. հողատեսքեր, հա</w:t>
            </w:r>
          </w:p>
        </w:tc>
        <w:tc>
          <w:tcPr>
            <w:tcW w:w="851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9,99</w:t>
            </w:r>
          </w:p>
        </w:tc>
        <w:tc>
          <w:tcPr>
            <w:tcW w:w="1726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Զովք</w:t>
            </w:r>
          </w:p>
        </w:tc>
        <w:tc>
          <w:tcPr>
            <w:tcW w:w="2185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Բնակավայրի</w:t>
            </w:r>
          </w:p>
        </w:tc>
      </w:tr>
      <w:tr w:rsidR="001C2FBD" w:rsidRPr="001D3865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1C2FBD" w:rsidRPr="00BC65ED" w:rsidRDefault="001C2FBD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Էներգետիկայի հողատեսքեր, հա</w:t>
            </w:r>
          </w:p>
        </w:tc>
        <w:tc>
          <w:tcPr>
            <w:tcW w:w="851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0,01</w:t>
            </w:r>
          </w:p>
        </w:tc>
        <w:tc>
          <w:tcPr>
            <w:tcW w:w="1726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Զովք</w:t>
            </w:r>
          </w:p>
        </w:tc>
        <w:tc>
          <w:tcPr>
            <w:tcW w:w="2185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Էներգետիկայի, տրանսպորտի, կապի և կոմունալ ենթակայության</w:t>
            </w:r>
          </w:p>
        </w:tc>
      </w:tr>
      <w:tr w:rsidR="001C2FBD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1C2FBD" w:rsidRPr="00BC65ED" w:rsidRDefault="001C2FBD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Պատմական նշ. հողատեսքեր, հա</w:t>
            </w:r>
          </w:p>
        </w:tc>
        <w:tc>
          <w:tcPr>
            <w:tcW w:w="851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3,1</w:t>
            </w:r>
          </w:p>
        </w:tc>
        <w:tc>
          <w:tcPr>
            <w:tcW w:w="1726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Զովք</w:t>
            </w:r>
          </w:p>
        </w:tc>
        <w:tc>
          <w:tcPr>
            <w:tcW w:w="2185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Հատուկ պահպանվող տարածքների</w:t>
            </w:r>
          </w:p>
        </w:tc>
      </w:tr>
      <w:tr w:rsidR="001C2FBD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1C2FBD" w:rsidRPr="00BC65ED" w:rsidRDefault="001C2FBD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Լճեր, հա</w:t>
            </w:r>
          </w:p>
        </w:tc>
        <w:tc>
          <w:tcPr>
            <w:tcW w:w="851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0,22</w:t>
            </w:r>
          </w:p>
        </w:tc>
        <w:tc>
          <w:tcPr>
            <w:tcW w:w="1726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Զովք</w:t>
            </w:r>
          </w:p>
        </w:tc>
        <w:tc>
          <w:tcPr>
            <w:tcW w:w="2185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Ջրային</w:t>
            </w:r>
          </w:p>
        </w:tc>
      </w:tr>
      <w:tr w:rsidR="001C2FBD" w:rsidRPr="00BC65ED" w:rsidTr="00F363AF">
        <w:trPr>
          <w:trHeight w:val="253"/>
          <w:jc w:val="center"/>
        </w:trPr>
        <w:tc>
          <w:tcPr>
            <w:tcW w:w="616" w:type="dxa"/>
            <w:vAlign w:val="center"/>
          </w:tcPr>
          <w:p w:rsidR="001C2FBD" w:rsidRPr="00BC65ED" w:rsidRDefault="001C2FBD" w:rsidP="000A3A04">
            <w:pPr>
              <w:numPr>
                <w:ilvl w:val="0"/>
                <w:numId w:val="28"/>
              </w:numPr>
              <w:spacing w:line="20" w:lineRule="atLeast"/>
              <w:ind w:left="447"/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81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Ջրանցքներ, հա</w:t>
            </w:r>
          </w:p>
        </w:tc>
        <w:tc>
          <w:tcPr>
            <w:tcW w:w="851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7,81</w:t>
            </w:r>
          </w:p>
        </w:tc>
        <w:tc>
          <w:tcPr>
            <w:tcW w:w="1726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Գ. Զովք</w:t>
            </w:r>
          </w:p>
        </w:tc>
        <w:tc>
          <w:tcPr>
            <w:tcW w:w="2185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38" w:type="dxa"/>
            <w:vAlign w:val="center"/>
          </w:tcPr>
          <w:p w:rsidR="001C2FBD" w:rsidRPr="00BC65ED" w:rsidRDefault="001C2FBD" w:rsidP="000A3A0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Ջրային</w:t>
            </w:r>
          </w:p>
        </w:tc>
      </w:tr>
    </w:tbl>
    <w:p w:rsidR="00643772" w:rsidRPr="00BC65ED" w:rsidRDefault="00643772" w:rsidP="00643772">
      <w:pPr>
        <w:spacing w:after="0" w:line="240" w:lineRule="auto"/>
        <w:jc w:val="both"/>
        <w:rPr>
          <w:rFonts w:ascii="GHEA Grapalat" w:hAnsi="GHEA Grapalat"/>
          <w:sz w:val="20"/>
          <w:lang w:val="hy-AM"/>
        </w:rPr>
      </w:pPr>
    </w:p>
    <w:p w:rsidR="0013104E" w:rsidRPr="00BC65ED" w:rsidRDefault="007C0D0C" w:rsidP="007C0D0C">
      <w:pPr>
        <w:spacing w:after="0" w:line="240" w:lineRule="auto"/>
        <w:ind w:left="360"/>
        <w:jc w:val="both"/>
        <w:rPr>
          <w:rFonts w:ascii="GHEA Grapalat" w:hAnsi="GHEA Grapalat"/>
          <w:b/>
          <w:sz w:val="24"/>
        </w:rPr>
      </w:pPr>
      <w:r w:rsidRPr="00BC65ED">
        <w:rPr>
          <w:rFonts w:ascii="GHEA Grapalat" w:hAnsi="GHEA Grapalat" w:cs="Sylfaen"/>
          <w:b/>
          <w:sz w:val="24"/>
          <w:lang w:val="hy-AM"/>
        </w:rPr>
        <w:lastRenderedPageBreak/>
        <w:t>4.</w:t>
      </w:r>
      <w:r w:rsidR="0013104E" w:rsidRPr="00BC65ED">
        <w:rPr>
          <w:rFonts w:ascii="GHEA Grapalat" w:hAnsi="GHEA Grapalat" w:cs="Sylfaen"/>
          <w:b/>
          <w:sz w:val="24"/>
        </w:rPr>
        <w:t>ՏԱՊ</w:t>
      </w:r>
      <w:r w:rsidR="0013104E" w:rsidRPr="00BC65ED">
        <w:rPr>
          <w:rFonts w:ascii="GHEA Grapalat" w:hAnsi="GHEA Grapalat"/>
          <w:b/>
          <w:sz w:val="24"/>
        </w:rPr>
        <w:t>-Ի ՖԻՆԱՆՍԱՎՈՐՄԱՆ ՊԼԱՆԸ</w:t>
      </w:r>
    </w:p>
    <w:p w:rsidR="0013104E" w:rsidRPr="00A25DA8" w:rsidRDefault="0013104E" w:rsidP="0013104E">
      <w:pPr>
        <w:spacing w:after="0" w:line="240" w:lineRule="auto"/>
        <w:ind w:left="28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13104E" w:rsidRPr="00BC65ED" w:rsidRDefault="0013104E" w:rsidP="00A25DA8">
      <w:pPr>
        <w:spacing w:after="0" w:line="240" w:lineRule="auto"/>
        <w:ind w:left="284"/>
        <w:rPr>
          <w:rFonts w:ascii="GHEA Grapalat" w:hAnsi="GHEA Grapalat"/>
          <w:b/>
          <w:lang w:val="hy-AM"/>
        </w:rPr>
      </w:pPr>
      <w:r w:rsidRPr="00BC65ED">
        <w:rPr>
          <w:rFonts w:ascii="GHEA Grapalat" w:hAnsi="GHEA Grapalat"/>
          <w:b/>
          <w:sz w:val="24"/>
          <w:lang w:val="hy-AM"/>
        </w:rPr>
        <w:t xml:space="preserve">Աղյուսակ 7. </w:t>
      </w:r>
      <w:r w:rsidRPr="00BC65ED">
        <w:rPr>
          <w:rFonts w:ascii="GHEA Grapalat" w:hAnsi="GHEA Grapalat"/>
          <w:b/>
          <w:lang w:val="hy-AM"/>
        </w:rPr>
        <w:t>ՏԱՊ-ի ֆինանսավորման պլանը՝ ըստ համայնքի ղեկավարի լիազորությունների ոլորտների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18"/>
        <w:gridCol w:w="80"/>
        <w:gridCol w:w="3540"/>
        <w:gridCol w:w="1417"/>
        <w:gridCol w:w="1278"/>
        <w:gridCol w:w="711"/>
        <w:gridCol w:w="994"/>
        <w:gridCol w:w="994"/>
        <w:gridCol w:w="569"/>
      </w:tblGrid>
      <w:tr w:rsidR="00CE06FA" w:rsidRPr="00BC65ED" w:rsidTr="00BC6806">
        <w:trPr>
          <w:cantSplit/>
          <w:trHeight w:val="746"/>
        </w:trPr>
        <w:tc>
          <w:tcPr>
            <w:tcW w:w="618" w:type="dxa"/>
            <w:vMerge w:val="restart"/>
            <w:shd w:val="clear" w:color="auto" w:fill="D9D9D9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620" w:type="dxa"/>
            <w:gridSpan w:val="2"/>
            <w:vMerge w:val="restart"/>
            <w:shd w:val="clear" w:color="auto" w:fill="D9D9D9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4546" w:type="dxa"/>
            <w:gridSpan w:val="5"/>
            <w:shd w:val="clear" w:color="auto" w:fill="D9D9D9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ֆինանսավորմ անաղբյուրները</w:t>
            </w:r>
          </w:p>
        </w:tc>
      </w:tr>
      <w:tr w:rsidR="00CE06FA" w:rsidRPr="00BC65ED" w:rsidTr="00BC6806">
        <w:trPr>
          <w:cantSplit/>
          <w:trHeight w:val="2496"/>
        </w:trPr>
        <w:tc>
          <w:tcPr>
            <w:tcW w:w="618" w:type="dxa"/>
            <w:vMerge/>
            <w:shd w:val="clear" w:color="auto" w:fill="D9D9D9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Merge/>
            <w:shd w:val="clear" w:color="auto" w:fill="D9D9D9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shd w:val="clear" w:color="auto" w:fill="D9D9D9"/>
            <w:textDirection w:val="btLr"/>
            <w:vAlign w:val="center"/>
          </w:tcPr>
          <w:p w:rsidR="00CE06FA" w:rsidRPr="00BC65ED" w:rsidRDefault="00CE06FA" w:rsidP="00BC680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711" w:type="dxa"/>
            <w:shd w:val="clear" w:color="auto" w:fill="D9D9D9"/>
            <w:textDirection w:val="btLr"/>
            <w:vAlign w:val="center"/>
          </w:tcPr>
          <w:p w:rsidR="00CE06FA" w:rsidRPr="00BC65ED" w:rsidRDefault="00CE06FA" w:rsidP="00BC680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994" w:type="dxa"/>
            <w:shd w:val="clear" w:color="auto" w:fill="D9D9D9"/>
            <w:textDirection w:val="btLr"/>
            <w:vAlign w:val="center"/>
          </w:tcPr>
          <w:p w:rsidR="00CE06FA" w:rsidRPr="00BC65ED" w:rsidRDefault="00CE06FA" w:rsidP="00BC680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994" w:type="dxa"/>
            <w:shd w:val="clear" w:color="auto" w:fill="D9D9D9"/>
            <w:textDirection w:val="btLr"/>
            <w:vAlign w:val="center"/>
          </w:tcPr>
          <w:p w:rsidR="00CE06FA" w:rsidRPr="00BC65ED" w:rsidRDefault="00CE06FA" w:rsidP="00BC680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569" w:type="dxa"/>
            <w:shd w:val="clear" w:color="auto" w:fill="D9D9D9"/>
            <w:textDirection w:val="btLr"/>
            <w:vAlign w:val="center"/>
          </w:tcPr>
          <w:p w:rsidR="00CE06FA" w:rsidRPr="00BC65ED" w:rsidRDefault="00CE06FA" w:rsidP="00BC680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CE06FA" w:rsidRPr="00BC65ED" w:rsidTr="00BC6806">
        <w:tc>
          <w:tcPr>
            <w:tcW w:w="10201" w:type="dxa"/>
            <w:gridSpan w:val="9"/>
            <w:shd w:val="clear" w:color="auto" w:fill="DEEAF6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  <w:r w:rsidR="00063718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բնույթի հանրային ծառայություններ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063718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Համայնքապետարանի աշխատակազմի պահպանում, 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93,925.6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ind w:right="-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93,925.6</w:t>
            </w:r>
          </w:p>
        </w:tc>
        <w:tc>
          <w:tcPr>
            <w:tcW w:w="711" w:type="dxa"/>
            <w:vAlign w:val="bottom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bottom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bottom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bottom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063718" w:rsidP="00BC680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Համայնքապետարանի ինստիտուցիոնալ կարողությունների զարգացում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5,998.8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ind w:right="-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5,998.8</w:t>
            </w:r>
          </w:p>
        </w:tc>
        <w:tc>
          <w:tcPr>
            <w:tcW w:w="711" w:type="dxa"/>
            <w:vAlign w:val="bottom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bottom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bottom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bottom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6FA" w:rsidRPr="00BC65ED" w:rsidTr="00A25DA8">
        <w:trPr>
          <w:trHeight w:val="454"/>
        </w:trPr>
        <w:tc>
          <w:tcPr>
            <w:tcW w:w="4238" w:type="dxa"/>
            <w:gridSpan w:val="3"/>
          </w:tcPr>
          <w:p w:rsidR="00CE06FA" w:rsidRPr="00BC65ED" w:rsidRDefault="00CE06FA" w:rsidP="00A25DA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7" w:type="dxa"/>
          </w:tcPr>
          <w:p w:rsidR="00CE06FA" w:rsidRPr="00BC65ED" w:rsidRDefault="00CE06FA" w:rsidP="00A25DA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99,924.4</w:t>
            </w:r>
          </w:p>
        </w:tc>
        <w:tc>
          <w:tcPr>
            <w:tcW w:w="1278" w:type="dxa"/>
          </w:tcPr>
          <w:p w:rsidR="00CE06FA" w:rsidRPr="00BC65ED" w:rsidRDefault="00CE06FA" w:rsidP="00A25DA8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99,924.4</w:t>
            </w:r>
          </w:p>
        </w:tc>
        <w:tc>
          <w:tcPr>
            <w:tcW w:w="711" w:type="dxa"/>
          </w:tcPr>
          <w:p w:rsidR="00CE06FA" w:rsidRPr="00BC65ED" w:rsidRDefault="00CE06FA" w:rsidP="00A25DA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</w:tcPr>
          <w:p w:rsidR="00CE06FA" w:rsidRPr="00BC65ED" w:rsidRDefault="00CE06FA" w:rsidP="00A25DA8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</w:tcPr>
          <w:p w:rsidR="00CE06FA" w:rsidRPr="00BC65ED" w:rsidRDefault="00CE06FA" w:rsidP="00A25DA8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</w:tcPr>
          <w:p w:rsidR="00CE06FA" w:rsidRPr="00BC65ED" w:rsidRDefault="00CE06FA" w:rsidP="00A25DA8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10201" w:type="dxa"/>
            <w:gridSpan w:val="9"/>
            <w:shd w:val="clear" w:color="auto" w:fill="DEEAF6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Ապահովել պաշտպանության կազմակերպումը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830.0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830.0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4238" w:type="dxa"/>
            <w:gridSpan w:val="3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830.0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ind w:right="-2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830.0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6FA" w:rsidRPr="00BC65ED" w:rsidTr="00BC6806">
        <w:tc>
          <w:tcPr>
            <w:tcW w:w="10201" w:type="dxa"/>
            <w:gridSpan w:val="9"/>
            <w:shd w:val="clear" w:color="auto" w:fill="DEEAF6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Փրկարար ծառայությունների իրականացում։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1,630.0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1,630.0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10201" w:type="dxa"/>
            <w:gridSpan w:val="9"/>
            <w:shd w:val="clear" w:color="auto" w:fill="DEEAF6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42184F" w:rsidRPr="00BC65ED" w:rsidTr="00BC6806">
        <w:tc>
          <w:tcPr>
            <w:tcW w:w="618" w:type="dxa"/>
            <w:vAlign w:val="center"/>
          </w:tcPr>
          <w:p w:rsidR="0042184F" w:rsidRPr="00BC65ED" w:rsidRDefault="0042184F" w:rsidP="00BC6806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42184F" w:rsidRPr="00BC65ED" w:rsidRDefault="0042184F" w:rsidP="00BC680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Լուսավորման համակարգերի կառուցում</w:t>
            </w:r>
          </w:p>
        </w:tc>
        <w:tc>
          <w:tcPr>
            <w:tcW w:w="1417" w:type="dxa"/>
            <w:vAlign w:val="center"/>
          </w:tcPr>
          <w:p w:rsidR="0042184F" w:rsidRPr="00BC65ED" w:rsidRDefault="0042184F" w:rsidP="0042184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25,942.0</w:t>
            </w:r>
          </w:p>
        </w:tc>
        <w:tc>
          <w:tcPr>
            <w:tcW w:w="1278" w:type="dxa"/>
            <w:vAlign w:val="center"/>
          </w:tcPr>
          <w:p w:rsidR="0042184F" w:rsidRPr="00BC65ED" w:rsidRDefault="0042184F" w:rsidP="00CD037E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25,942.0</w:t>
            </w:r>
          </w:p>
        </w:tc>
        <w:tc>
          <w:tcPr>
            <w:tcW w:w="711" w:type="dxa"/>
            <w:vAlign w:val="center"/>
          </w:tcPr>
          <w:p w:rsidR="0042184F" w:rsidRPr="00BC65ED" w:rsidRDefault="0042184F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42184F" w:rsidRPr="00BC65ED" w:rsidRDefault="0042184F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42184F" w:rsidRPr="00BC65ED" w:rsidRDefault="0042184F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42184F" w:rsidRPr="00BC65ED" w:rsidRDefault="0042184F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42184F" w:rsidRPr="00BC65ED" w:rsidTr="00BC6806">
        <w:tc>
          <w:tcPr>
            <w:tcW w:w="618" w:type="dxa"/>
            <w:vAlign w:val="center"/>
          </w:tcPr>
          <w:p w:rsidR="0042184F" w:rsidRPr="00BC65ED" w:rsidRDefault="0042184F" w:rsidP="00BC680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3620" w:type="dxa"/>
            <w:gridSpan w:val="2"/>
            <w:vAlign w:val="center"/>
          </w:tcPr>
          <w:p w:rsidR="0042184F" w:rsidRPr="00BC65ED" w:rsidRDefault="0042184F" w:rsidP="00BC680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Լուսավորության համակարգի ընթացիկ սպասարկում և փողոցային լուսատուների փոխարինում լուսադիոդային լուսատուներով</w:t>
            </w:r>
          </w:p>
        </w:tc>
        <w:tc>
          <w:tcPr>
            <w:tcW w:w="1417" w:type="dxa"/>
            <w:vAlign w:val="center"/>
          </w:tcPr>
          <w:p w:rsidR="0042184F" w:rsidRPr="00BC65ED" w:rsidRDefault="0042184F" w:rsidP="0042184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17,642.1</w:t>
            </w:r>
          </w:p>
        </w:tc>
        <w:tc>
          <w:tcPr>
            <w:tcW w:w="1278" w:type="dxa"/>
            <w:vAlign w:val="center"/>
          </w:tcPr>
          <w:p w:rsidR="0042184F" w:rsidRPr="00BC65ED" w:rsidRDefault="0042184F" w:rsidP="00CD037E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17,642.1</w:t>
            </w:r>
          </w:p>
        </w:tc>
        <w:tc>
          <w:tcPr>
            <w:tcW w:w="711" w:type="dxa"/>
            <w:vAlign w:val="center"/>
          </w:tcPr>
          <w:p w:rsidR="0042184F" w:rsidRPr="00BC65ED" w:rsidRDefault="0042184F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42184F" w:rsidRPr="00BC65ED" w:rsidRDefault="0042184F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42184F" w:rsidRPr="00BC65ED" w:rsidRDefault="0042184F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:rsidR="0042184F" w:rsidRPr="00BC65ED" w:rsidRDefault="0042184F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7255EC" w:rsidP="007255E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Ջրագծերի կառուցում և վերանորոգում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20,250.0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20,250.0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7255EC" w:rsidP="007255E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Ջրագծերի ընթացիկ նորոգում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16,596.0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16,596.0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7255EC" w:rsidP="007255E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Բնակարանային շինարարական և կոմունալ ծառայությունների գծով հետազոտական և նախագծային աշխատանքներ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1,825.0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1,825.0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255EC" w:rsidRPr="00BC65ED" w:rsidTr="00BC6806">
        <w:tc>
          <w:tcPr>
            <w:tcW w:w="4238" w:type="dxa"/>
            <w:gridSpan w:val="3"/>
            <w:vAlign w:val="center"/>
          </w:tcPr>
          <w:p w:rsidR="007255EC" w:rsidRPr="00BC65ED" w:rsidRDefault="007255EC" w:rsidP="00BC680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7255EC" w:rsidRPr="00BC65ED" w:rsidRDefault="007255EC" w:rsidP="007255E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82,255.1</w:t>
            </w:r>
          </w:p>
        </w:tc>
        <w:tc>
          <w:tcPr>
            <w:tcW w:w="1278" w:type="dxa"/>
            <w:vAlign w:val="center"/>
          </w:tcPr>
          <w:p w:rsidR="007255EC" w:rsidRPr="00BC65ED" w:rsidRDefault="007255EC" w:rsidP="00CD037E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82,255.1</w:t>
            </w:r>
          </w:p>
        </w:tc>
        <w:tc>
          <w:tcPr>
            <w:tcW w:w="711" w:type="dxa"/>
            <w:vAlign w:val="center"/>
          </w:tcPr>
          <w:p w:rsidR="007255EC" w:rsidRPr="00BC65ED" w:rsidRDefault="007255EC" w:rsidP="00BC680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7255EC" w:rsidRPr="00BC65ED" w:rsidRDefault="007255EC" w:rsidP="00BC680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7255EC" w:rsidRPr="00BC65ED" w:rsidRDefault="007255EC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7255EC" w:rsidRPr="00BC65ED" w:rsidRDefault="007255EC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10201" w:type="dxa"/>
            <w:gridSpan w:val="9"/>
            <w:shd w:val="clear" w:color="auto" w:fill="DEEAF6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 5. Հողօգտագործում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թվականին հողօգտագործման ոլորտում ծրագրեր և միջոցառումներ չեն նախատեսվել։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10201" w:type="dxa"/>
            <w:gridSpan w:val="9"/>
            <w:shd w:val="clear" w:color="auto" w:fill="DEEAF6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Ջրվեժ համայնքի փողոցների բարեկարգում և կառուցում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78,671.0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78,671.0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փողոցների ընթացիկ նորոցում և սպասարկում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18,494.0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18,494.0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Տրանսպորտի գծով հետազոտական և նախագծային աշխատանքներ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3,020.0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3,020.0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6FA" w:rsidRPr="00BC65ED" w:rsidTr="00BC6806">
        <w:tc>
          <w:tcPr>
            <w:tcW w:w="4238" w:type="dxa"/>
            <w:gridSpan w:val="3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100,185.0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100,185.0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10201" w:type="dxa"/>
            <w:gridSpan w:val="9"/>
            <w:shd w:val="clear" w:color="auto" w:fill="DEEAF6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C475CE" w:rsidRDefault="00C475CE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>1.</w:t>
            </w:r>
          </w:p>
        </w:tc>
        <w:tc>
          <w:tcPr>
            <w:tcW w:w="3620" w:type="dxa"/>
            <w:gridSpan w:val="2"/>
            <w:vAlign w:val="center"/>
          </w:tcPr>
          <w:p w:rsidR="00CE06FA" w:rsidRPr="00C475CE" w:rsidRDefault="00CE06FA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C475CE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>2018 թվականին առևտրի և ծառայությունների ոլորտում ծրագրեր և միջոցառումներ չեն նախատեսվել։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10201" w:type="dxa"/>
            <w:gridSpan w:val="9"/>
            <w:shd w:val="clear" w:color="auto" w:fill="DEEAF6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ուսումնական հաստատության ծառայությունների մատուցում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22,145.8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22,145.8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Արտադպոցական դաստիարակության հաստատության ծառայությունների մատուցում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20,157.2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20,157.2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Զովքի միջնակարգ դպրոցին դրամաշնորի հատկացում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200.0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200.0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Առաջին դասարանցիների համար գրենական նյութերի ձեռքբերում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1,450.0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1,450.0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6FA" w:rsidRPr="00BC65ED" w:rsidTr="00BC6806">
        <w:tc>
          <w:tcPr>
            <w:tcW w:w="4238" w:type="dxa"/>
            <w:gridSpan w:val="3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43,935.3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43,935.3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10201" w:type="dxa"/>
            <w:gridSpan w:val="9"/>
            <w:shd w:val="clear" w:color="auto" w:fill="DEEAF6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Համայնքում մշակութային ծառայությունների կազմակերպում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3,550.0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3,550.0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Տեղեկատվակական ծառայությունների մատուցման ապահովում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470.0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470.0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Հասարակական և կրոնական ծառայությունների ծախսեր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791.0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791.0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6FA" w:rsidRPr="00BC65ED" w:rsidTr="00BC6806">
        <w:tc>
          <w:tcPr>
            <w:tcW w:w="4238" w:type="dxa"/>
            <w:gridSpan w:val="3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4,811.0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4,811.0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10201" w:type="dxa"/>
            <w:gridSpan w:val="9"/>
            <w:shd w:val="clear" w:color="auto" w:fill="DEEAF6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Ջրվեժի և Ձորաղբյուրի ամբուլատորիաներին դրամաշնորհի տրամադրում՝ գույքի ձեռքբերման և էներգետիկ ծախսերի փոխհատուցման համար 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1,400.0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1,400.0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4238" w:type="dxa"/>
            <w:gridSpan w:val="3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Ընդհամենը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1,400.0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1,400.0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6FA" w:rsidRPr="00BC65ED" w:rsidTr="00BC6806">
        <w:tc>
          <w:tcPr>
            <w:tcW w:w="10201" w:type="dxa"/>
            <w:gridSpan w:val="9"/>
            <w:shd w:val="clear" w:color="auto" w:fill="DEEAF6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CE06FA" w:rsidRPr="00BC65ED" w:rsidTr="00BC6806">
        <w:tc>
          <w:tcPr>
            <w:tcW w:w="698" w:type="dxa"/>
            <w:gridSpan w:val="2"/>
            <w:shd w:val="clear" w:color="auto" w:fill="auto"/>
          </w:tcPr>
          <w:p w:rsidR="00CE06FA" w:rsidRPr="00C475CE" w:rsidRDefault="00CE06FA" w:rsidP="00C475C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75C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3540" w:type="dxa"/>
            <w:shd w:val="clear" w:color="auto" w:fill="auto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Հանգստի և սպորտի ծառայություններ</w:t>
            </w:r>
          </w:p>
        </w:tc>
        <w:tc>
          <w:tcPr>
            <w:tcW w:w="1417" w:type="dxa"/>
            <w:shd w:val="clear" w:color="auto" w:fill="auto"/>
          </w:tcPr>
          <w:p w:rsidR="00CE06FA" w:rsidRPr="00BC65ED" w:rsidRDefault="00CE06FA" w:rsidP="00BC6806">
            <w:pPr>
              <w:spacing w:after="0" w:line="240" w:lineRule="auto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250.0</w:t>
            </w:r>
          </w:p>
        </w:tc>
        <w:tc>
          <w:tcPr>
            <w:tcW w:w="1278" w:type="dxa"/>
            <w:shd w:val="clear" w:color="auto" w:fill="auto"/>
          </w:tcPr>
          <w:p w:rsidR="00CE06FA" w:rsidRPr="00BC65ED" w:rsidRDefault="00CE06FA" w:rsidP="00BC6806">
            <w:pPr>
              <w:spacing w:after="0" w:line="240" w:lineRule="auto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250.0</w:t>
            </w:r>
          </w:p>
        </w:tc>
        <w:tc>
          <w:tcPr>
            <w:tcW w:w="711" w:type="dxa"/>
            <w:shd w:val="clear" w:color="auto" w:fill="auto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shd w:val="clear" w:color="auto" w:fill="auto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shd w:val="clear" w:color="auto" w:fill="auto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shd w:val="clear" w:color="auto" w:fill="auto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E06FA" w:rsidRPr="00BC65ED" w:rsidTr="00BC6806">
        <w:tc>
          <w:tcPr>
            <w:tcW w:w="4238" w:type="dxa"/>
            <w:gridSpan w:val="3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10201" w:type="dxa"/>
            <w:gridSpan w:val="9"/>
            <w:shd w:val="clear" w:color="auto" w:fill="DEEAF6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 12. Սոցիալական պաշտպանություն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A25DA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3,870.0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3,870.0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rPr>
          <w:trHeight w:val="385"/>
        </w:trPr>
        <w:tc>
          <w:tcPr>
            <w:tcW w:w="4238" w:type="dxa"/>
            <w:gridSpan w:val="3"/>
            <w:vAlign w:val="center"/>
          </w:tcPr>
          <w:p w:rsidR="00CE06FA" w:rsidRPr="00BC65ED" w:rsidRDefault="00CE06FA" w:rsidP="00A25DA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3,870.0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3,870.0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10201" w:type="dxa"/>
            <w:gridSpan w:val="9"/>
            <w:shd w:val="clear" w:color="auto" w:fill="DEEAF6"/>
          </w:tcPr>
          <w:p w:rsidR="00CE06FA" w:rsidRPr="00BC65ED" w:rsidRDefault="00CE06FA" w:rsidP="00A25DA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A25DA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2018 թվականի ընթացքում անասնաբուժության և բուսսանիտարիայի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10201" w:type="dxa"/>
            <w:gridSpan w:val="9"/>
            <w:shd w:val="clear" w:color="auto" w:fill="DEEAF6"/>
          </w:tcPr>
          <w:p w:rsidR="00CE06FA" w:rsidRPr="00BC65ED" w:rsidRDefault="00CE06FA" w:rsidP="00A25DA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A25DA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Աղբահանության, սանիտարական մաքրման աշխատանքնրեի կազմակերպում և իրականացում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80,803.7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80,803.7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A25DA8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Ջրահեռացման համակարգի կառուցում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7,867.0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7,867.0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6FA" w:rsidRPr="00BC65ED" w:rsidTr="00BC6806">
        <w:tc>
          <w:tcPr>
            <w:tcW w:w="618" w:type="dxa"/>
            <w:vAlign w:val="center"/>
          </w:tcPr>
          <w:p w:rsidR="00CE06FA" w:rsidRPr="00BC65ED" w:rsidRDefault="00CE06FA" w:rsidP="00BC6806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CE06FA" w:rsidRPr="00BC65ED" w:rsidRDefault="00CE06FA" w:rsidP="00A25DA8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Թափառող կենդանիների վնասազերծման աշխատանքներ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1,000.0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1,000.0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06FA" w:rsidRPr="00BC65ED" w:rsidTr="00BC6806">
        <w:tc>
          <w:tcPr>
            <w:tcW w:w="4238" w:type="dxa"/>
            <w:gridSpan w:val="3"/>
            <w:vAlign w:val="center"/>
          </w:tcPr>
          <w:p w:rsidR="00CE06FA" w:rsidRPr="00BC65ED" w:rsidRDefault="00CE06FA" w:rsidP="00BC680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89,670.7</w:t>
            </w:r>
          </w:p>
        </w:tc>
        <w:tc>
          <w:tcPr>
            <w:tcW w:w="1278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89,670.7</w:t>
            </w:r>
          </w:p>
        </w:tc>
        <w:tc>
          <w:tcPr>
            <w:tcW w:w="711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vAlign w:val="center"/>
          </w:tcPr>
          <w:p w:rsidR="00CE06FA" w:rsidRPr="00BC65ED" w:rsidRDefault="00CE06FA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7255EC" w:rsidRPr="00BC65ED" w:rsidTr="00BC6806">
        <w:tc>
          <w:tcPr>
            <w:tcW w:w="618" w:type="dxa"/>
            <w:shd w:val="clear" w:color="auto" w:fill="E7E6E6" w:themeFill="background2"/>
            <w:vAlign w:val="center"/>
          </w:tcPr>
          <w:p w:rsidR="007255EC" w:rsidRPr="00BC65ED" w:rsidRDefault="007255EC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20" w:type="dxa"/>
            <w:gridSpan w:val="2"/>
            <w:shd w:val="clear" w:color="auto" w:fill="E7E6E6" w:themeFill="background2"/>
            <w:vAlign w:val="center"/>
          </w:tcPr>
          <w:p w:rsidR="007255EC" w:rsidRPr="00BC65ED" w:rsidRDefault="007255EC" w:rsidP="00BC680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7255EC" w:rsidRPr="00BC65ED" w:rsidRDefault="007255EC" w:rsidP="00677C4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445.229.0</w:t>
            </w:r>
          </w:p>
        </w:tc>
        <w:tc>
          <w:tcPr>
            <w:tcW w:w="1278" w:type="dxa"/>
            <w:shd w:val="clear" w:color="auto" w:fill="E7E6E6" w:themeFill="background2"/>
            <w:vAlign w:val="center"/>
          </w:tcPr>
          <w:p w:rsidR="007255EC" w:rsidRPr="00BC65ED" w:rsidRDefault="007255EC" w:rsidP="007255E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445.229.0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7255EC" w:rsidRPr="00BC65ED" w:rsidRDefault="007255EC" w:rsidP="00BC680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4" w:type="dxa"/>
            <w:shd w:val="clear" w:color="auto" w:fill="E7E6E6" w:themeFill="background2"/>
            <w:vAlign w:val="center"/>
          </w:tcPr>
          <w:p w:rsidR="007255EC" w:rsidRPr="00BC65ED" w:rsidRDefault="007255EC" w:rsidP="00BC680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  <w:shd w:val="clear" w:color="auto" w:fill="E7E6E6" w:themeFill="background2"/>
            <w:vAlign w:val="center"/>
          </w:tcPr>
          <w:p w:rsidR="007255EC" w:rsidRPr="00BC65ED" w:rsidRDefault="007255EC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69" w:type="dxa"/>
            <w:shd w:val="clear" w:color="auto" w:fill="E7E6E6" w:themeFill="background2"/>
            <w:vAlign w:val="center"/>
          </w:tcPr>
          <w:p w:rsidR="007255EC" w:rsidRPr="00BC65ED" w:rsidRDefault="007255EC" w:rsidP="00BC680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</w:tbl>
    <w:p w:rsidR="003B44F7" w:rsidRPr="00A25DA8" w:rsidRDefault="003B44F7" w:rsidP="003B44F7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1B631E" w:rsidRPr="00BC65ED" w:rsidRDefault="007C0D0C" w:rsidP="007C0D0C">
      <w:pPr>
        <w:spacing w:after="0" w:line="240" w:lineRule="auto"/>
        <w:jc w:val="both"/>
        <w:rPr>
          <w:rFonts w:ascii="GHEA Grapalat" w:hAnsi="GHEA Grapalat"/>
          <w:b/>
          <w:sz w:val="24"/>
          <w:lang w:val="hy-AM"/>
        </w:rPr>
      </w:pPr>
      <w:r w:rsidRPr="00BC65ED">
        <w:rPr>
          <w:rFonts w:ascii="GHEA Grapalat" w:hAnsi="GHEA Grapalat" w:cs="Sylfaen"/>
          <w:b/>
          <w:sz w:val="24"/>
          <w:lang w:val="hy-AM"/>
        </w:rPr>
        <w:t>5.</w:t>
      </w:r>
      <w:r w:rsidR="001B631E" w:rsidRPr="00BC65ED">
        <w:rPr>
          <w:rFonts w:ascii="GHEA Grapalat" w:hAnsi="GHEA Grapalat" w:cs="Sylfaen"/>
          <w:b/>
          <w:sz w:val="24"/>
          <w:lang w:val="hy-AM"/>
        </w:rPr>
        <w:t>Համայնքի</w:t>
      </w:r>
      <w:r w:rsidR="001B631E" w:rsidRPr="00BC65ED">
        <w:rPr>
          <w:rFonts w:ascii="GHEA Grapalat" w:hAnsi="GHEA Grapalat"/>
          <w:b/>
          <w:sz w:val="24"/>
          <w:lang w:val="hy-AM"/>
        </w:rPr>
        <w:t xml:space="preserve"> ՏԱՊ-ի մոնիթորինգի և գնահատման պլանը</w:t>
      </w:r>
    </w:p>
    <w:p w:rsidR="001B631E" w:rsidRPr="00BC65ED" w:rsidRDefault="001B631E" w:rsidP="00A25DA8">
      <w:pPr>
        <w:spacing w:before="120" w:after="0" w:line="20" w:lineRule="atLeast"/>
        <w:ind w:firstLine="426"/>
        <w:jc w:val="both"/>
        <w:rPr>
          <w:rFonts w:ascii="GHEA Grapalat" w:hAnsi="GHEA Grapalat"/>
          <w:lang w:val="hy-AM"/>
        </w:rPr>
      </w:pPr>
      <w:r w:rsidRPr="00BC65ED">
        <w:rPr>
          <w:rFonts w:ascii="GHEA Grapalat" w:hAnsi="GHEA Grapalat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1B631E" w:rsidRPr="00A25DA8" w:rsidRDefault="001B631E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1B631E" w:rsidRPr="00BC65ED" w:rsidRDefault="001B631E" w:rsidP="00C475CE">
      <w:pPr>
        <w:spacing w:after="0" w:line="240" w:lineRule="auto"/>
        <w:ind w:left="1418" w:hanging="1418"/>
        <w:jc w:val="both"/>
        <w:rPr>
          <w:rFonts w:ascii="GHEA Grapalat" w:hAnsi="GHEA Grapalat"/>
          <w:b/>
          <w:lang w:val="hy-AM"/>
        </w:rPr>
      </w:pPr>
      <w:r w:rsidRPr="00BC65ED">
        <w:rPr>
          <w:rFonts w:ascii="GHEA Grapalat" w:hAnsi="GHEA Grapalat"/>
          <w:b/>
          <w:lang w:val="hy-AM"/>
        </w:rPr>
        <w:t>Աղյուսակ 8.  Համայնքի 2018թ. ՏԱՊ-ում ներառված ծրագրի արդյունքային ցուցանիշների մոնիթորինգի և գնահատման վերաբերյալ տեղեկատվության ներկայացումը</w:t>
      </w:r>
    </w:p>
    <w:p w:rsidR="001B631E" w:rsidRPr="00BC65ED" w:rsidRDefault="001B631E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134"/>
        <w:gridCol w:w="1134"/>
        <w:gridCol w:w="1984"/>
      </w:tblGrid>
      <w:tr w:rsidR="001B631E" w:rsidRPr="001D3865" w:rsidTr="00CF3111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1B631E" w:rsidRPr="00BC65ED" w:rsidRDefault="001B631E" w:rsidP="001B631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  <w:r w:rsidR="00063718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բնույթի հանրային ծառայություններ</w:t>
            </w:r>
          </w:p>
        </w:tc>
      </w:tr>
      <w:tr w:rsidR="001B631E" w:rsidRPr="001D3865" w:rsidTr="00CF3111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1B631E" w:rsidRPr="00BC65ED" w:rsidRDefault="001B631E" w:rsidP="001B631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570788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</w:tr>
      <w:tr w:rsidR="001B631E" w:rsidRPr="00BC65ED" w:rsidTr="00CF3111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1B631E" w:rsidRPr="00BC65ED" w:rsidRDefault="001B631E" w:rsidP="001B631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1B631E" w:rsidRPr="00BC65ED" w:rsidRDefault="001B631E" w:rsidP="001B631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1B631E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1B631E" w:rsidRPr="00BC65ED" w:rsidRDefault="001B631E" w:rsidP="001B631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1B631E" w:rsidRPr="00BC65ED" w:rsidRDefault="001B631E" w:rsidP="001B631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B631E" w:rsidRPr="00BC65ED" w:rsidRDefault="001B631E" w:rsidP="001B631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B631E" w:rsidRPr="00BC65ED" w:rsidRDefault="001B631E" w:rsidP="001B631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B631E" w:rsidRPr="00BC65ED" w:rsidRDefault="001B631E" w:rsidP="001B631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1B631E" w:rsidRPr="00BC65ED" w:rsidRDefault="001B631E" w:rsidP="001B631E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B631E" w:rsidRPr="00BC65ED" w:rsidTr="00CF3111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B631E" w:rsidRPr="00BC65ED" w:rsidRDefault="001B631E" w:rsidP="001B631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1B631E" w:rsidRPr="00BC65ED" w:rsidRDefault="001B631E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:rsidR="001B631E" w:rsidRPr="00BC65ED" w:rsidRDefault="00063718" w:rsidP="001B631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13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B631E" w:rsidRPr="00BC65ED" w:rsidTr="00CF3111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B631E" w:rsidRPr="00BC65ED" w:rsidRDefault="001B631E" w:rsidP="001B631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1B631E" w:rsidRPr="00BC65ED" w:rsidRDefault="001B631E" w:rsidP="00A25DA8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ՏԻՄ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:rsidR="001B631E" w:rsidRPr="00BC65ED" w:rsidRDefault="001B631E" w:rsidP="001B631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B631E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1B631E" w:rsidRPr="00BC65ED" w:rsidRDefault="001B631E" w:rsidP="001B631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1B631E" w:rsidRPr="00BC65ED" w:rsidRDefault="001B631E" w:rsidP="00A25DA8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Անշարժ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հարկի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:rsidR="001B631E" w:rsidRPr="00BC65ED" w:rsidRDefault="001B631E" w:rsidP="001B631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13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B631E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1B631E" w:rsidRPr="00BC65ED" w:rsidRDefault="001B631E" w:rsidP="001B631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</w:tcPr>
          <w:p w:rsidR="001B631E" w:rsidRPr="00BC65ED" w:rsidRDefault="001B631E" w:rsidP="00A25DA8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Աշխատակազմում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:rsidR="001B631E" w:rsidRPr="00BC65ED" w:rsidRDefault="00063718" w:rsidP="001B631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B631E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1B631E" w:rsidRPr="00BC65ED" w:rsidRDefault="001B631E" w:rsidP="001B631E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1B631E" w:rsidRPr="00BC65ED" w:rsidRDefault="001B631E" w:rsidP="00A25DA8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մատուցվող հանրային ծառայությունների որակը,  </w:t>
            </w:r>
            <w:r w:rsidRPr="00BC65ED">
              <w:rPr>
                <w:rFonts w:ascii="Courier New" w:hAnsi="Courier New" w:cs="Courier New"/>
                <w:color w:val="000000"/>
                <w:shd w:val="clear" w:color="auto" w:fill="FFFFFF"/>
                <w:lang w:val="hy-AM"/>
              </w:rPr>
              <w:t> </w:t>
            </w:r>
          </w:p>
        </w:tc>
        <w:tc>
          <w:tcPr>
            <w:tcW w:w="1276" w:type="dxa"/>
            <w:vAlign w:val="center"/>
          </w:tcPr>
          <w:p w:rsidR="001B631E" w:rsidRPr="00BC65ED" w:rsidRDefault="001B631E" w:rsidP="001B631E">
            <w:pPr>
              <w:spacing w:line="276" w:lineRule="auto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1B631E" w:rsidRPr="00BC65ED" w:rsidRDefault="001B631E" w:rsidP="001B631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70788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C475CE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հազ.դրամ</w:t>
            </w:r>
          </w:p>
        </w:tc>
        <w:tc>
          <w:tcPr>
            <w:tcW w:w="2390" w:type="dxa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93,925.6</w:t>
            </w:r>
          </w:p>
        </w:tc>
        <w:tc>
          <w:tcPr>
            <w:tcW w:w="1276" w:type="dxa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93,925.6</w:t>
            </w:r>
          </w:p>
        </w:tc>
        <w:tc>
          <w:tcPr>
            <w:tcW w:w="113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570788" w:rsidRPr="00A25DA8" w:rsidRDefault="00570788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134"/>
        <w:gridCol w:w="1134"/>
        <w:gridCol w:w="1984"/>
      </w:tblGrid>
      <w:tr w:rsidR="00063718" w:rsidRPr="001D3865" w:rsidTr="00570788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063718" w:rsidRPr="00BC65ED" w:rsidRDefault="00063718" w:rsidP="0006371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 բնույթի հանրային ծառայություններ</w:t>
            </w:r>
          </w:p>
        </w:tc>
      </w:tr>
      <w:tr w:rsidR="00570788" w:rsidRPr="001D3865" w:rsidTr="00570788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570788" w:rsidRPr="00BC65ED" w:rsidRDefault="00570788" w:rsidP="0006371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2. </w:t>
            </w:r>
            <w:r w:rsidR="00063718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Համայնքապետարանի ինստիտուցիոնալ կարողությունների զարգացում</w:t>
            </w:r>
          </w:p>
        </w:tc>
      </w:tr>
      <w:tr w:rsidR="00570788" w:rsidRPr="00BC65ED" w:rsidTr="00570788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70788" w:rsidRPr="00BC65ED" w:rsidTr="00570788"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0788" w:rsidRPr="00BC65ED" w:rsidTr="00570788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A25DA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70788" w:rsidRPr="00BC65ED" w:rsidRDefault="00151F0E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Մասնագիտական վերապատրաստում անցած աշխատակիցների թիվը</w:t>
            </w:r>
          </w:p>
        </w:tc>
        <w:tc>
          <w:tcPr>
            <w:tcW w:w="1276" w:type="dxa"/>
            <w:vAlign w:val="center"/>
          </w:tcPr>
          <w:p w:rsidR="00570788" w:rsidRPr="00BC65ED" w:rsidRDefault="00063718" w:rsidP="00A25D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70788" w:rsidRPr="00BC65ED" w:rsidTr="00570788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A25DA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70788" w:rsidRPr="00BC65ED" w:rsidRDefault="00151F0E" w:rsidP="00A25DA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lang w:val="af-ZA"/>
              </w:rPr>
              <w:t>Ա</w:t>
            </w:r>
            <w:r w:rsidRPr="00BC65ED">
              <w:rPr>
                <w:rFonts w:ascii="GHEA Grapalat" w:hAnsi="GHEA Grapalat"/>
                <w:sz w:val="20"/>
                <w:lang w:val="hy-AM"/>
              </w:rPr>
              <w:t>շխատակազմում</w:t>
            </w:r>
            <w:r w:rsidR="00063718" w:rsidRPr="00BC65E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lang w:val="hy-AM"/>
              </w:rPr>
              <w:t>կիրառվող</w:t>
            </w:r>
            <w:r w:rsidR="00063718" w:rsidRPr="00BC65E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lang w:val="hy-AM"/>
              </w:rPr>
              <w:t>համակարգչային տեխնիկայի</w:t>
            </w:r>
            <w:r w:rsidR="00063718" w:rsidRPr="00BC65E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BC65ED">
              <w:rPr>
                <w:rFonts w:ascii="GHEA Grapalat" w:hAnsi="GHEA Grapalat"/>
                <w:sz w:val="20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570788" w:rsidRPr="00BC65ED" w:rsidRDefault="00151F0E" w:rsidP="00A25D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70788" w:rsidRPr="00BC65ED" w:rsidTr="00151F0E">
        <w:trPr>
          <w:trHeight w:val="211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A25DA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70788" w:rsidRPr="007C171C" w:rsidRDefault="00151F0E" w:rsidP="00A25DA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Աշխատակազմի</w:t>
            </w:r>
            <w:r w:rsidRPr="00BC65ED">
              <w:rPr>
                <w:rFonts w:ascii="GHEA Grapalat" w:hAnsi="GHEA Grapalat"/>
                <w:sz w:val="20"/>
                <w:szCs w:val="20"/>
                <w:lang w:val="af-ZA"/>
              </w:rPr>
              <w:t xml:space="preserve"> կառուցվածքի, կանոնադրության, աշխատակարգերի և առկա կառավարման  բարելավված համակարգերի առկայություն</w:t>
            </w:r>
          </w:p>
        </w:tc>
        <w:tc>
          <w:tcPr>
            <w:tcW w:w="1276" w:type="dxa"/>
            <w:vAlign w:val="center"/>
          </w:tcPr>
          <w:p w:rsidR="00570788" w:rsidRPr="00BC65ED" w:rsidRDefault="00151F0E" w:rsidP="00A25D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70788" w:rsidRPr="00BC65ED" w:rsidTr="00570788"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A25DA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570788" w:rsidRPr="00BC65ED" w:rsidRDefault="00151F0E" w:rsidP="00A25DA8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276" w:type="dxa"/>
            <w:vAlign w:val="center"/>
          </w:tcPr>
          <w:p w:rsidR="00570788" w:rsidRPr="00BC65ED" w:rsidRDefault="00151F0E" w:rsidP="00A25D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70788" w:rsidRPr="00BC65ED" w:rsidTr="00570788"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A25DA8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70788" w:rsidRPr="00BC65ED" w:rsidRDefault="00151F0E" w:rsidP="00A25DA8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Աշխատակազմի կառավարման համակարգերի վիճակը, աշխատակիցների հմտությունները և մասնագիտական կարողությունները</w:t>
            </w:r>
          </w:p>
        </w:tc>
        <w:tc>
          <w:tcPr>
            <w:tcW w:w="1276" w:type="dxa"/>
            <w:vAlign w:val="center"/>
          </w:tcPr>
          <w:p w:rsidR="00570788" w:rsidRPr="00BC65ED" w:rsidRDefault="00151F0E" w:rsidP="00A25DA8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13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70788" w:rsidRPr="00BC65ED" w:rsidTr="00570788"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A25DA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70788" w:rsidRPr="00BC65ED" w:rsidRDefault="00570788" w:rsidP="00A25DA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5,998.8</w:t>
            </w:r>
          </w:p>
        </w:tc>
        <w:tc>
          <w:tcPr>
            <w:tcW w:w="1276" w:type="dxa"/>
          </w:tcPr>
          <w:p w:rsidR="00570788" w:rsidRPr="00BC65ED" w:rsidRDefault="00570788" w:rsidP="00A25DA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5,998.8</w:t>
            </w:r>
          </w:p>
        </w:tc>
        <w:tc>
          <w:tcPr>
            <w:tcW w:w="113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70788" w:rsidRPr="00BC65ED" w:rsidRDefault="00570788" w:rsidP="00A25DA8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570788" w:rsidRPr="00BC65ED" w:rsidRDefault="00570788" w:rsidP="00A25DA8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p w:rsidR="00570788" w:rsidRPr="00BC65ED" w:rsidRDefault="00570788" w:rsidP="00A25DA8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134"/>
        <w:gridCol w:w="1134"/>
        <w:gridCol w:w="1984"/>
      </w:tblGrid>
      <w:tr w:rsidR="00570788" w:rsidRPr="00BC65ED" w:rsidTr="00570788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570788" w:rsidRPr="00BC65ED" w:rsidRDefault="00570788" w:rsidP="0057078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 2. Պաշտպանություն</w:t>
            </w:r>
          </w:p>
        </w:tc>
      </w:tr>
      <w:tr w:rsidR="00570788" w:rsidRPr="00BC65ED" w:rsidTr="00570788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570788" w:rsidRPr="00BC65ED" w:rsidRDefault="00570788" w:rsidP="001401B4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</w:t>
            </w:r>
            <w:r w:rsidR="001401B4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1401B4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Պաշտպանության կազմակերպմանն ուղղված միջոցառումների իրականացում</w:t>
            </w:r>
          </w:p>
        </w:tc>
      </w:tr>
      <w:tr w:rsidR="00570788" w:rsidRPr="00BC65ED" w:rsidTr="00570788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570788" w:rsidRPr="00BC65ED" w:rsidTr="00570788"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0788" w:rsidRPr="00BC65ED" w:rsidTr="00570788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70788" w:rsidRPr="00BC65ED" w:rsidRDefault="00151F0E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Pr="00BC65E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բնակվող զինապարտ քաղաքացիների գրանցամատյանի վարումը</w:t>
            </w:r>
          </w:p>
        </w:tc>
        <w:tc>
          <w:tcPr>
            <w:tcW w:w="1276" w:type="dxa"/>
            <w:vAlign w:val="center"/>
          </w:tcPr>
          <w:p w:rsidR="00570788" w:rsidRPr="00BC65ED" w:rsidRDefault="00151F0E" w:rsidP="0057078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70788" w:rsidRPr="00BC65ED" w:rsidTr="00570788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70788" w:rsidRPr="00BC65ED" w:rsidRDefault="00151F0E" w:rsidP="00A25DA8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 զորակոչի հարցերով զբաղվող աշխատակիցների թիվը</w:t>
            </w:r>
          </w:p>
        </w:tc>
        <w:tc>
          <w:tcPr>
            <w:tcW w:w="1276" w:type="dxa"/>
            <w:vAlign w:val="center"/>
          </w:tcPr>
          <w:p w:rsidR="00570788" w:rsidRPr="00BC65ED" w:rsidRDefault="00151F0E" w:rsidP="0057078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70788" w:rsidRPr="00BC65ED" w:rsidTr="00570788"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70788" w:rsidRPr="00BC65ED" w:rsidRDefault="003538A8" w:rsidP="00A25DA8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Զորակոչիկների բավարարվածությունըմատուցվող ծառայություններից</w:t>
            </w:r>
          </w:p>
        </w:tc>
        <w:tc>
          <w:tcPr>
            <w:tcW w:w="1276" w:type="dxa"/>
            <w:vAlign w:val="center"/>
          </w:tcPr>
          <w:p w:rsidR="00570788" w:rsidRPr="00BC65ED" w:rsidRDefault="003538A8" w:rsidP="0057078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70788" w:rsidRPr="00BC65ED" w:rsidTr="00570788"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570788" w:rsidRPr="00BC65ED" w:rsidRDefault="003538A8" w:rsidP="00A25DA8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276" w:type="dxa"/>
            <w:vAlign w:val="center"/>
          </w:tcPr>
          <w:p w:rsidR="00570788" w:rsidRPr="00BC65ED" w:rsidRDefault="003538A8" w:rsidP="0057078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70788" w:rsidRPr="00BC65ED" w:rsidTr="00570788"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70788" w:rsidRPr="00BC65ED" w:rsidRDefault="003538A8" w:rsidP="00A25DA8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Զորակոչիկների ծնողների բավարարվածությունը համայնքի կողմից իրականացված աջակցության միջոցառումներից (հարցումների հիման վրա)</w:t>
            </w:r>
          </w:p>
        </w:tc>
        <w:tc>
          <w:tcPr>
            <w:tcW w:w="1276" w:type="dxa"/>
            <w:vAlign w:val="center"/>
          </w:tcPr>
          <w:p w:rsidR="00570788" w:rsidRPr="00BC65ED" w:rsidRDefault="003538A8" w:rsidP="00570788">
            <w:pPr>
              <w:spacing w:line="276" w:lineRule="auto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70788" w:rsidRPr="00BC65ED" w:rsidTr="00570788">
        <w:tc>
          <w:tcPr>
            <w:tcW w:w="2425" w:type="dxa"/>
            <w:shd w:val="clear" w:color="auto" w:fill="BDD6EE" w:themeFill="accent1" w:themeFillTint="66"/>
            <w:vAlign w:val="center"/>
          </w:tcPr>
          <w:p w:rsidR="00570788" w:rsidRPr="00BC65ED" w:rsidRDefault="00570788" w:rsidP="0057078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70788" w:rsidRPr="00BC65ED" w:rsidRDefault="001401B4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830.0</w:t>
            </w:r>
          </w:p>
        </w:tc>
        <w:tc>
          <w:tcPr>
            <w:tcW w:w="1276" w:type="dxa"/>
          </w:tcPr>
          <w:p w:rsidR="00570788" w:rsidRPr="00BC65ED" w:rsidRDefault="001401B4" w:rsidP="0057078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830.0</w:t>
            </w:r>
          </w:p>
        </w:tc>
        <w:tc>
          <w:tcPr>
            <w:tcW w:w="113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570788" w:rsidRPr="00BC65ED" w:rsidRDefault="00570788" w:rsidP="0057078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570788" w:rsidRPr="00BC65ED" w:rsidRDefault="00570788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p w:rsidR="00570788" w:rsidRPr="00BC65ED" w:rsidRDefault="00570788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134"/>
        <w:gridCol w:w="1134"/>
        <w:gridCol w:w="1984"/>
      </w:tblGrid>
      <w:tr w:rsidR="001401B4" w:rsidRPr="001D3865" w:rsidTr="0003335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1401B4" w:rsidRPr="00BC65ED" w:rsidRDefault="001401B4" w:rsidP="001401B4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1401B4" w:rsidRPr="00BC65ED" w:rsidTr="0003335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1401B4" w:rsidRPr="00BC65ED" w:rsidRDefault="001401B4" w:rsidP="001401B4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Փրկարար ծառայությունների </w:t>
            </w:r>
            <w:r w:rsidR="00063718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իրականացում </w:t>
            </w:r>
          </w:p>
        </w:tc>
      </w:tr>
      <w:tr w:rsidR="001401B4" w:rsidRPr="00BC65ED" w:rsidTr="0003335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1401B4" w:rsidRPr="00BC65ED" w:rsidRDefault="001401B4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1401B4" w:rsidRPr="00BC65ED" w:rsidRDefault="001401B4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1401B4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1401B4" w:rsidRPr="00BC65ED" w:rsidRDefault="001401B4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1401B4" w:rsidRPr="00BC65ED" w:rsidRDefault="001401B4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401B4" w:rsidRPr="00BC65ED" w:rsidRDefault="001401B4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401B4" w:rsidRPr="00BC65ED" w:rsidRDefault="001401B4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401B4" w:rsidRPr="00BC65ED" w:rsidRDefault="001401B4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1401B4" w:rsidRPr="00BC65ED" w:rsidRDefault="001401B4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401B4" w:rsidRPr="001D3865" w:rsidTr="0003335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401B4" w:rsidRPr="00BC65ED" w:rsidRDefault="001401B4" w:rsidP="0003335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1401B4" w:rsidRPr="00BC65ED" w:rsidRDefault="003538A8" w:rsidP="00A25DA8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արտակարգ իրավիճակներին արագ արձագանքելու պատրաստվածության մակարդակը </w:t>
            </w:r>
          </w:p>
        </w:tc>
        <w:tc>
          <w:tcPr>
            <w:tcW w:w="1276" w:type="dxa"/>
            <w:vAlign w:val="center"/>
          </w:tcPr>
          <w:p w:rsidR="001401B4" w:rsidRPr="00BC65ED" w:rsidRDefault="00063718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538A8"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538A8"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538A8"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538A8" w:rsidRPr="00BC65E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538A8"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538A8" w:rsidRPr="00BC65E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13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01B4" w:rsidRPr="00BC65ED" w:rsidTr="00CD037E">
        <w:trPr>
          <w:trHeight w:val="378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401B4" w:rsidRPr="00BC65ED" w:rsidRDefault="001401B4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1401B4" w:rsidRPr="007C171C" w:rsidRDefault="003538A8" w:rsidP="00A25DA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Արտակարգ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անցկացված վարժանքների թիվը </w:t>
            </w:r>
          </w:p>
        </w:tc>
        <w:tc>
          <w:tcPr>
            <w:tcW w:w="1276" w:type="dxa"/>
            <w:vAlign w:val="center"/>
          </w:tcPr>
          <w:p w:rsidR="001401B4" w:rsidRPr="00BC65ED" w:rsidRDefault="003538A8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01B4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1401B4" w:rsidRPr="00BC65ED" w:rsidRDefault="001401B4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1401B4" w:rsidRPr="00BC65ED" w:rsidRDefault="003538A8" w:rsidP="00A25DA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Արտակարգ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իրավիճակներում  բնակչության քաղաքացիական պաշտպանության կազմակերպման </w:t>
            </w:r>
            <w:r w:rsidRPr="00BC65E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իրազեկվածության </w:t>
            </w:r>
            <w:r w:rsidRPr="00BC65E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մակարդակը</w:t>
            </w:r>
          </w:p>
        </w:tc>
        <w:tc>
          <w:tcPr>
            <w:tcW w:w="1276" w:type="dxa"/>
            <w:vAlign w:val="center"/>
          </w:tcPr>
          <w:p w:rsidR="001401B4" w:rsidRPr="00BC65ED" w:rsidRDefault="003538A8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  <w:p w:rsidR="003538A8" w:rsidRPr="00BC65ED" w:rsidRDefault="003538A8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01B4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1401B4" w:rsidRPr="00BC65ED" w:rsidRDefault="001401B4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1401B4" w:rsidRPr="00BC65ED" w:rsidRDefault="003538A8" w:rsidP="00A25DA8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276" w:type="dxa"/>
            <w:vAlign w:val="center"/>
          </w:tcPr>
          <w:p w:rsidR="001401B4" w:rsidRPr="00BC65ED" w:rsidRDefault="003538A8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01B4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1401B4" w:rsidRPr="00BC65ED" w:rsidRDefault="001401B4" w:rsidP="0003335F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1401B4" w:rsidRPr="00BC65ED" w:rsidRDefault="003538A8" w:rsidP="00A25DA8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lang w:val="hy-AM"/>
              </w:rPr>
              <w:t>Փրկարար ծառայությունների դասընթացների անցկացմանը բնակիչների մասնակցության աստիճանը, %</w:t>
            </w:r>
          </w:p>
        </w:tc>
        <w:tc>
          <w:tcPr>
            <w:tcW w:w="1276" w:type="dxa"/>
            <w:vAlign w:val="center"/>
          </w:tcPr>
          <w:p w:rsidR="001401B4" w:rsidRPr="00BC65ED" w:rsidRDefault="003538A8" w:rsidP="003538A8">
            <w:pPr>
              <w:spacing w:line="276" w:lineRule="auto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FA3F37" w:rsidRPr="00BC65E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01B4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1401B4" w:rsidRPr="00BC65ED" w:rsidRDefault="001401B4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1401B4" w:rsidRPr="00BC65ED" w:rsidRDefault="001401B4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1,630.0</w:t>
            </w:r>
          </w:p>
        </w:tc>
        <w:tc>
          <w:tcPr>
            <w:tcW w:w="1276" w:type="dxa"/>
          </w:tcPr>
          <w:p w:rsidR="001401B4" w:rsidRPr="00BC65ED" w:rsidRDefault="001401B4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1,630.0</w:t>
            </w:r>
          </w:p>
        </w:tc>
        <w:tc>
          <w:tcPr>
            <w:tcW w:w="113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1401B4" w:rsidRPr="00BC65ED" w:rsidRDefault="001401B4" w:rsidP="0003335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570788" w:rsidRPr="00BC65ED" w:rsidRDefault="00570788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p w:rsidR="00570788" w:rsidRPr="00BC65ED" w:rsidRDefault="00570788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2126"/>
      </w:tblGrid>
      <w:tr w:rsidR="00C45B5A" w:rsidRPr="001D3865" w:rsidTr="00CF3111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45B5A" w:rsidRPr="00BC65ED" w:rsidRDefault="00C45B5A" w:rsidP="00C45B5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45B5A" w:rsidRPr="001D3865" w:rsidTr="00CF3111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45B5A" w:rsidRPr="00BC65ED" w:rsidRDefault="00C45B5A" w:rsidP="00FA3F37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Ջրվեժ համայնք</w:t>
            </w:r>
            <w:r w:rsidR="00FA3F37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լուսավորության </w:t>
            </w:r>
            <w:r w:rsidR="00FA3F37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ցանցի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ընդլայնում</w:t>
            </w:r>
            <w:r w:rsidR="001401B4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և ընթացիկ սպասարկում</w:t>
            </w:r>
          </w:p>
        </w:tc>
      </w:tr>
      <w:tr w:rsidR="00C45B5A" w:rsidRPr="00BC65ED" w:rsidTr="00CF3111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C45B5A" w:rsidRPr="00BC65ED" w:rsidRDefault="00C45B5A" w:rsidP="00C45B5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C45B5A" w:rsidRPr="00BC65ED" w:rsidRDefault="00C45B5A" w:rsidP="00C45B5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C45B5A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C45B5A" w:rsidRPr="00BC65ED" w:rsidRDefault="00C45B5A" w:rsidP="00C45B5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C45B5A" w:rsidRPr="00BC65ED" w:rsidRDefault="00C45B5A" w:rsidP="00C45B5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45B5A" w:rsidRPr="00BC65ED" w:rsidRDefault="00C45B5A" w:rsidP="00C45B5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45B5A" w:rsidRPr="00BC65ED" w:rsidRDefault="00C45B5A" w:rsidP="00584F86">
            <w:pPr>
              <w:spacing w:line="20" w:lineRule="atLeast"/>
              <w:ind w:right="-9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45B5A" w:rsidRPr="00BC65ED" w:rsidRDefault="00C45B5A" w:rsidP="00C45B5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45B5A" w:rsidRPr="00BC65ED" w:rsidRDefault="00C45B5A" w:rsidP="00C45B5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45B5A" w:rsidRPr="00BC65ED" w:rsidTr="00CF3111">
        <w:trPr>
          <w:trHeight w:val="4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45B5A" w:rsidRPr="00BC65ED" w:rsidRDefault="00C45B5A" w:rsidP="00C45B5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C45B5A" w:rsidRPr="00BC65ED" w:rsidRDefault="002148BF" w:rsidP="00A25DA8">
            <w:pPr>
              <w:spacing w:after="160"/>
              <w:ind w:right="-69"/>
              <w:contextualSpacing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Գիշերային լուսավորությամբ ապահովված փողոցների տեսակարար կշիռը ընդհանուրի մեջ,</w:t>
            </w:r>
            <w:r w:rsidR="00CD037E"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C45B5A" w:rsidRPr="00BC65ED" w:rsidRDefault="00FA3F37" w:rsidP="00C45B5A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2148BF" w:rsidRPr="00BC65E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45B5A" w:rsidRPr="00BC65ED" w:rsidTr="00CF3111">
        <w:trPr>
          <w:trHeight w:val="1125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45B5A" w:rsidRPr="00BC65ED" w:rsidRDefault="00C45B5A" w:rsidP="00C45B5A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C45B5A" w:rsidRPr="00BC65ED" w:rsidRDefault="00C45B5A" w:rsidP="00A25DA8">
            <w:pPr>
              <w:spacing w:after="160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Փողոցային արտաքին լուսավորության համակարգի երկարությունը, </w:t>
            </w:r>
            <w:r w:rsidR="002148BF" w:rsidRPr="00BC65ED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</w:p>
        </w:tc>
        <w:tc>
          <w:tcPr>
            <w:tcW w:w="1276" w:type="dxa"/>
            <w:vAlign w:val="center"/>
          </w:tcPr>
          <w:p w:rsidR="00C45B5A" w:rsidRPr="00BC65ED" w:rsidRDefault="00FA3F37" w:rsidP="00CD037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="00CD037E" w:rsidRPr="00BC65E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116</w:t>
            </w:r>
          </w:p>
        </w:tc>
        <w:tc>
          <w:tcPr>
            <w:tcW w:w="992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45B5A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C45B5A" w:rsidRPr="00BC65ED" w:rsidRDefault="00C45B5A" w:rsidP="00C45B5A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C45B5A" w:rsidRPr="00BC65ED" w:rsidRDefault="002148BF" w:rsidP="00A25DA8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Երթևեկության ավտանգության մակարդակի բարձրացում</w:t>
            </w:r>
          </w:p>
        </w:tc>
        <w:tc>
          <w:tcPr>
            <w:tcW w:w="1276" w:type="dxa"/>
            <w:vAlign w:val="center"/>
          </w:tcPr>
          <w:p w:rsidR="00C45B5A" w:rsidRPr="00BC65ED" w:rsidRDefault="002148BF" w:rsidP="00C45B5A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45B5A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C45B5A" w:rsidRPr="00BC65ED" w:rsidRDefault="00C45B5A" w:rsidP="00C45B5A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C45B5A" w:rsidRPr="00BC65ED" w:rsidRDefault="00C45B5A" w:rsidP="00A25DA8">
            <w:pPr>
              <w:spacing w:after="160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ժամկետը, </w:t>
            </w:r>
            <w:r w:rsidR="00052F94" w:rsidRPr="00BC65ED">
              <w:rPr>
                <w:rFonts w:ascii="GHEA Grapalat" w:hAnsi="GHEA Grapalat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276" w:type="dxa"/>
            <w:vAlign w:val="center"/>
          </w:tcPr>
          <w:p w:rsidR="00C45B5A" w:rsidRPr="00BC65ED" w:rsidRDefault="00C45B5A" w:rsidP="00052F9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1 </w:t>
            </w:r>
          </w:p>
        </w:tc>
        <w:tc>
          <w:tcPr>
            <w:tcW w:w="992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45B5A" w:rsidRPr="00BC65ED" w:rsidTr="00CF3111">
        <w:trPr>
          <w:trHeight w:val="25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45B5A" w:rsidRPr="00BC65ED" w:rsidRDefault="00C45B5A" w:rsidP="00C45B5A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2148BF" w:rsidRPr="00BC65ED" w:rsidRDefault="002148BF" w:rsidP="00A25DA8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1276" w:type="dxa"/>
            <w:vAlign w:val="center"/>
          </w:tcPr>
          <w:p w:rsidR="00C45B5A" w:rsidRPr="00BC65ED" w:rsidRDefault="00C45B5A" w:rsidP="002148B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148BF" w:rsidRPr="00BC65ED" w:rsidRDefault="002148BF" w:rsidP="00C45B5A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45B5A" w:rsidRPr="00BC65ED" w:rsidRDefault="00C45B5A" w:rsidP="00C45B5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379DD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9379DD" w:rsidRPr="00BC65ED" w:rsidRDefault="009379DD" w:rsidP="001401B4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9379DD" w:rsidRPr="00BC65ED" w:rsidRDefault="009379DD" w:rsidP="009379DD">
            <w:pPr>
              <w:tabs>
                <w:tab w:val="left" w:pos="615"/>
                <w:tab w:val="center" w:pos="1080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ab/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ab/>
              <w:t>43,584.1</w:t>
            </w:r>
          </w:p>
        </w:tc>
        <w:tc>
          <w:tcPr>
            <w:tcW w:w="1276" w:type="dxa"/>
          </w:tcPr>
          <w:p w:rsidR="009379DD" w:rsidRPr="00BC65ED" w:rsidRDefault="009379DD" w:rsidP="009379DD">
            <w:pPr>
              <w:tabs>
                <w:tab w:val="left" w:pos="615"/>
                <w:tab w:val="center" w:pos="1080"/>
              </w:tabs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43,584.1</w:t>
            </w:r>
          </w:p>
        </w:tc>
        <w:tc>
          <w:tcPr>
            <w:tcW w:w="992" w:type="dxa"/>
          </w:tcPr>
          <w:p w:rsidR="009379DD" w:rsidRPr="00BC65ED" w:rsidRDefault="009379DD" w:rsidP="001401B4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379DD" w:rsidRPr="00BC65ED" w:rsidRDefault="009379DD" w:rsidP="001401B4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379DD" w:rsidRPr="00BC65ED" w:rsidRDefault="009379DD" w:rsidP="001401B4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1B631E" w:rsidRPr="00BC65ED" w:rsidRDefault="001B631E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p w:rsidR="001B631E" w:rsidRPr="00BC65ED" w:rsidRDefault="001B631E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2126"/>
      </w:tblGrid>
      <w:tr w:rsidR="00BC7460" w:rsidRPr="001D3865" w:rsidTr="00CF3111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BC7460" w:rsidRPr="00BC65ED" w:rsidRDefault="00BC7460" w:rsidP="00CF311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BC7460" w:rsidRPr="001D3865" w:rsidTr="00CF3111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BC7460" w:rsidRPr="00BC65ED" w:rsidRDefault="00BC7460" w:rsidP="00BC746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2. Ջրագծերի կառուցում</w:t>
            </w:r>
            <w:r w:rsidR="009379DD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, ընթացիկ նորոգում և սպասարկում</w:t>
            </w:r>
          </w:p>
        </w:tc>
      </w:tr>
      <w:tr w:rsidR="00BC7460" w:rsidRPr="00BC65ED" w:rsidTr="00CF3111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BC7460" w:rsidRPr="00BC65ED" w:rsidRDefault="00BC7460" w:rsidP="00CF311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BC7460" w:rsidRPr="00BC65ED" w:rsidRDefault="00BC7460" w:rsidP="00CF311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BC7460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BC7460" w:rsidRPr="00BC65ED" w:rsidRDefault="00BC7460" w:rsidP="00CF311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BC7460" w:rsidRPr="00BC65ED" w:rsidRDefault="00BC7460" w:rsidP="00CF311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C7460" w:rsidRPr="00BC65ED" w:rsidRDefault="00BC7460" w:rsidP="00CF311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BC7460" w:rsidRPr="00BC65ED" w:rsidRDefault="00BC7460" w:rsidP="00584F86">
            <w:pPr>
              <w:spacing w:line="20" w:lineRule="atLeast"/>
              <w:ind w:right="-9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C7460" w:rsidRPr="00BC65ED" w:rsidRDefault="00BC7460" w:rsidP="00CF311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C7460" w:rsidRPr="00BC65ED" w:rsidRDefault="00BC7460" w:rsidP="00CF311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C7460" w:rsidRPr="00BC65ED" w:rsidTr="00CF3111">
        <w:trPr>
          <w:trHeight w:val="4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7460" w:rsidRPr="00BC65ED" w:rsidRDefault="00BC7460" w:rsidP="00CF311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BC7460" w:rsidRPr="00BC65ED" w:rsidRDefault="00BC7460" w:rsidP="00A25DA8">
            <w:pPr>
              <w:spacing w:after="160"/>
              <w:ind w:right="-69"/>
              <w:contextualSpacing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խմելու ջրի մատուցման ծառայությունների որակից, %</w:t>
            </w:r>
          </w:p>
        </w:tc>
        <w:tc>
          <w:tcPr>
            <w:tcW w:w="1276" w:type="dxa"/>
            <w:vAlign w:val="center"/>
          </w:tcPr>
          <w:p w:rsidR="00BC7460" w:rsidRPr="00BC65ED" w:rsidRDefault="00BC7460" w:rsidP="00BC7460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60</w:t>
            </w:r>
          </w:p>
        </w:tc>
        <w:tc>
          <w:tcPr>
            <w:tcW w:w="992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C7460" w:rsidRPr="00BC65ED" w:rsidTr="00A25DA8">
        <w:trPr>
          <w:trHeight w:val="69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7460" w:rsidRPr="00BC65ED" w:rsidRDefault="00BC7460" w:rsidP="00CF311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C7460" w:rsidRPr="00BC65ED" w:rsidRDefault="00495A00" w:rsidP="00A25DA8">
            <w:pPr>
              <w:spacing w:after="160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Ջրագծից օգտվող բնակիչների թիվը</w:t>
            </w:r>
          </w:p>
        </w:tc>
        <w:tc>
          <w:tcPr>
            <w:tcW w:w="1276" w:type="dxa"/>
            <w:vAlign w:val="center"/>
          </w:tcPr>
          <w:p w:rsidR="00BC7460" w:rsidRPr="00BC65ED" w:rsidRDefault="00495A00" w:rsidP="00CF311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992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C7460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BC7460" w:rsidRPr="00BC65ED" w:rsidRDefault="00BC7460" w:rsidP="00CF311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BC7460" w:rsidRPr="00BC65ED" w:rsidRDefault="00495A00" w:rsidP="00A25DA8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ջրագծերի կառուցման վերաբերյալ</w:t>
            </w:r>
          </w:p>
        </w:tc>
        <w:tc>
          <w:tcPr>
            <w:tcW w:w="1276" w:type="dxa"/>
            <w:vAlign w:val="center"/>
          </w:tcPr>
          <w:p w:rsidR="00BC7460" w:rsidRPr="00BC65ED" w:rsidRDefault="00495A00" w:rsidP="00CF311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992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C7460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BC7460" w:rsidRPr="00BC65ED" w:rsidRDefault="00BC7460" w:rsidP="00CF311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BC7460" w:rsidRPr="00BC65ED" w:rsidRDefault="00BC7460" w:rsidP="00A25DA8">
            <w:pPr>
              <w:spacing w:after="160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ժամկետը, </w:t>
            </w:r>
            <w:r w:rsidR="00052F94" w:rsidRPr="00BC65ED">
              <w:rPr>
                <w:rFonts w:ascii="GHEA Grapalat" w:hAnsi="GHEA Grapalat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276" w:type="dxa"/>
            <w:vAlign w:val="center"/>
          </w:tcPr>
          <w:p w:rsidR="00BC7460" w:rsidRPr="00BC65ED" w:rsidRDefault="009379DD" w:rsidP="00052F9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BC7460"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C7460" w:rsidRPr="00BC65ED" w:rsidTr="00CF3111">
        <w:trPr>
          <w:trHeight w:val="25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7460" w:rsidRPr="00BC65ED" w:rsidRDefault="00BC7460" w:rsidP="00CF3111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BC7460" w:rsidRPr="00BC65ED" w:rsidRDefault="009379DD" w:rsidP="00A25DA8">
            <w:pPr>
              <w:spacing w:after="160"/>
              <w:ind w:right="-93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Կառուցված ջրագիծ, գմ </w:t>
            </w:r>
          </w:p>
        </w:tc>
        <w:tc>
          <w:tcPr>
            <w:tcW w:w="1276" w:type="dxa"/>
            <w:vAlign w:val="center"/>
          </w:tcPr>
          <w:p w:rsidR="00BC7460" w:rsidRPr="00BC65ED" w:rsidRDefault="009379DD" w:rsidP="00CF311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1800</w:t>
            </w:r>
          </w:p>
        </w:tc>
        <w:tc>
          <w:tcPr>
            <w:tcW w:w="992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C7460" w:rsidRPr="00BC65ED" w:rsidRDefault="00BC7460" w:rsidP="00CF311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95A00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495A00" w:rsidRPr="00BC65ED" w:rsidRDefault="00495A00" w:rsidP="00CF311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495A00" w:rsidRPr="00BC65ED" w:rsidRDefault="00495A00" w:rsidP="00495A0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36,846.0</w:t>
            </w:r>
          </w:p>
        </w:tc>
        <w:tc>
          <w:tcPr>
            <w:tcW w:w="1276" w:type="dxa"/>
          </w:tcPr>
          <w:p w:rsidR="00495A00" w:rsidRPr="00BC65ED" w:rsidRDefault="00495A00" w:rsidP="00495A0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36,846.0</w:t>
            </w:r>
          </w:p>
        </w:tc>
        <w:tc>
          <w:tcPr>
            <w:tcW w:w="992" w:type="dxa"/>
          </w:tcPr>
          <w:p w:rsidR="00495A00" w:rsidRPr="00BC65ED" w:rsidRDefault="00495A00" w:rsidP="00CF311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95A00" w:rsidRPr="00BC65ED" w:rsidRDefault="00495A00" w:rsidP="00CF311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95A00" w:rsidRPr="00BC65ED" w:rsidRDefault="00495A00" w:rsidP="00CF311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1B631E" w:rsidRPr="00BC65ED" w:rsidRDefault="001B631E" w:rsidP="00BC7460">
      <w:pPr>
        <w:spacing w:after="0" w:line="240" w:lineRule="auto"/>
        <w:jc w:val="both"/>
        <w:rPr>
          <w:rFonts w:ascii="GHEA Grapalat" w:hAnsi="GHEA Grapalat"/>
          <w:b/>
          <w:sz w:val="20"/>
          <w:lang w:val="hy-AM"/>
        </w:rPr>
      </w:pPr>
    </w:p>
    <w:p w:rsidR="001B631E" w:rsidRPr="00BC65ED" w:rsidRDefault="001B631E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p w:rsidR="00FC2E15" w:rsidRDefault="00FC2E15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p w:rsidR="00584F86" w:rsidRPr="00BC65ED" w:rsidRDefault="00584F86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2126"/>
      </w:tblGrid>
      <w:tr w:rsidR="00B776D4" w:rsidRPr="00BC65ED" w:rsidTr="00CF3111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B776D4" w:rsidRPr="00BC65ED" w:rsidRDefault="00B776D4" w:rsidP="009E4CA5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</w:t>
            </w:r>
            <w:r w:rsidR="009E4CA5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6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9E4CA5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Տրանսպորտ</w:t>
            </w:r>
          </w:p>
        </w:tc>
      </w:tr>
      <w:tr w:rsidR="00B776D4" w:rsidRPr="00BC65ED" w:rsidTr="00CF3111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B776D4" w:rsidRPr="00BC65ED" w:rsidRDefault="00B776D4" w:rsidP="00495A0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495A00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Ներհամայնքային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495A00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փողոցների  </w:t>
            </w:r>
            <w:r w:rsidR="00200676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կառուցում</w:t>
            </w:r>
            <w:r w:rsidR="00495A00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, բարեկարգում և սպասարկում</w:t>
            </w:r>
          </w:p>
        </w:tc>
      </w:tr>
      <w:tr w:rsidR="00B776D4" w:rsidRPr="00BC65ED" w:rsidTr="00CF3111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B776D4" w:rsidRPr="00BC65ED" w:rsidRDefault="00B776D4" w:rsidP="00B776D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B776D4" w:rsidRPr="00BC65ED" w:rsidRDefault="00B776D4" w:rsidP="00B776D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B776D4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B776D4" w:rsidRPr="00BC65ED" w:rsidRDefault="00B776D4" w:rsidP="00B776D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B776D4" w:rsidRPr="00BC65ED" w:rsidRDefault="00B776D4" w:rsidP="00B776D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776D4" w:rsidRPr="00BC65ED" w:rsidRDefault="00B776D4" w:rsidP="00B776D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B776D4" w:rsidRPr="00BC65ED" w:rsidRDefault="00B776D4" w:rsidP="00584F86">
            <w:pPr>
              <w:spacing w:line="20" w:lineRule="atLeast"/>
              <w:ind w:right="-9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776D4" w:rsidRPr="00BC65ED" w:rsidRDefault="00B776D4" w:rsidP="00B776D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776D4" w:rsidRPr="00BC65ED" w:rsidRDefault="00B776D4" w:rsidP="00B776D4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76D4" w:rsidRPr="00BC65ED" w:rsidTr="00B012CF">
        <w:trPr>
          <w:trHeight w:val="133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776D4" w:rsidRPr="00BC65ED" w:rsidRDefault="00B776D4" w:rsidP="00B776D4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B776D4" w:rsidRPr="00BC65ED" w:rsidRDefault="00C80897" w:rsidP="00584F86">
            <w:pPr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Ընթացիկ նորոգված </w:t>
            </w:r>
            <w:r w:rsidR="00B776D4"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ներհամայնքային ճանապարհների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մակերեսը ընդհանուրի մեջ, % </w:t>
            </w:r>
          </w:p>
        </w:tc>
        <w:tc>
          <w:tcPr>
            <w:tcW w:w="1276" w:type="dxa"/>
            <w:vAlign w:val="center"/>
          </w:tcPr>
          <w:p w:rsidR="00B776D4" w:rsidRPr="00BC65ED" w:rsidRDefault="00C80897" w:rsidP="00B776D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992" w:type="dxa"/>
          </w:tcPr>
          <w:p w:rsidR="00B776D4" w:rsidRPr="00BC65ED" w:rsidRDefault="00B776D4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76D4" w:rsidRPr="00BC65ED" w:rsidRDefault="00B776D4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776D4" w:rsidRPr="00BC65ED" w:rsidRDefault="00B776D4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12CF" w:rsidRPr="00BC65ED" w:rsidTr="00A25DA8">
        <w:trPr>
          <w:trHeight w:val="142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012CF" w:rsidRPr="00BC65ED" w:rsidRDefault="00B012CF" w:rsidP="00B776D4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012CF" w:rsidRPr="00BC65ED" w:rsidRDefault="00B012CF" w:rsidP="00584F86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Կառուցված և բարեկարգված ներբնակավայրային ճանապարհների մակերես, քառ. մ</w:t>
            </w:r>
          </w:p>
        </w:tc>
        <w:tc>
          <w:tcPr>
            <w:tcW w:w="1276" w:type="dxa"/>
            <w:vAlign w:val="center"/>
          </w:tcPr>
          <w:p w:rsidR="00B012CF" w:rsidRPr="00BC65ED" w:rsidRDefault="00B012CF" w:rsidP="00B776D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992" w:type="dxa"/>
          </w:tcPr>
          <w:p w:rsidR="00B012CF" w:rsidRPr="00BC65ED" w:rsidRDefault="00B012CF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012CF" w:rsidRPr="00BC65ED" w:rsidRDefault="00B012CF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012CF" w:rsidRPr="00BC65ED" w:rsidRDefault="00B012CF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76D4" w:rsidRPr="00BC65ED" w:rsidTr="00B012CF">
        <w:trPr>
          <w:trHeight w:val="22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776D4" w:rsidRPr="00BC65ED" w:rsidRDefault="00B776D4" w:rsidP="00B776D4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B776D4" w:rsidRPr="00BC65ED" w:rsidRDefault="00B776D4" w:rsidP="00584F86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Համայնքային</w:t>
            </w:r>
            <w:r w:rsidR="00495A00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ենթակայության</w:t>
            </w:r>
            <w:r w:rsidR="00495A00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ճանապարհների</w:t>
            </w:r>
            <w:r w:rsidR="00495A00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սպասարկման</w:t>
            </w:r>
            <w:r w:rsidRPr="00BC65ED">
              <w:rPr>
                <w:rFonts w:ascii="GHEA Grapalat" w:hAnsi="GHEA Grapalat"/>
                <w:color w:val="000000"/>
                <w:sz w:val="20"/>
                <w:szCs w:val="27"/>
                <w:lang w:val="hy-AM"/>
              </w:rPr>
              <w:t xml:space="preserve">,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շահագործման</w:t>
            </w:r>
            <w:r w:rsidR="00495A00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և</w:t>
            </w:r>
            <w:r w:rsidR="00495A00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պահպանման</w:t>
            </w:r>
            <w:r w:rsidR="00495A00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ծառայությունների</w:t>
            </w:r>
            <w:r w:rsidR="00495A00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 xml:space="preserve"> </w:t>
            </w:r>
            <w:r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որակ</w:t>
            </w:r>
            <w:r w:rsidR="00C80897" w:rsidRPr="00BC65ED">
              <w:rPr>
                <w:rFonts w:ascii="GHEA Grapalat" w:hAnsi="GHEA Grapalat" w:cs="Sylfaen"/>
                <w:color w:val="000000"/>
                <w:sz w:val="20"/>
                <w:szCs w:val="27"/>
                <w:lang w:val="hy-AM"/>
              </w:rPr>
              <w:t>ը</w:t>
            </w:r>
          </w:p>
        </w:tc>
        <w:tc>
          <w:tcPr>
            <w:tcW w:w="1276" w:type="dxa"/>
            <w:vAlign w:val="center"/>
          </w:tcPr>
          <w:p w:rsidR="00B776D4" w:rsidRPr="00BC65ED" w:rsidRDefault="00C80897" w:rsidP="00B776D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:rsidR="00B776D4" w:rsidRPr="00BC65ED" w:rsidRDefault="00B776D4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76D4" w:rsidRPr="00BC65ED" w:rsidRDefault="00B776D4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776D4" w:rsidRPr="00BC65ED" w:rsidRDefault="00B776D4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76D4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B776D4" w:rsidRPr="00BC65ED" w:rsidRDefault="00B776D4" w:rsidP="00B776D4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B776D4" w:rsidRPr="00BC65ED" w:rsidRDefault="00B776D4" w:rsidP="00584F86">
            <w:pPr>
              <w:spacing w:after="160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իրականացման տևողությունը, ամիս</w:t>
            </w:r>
          </w:p>
        </w:tc>
        <w:tc>
          <w:tcPr>
            <w:tcW w:w="1276" w:type="dxa"/>
            <w:vAlign w:val="center"/>
          </w:tcPr>
          <w:p w:rsidR="00B776D4" w:rsidRPr="00BC65ED" w:rsidRDefault="00495A00" w:rsidP="00B776D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1,5</w:t>
            </w:r>
          </w:p>
        </w:tc>
        <w:tc>
          <w:tcPr>
            <w:tcW w:w="992" w:type="dxa"/>
          </w:tcPr>
          <w:p w:rsidR="00B776D4" w:rsidRPr="00BC65ED" w:rsidRDefault="00B776D4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76D4" w:rsidRPr="00BC65ED" w:rsidRDefault="00B776D4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776D4" w:rsidRPr="00BC65ED" w:rsidRDefault="00B776D4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776D4" w:rsidRPr="00BC65ED" w:rsidTr="00B012CF">
        <w:trPr>
          <w:trHeight w:val="17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776D4" w:rsidRPr="00BC65ED" w:rsidRDefault="00B776D4" w:rsidP="00B776D4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B776D4" w:rsidRPr="00BC65ED" w:rsidRDefault="00B776D4" w:rsidP="00584F86">
            <w:pPr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Բարեկարգ </w:t>
            </w:r>
            <w:r w:rsidR="00495A00" w:rsidRPr="00BC65ED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բնակավայրային ճանապարհների 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B776D4" w:rsidRPr="00BC65ED" w:rsidRDefault="00B776D4" w:rsidP="00B776D4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992" w:type="dxa"/>
          </w:tcPr>
          <w:p w:rsidR="00B776D4" w:rsidRPr="00BC65ED" w:rsidRDefault="00B776D4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76D4" w:rsidRPr="00BC65ED" w:rsidRDefault="00B776D4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776D4" w:rsidRPr="00BC65ED" w:rsidRDefault="00B776D4" w:rsidP="00B776D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80897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C80897" w:rsidRPr="00BC65ED" w:rsidRDefault="00C80897" w:rsidP="00B776D4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BC65ED">
              <w:rPr>
                <w:rFonts w:ascii="GHEA Grapalat" w:hAnsi="GHEA Grapalat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390" w:type="dxa"/>
          </w:tcPr>
          <w:p w:rsidR="00C80897" w:rsidRPr="00BC65ED" w:rsidRDefault="00C80897" w:rsidP="00C80897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97,165.0</w:t>
            </w:r>
          </w:p>
        </w:tc>
        <w:tc>
          <w:tcPr>
            <w:tcW w:w="1276" w:type="dxa"/>
          </w:tcPr>
          <w:p w:rsidR="00C80897" w:rsidRPr="00BC65ED" w:rsidRDefault="00C80897" w:rsidP="00C80897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97,165.0</w:t>
            </w:r>
          </w:p>
        </w:tc>
        <w:tc>
          <w:tcPr>
            <w:tcW w:w="992" w:type="dxa"/>
          </w:tcPr>
          <w:p w:rsidR="00C80897" w:rsidRPr="00BC65ED" w:rsidRDefault="00C80897" w:rsidP="00B776D4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897" w:rsidRPr="00BC65ED" w:rsidRDefault="00C80897" w:rsidP="00B776D4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80897" w:rsidRPr="00BC65ED" w:rsidRDefault="00C80897" w:rsidP="00B776D4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1B631E" w:rsidRPr="00BC65ED" w:rsidRDefault="001B631E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7F19E3" w:rsidRPr="00BC65ED" w:rsidTr="00CF3111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7F19E3" w:rsidRPr="00BC65ED" w:rsidRDefault="007F19E3" w:rsidP="007F19E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7F19E3" w:rsidRPr="00BC65ED" w:rsidTr="00A25DA8">
        <w:trPr>
          <w:cantSplit/>
          <w:trHeight w:val="454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7F19E3" w:rsidRPr="00BC65ED" w:rsidRDefault="007F19E3" w:rsidP="007F19E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Համայնքում նախադպրոցական կրթության ծառայությունների մատուցում</w:t>
            </w:r>
          </w:p>
        </w:tc>
      </w:tr>
      <w:tr w:rsidR="007F19E3" w:rsidRPr="00BC65ED" w:rsidTr="00CF3111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7F19E3" w:rsidRPr="00BC65ED" w:rsidRDefault="007F19E3" w:rsidP="007F19E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7F19E3" w:rsidRPr="00BC65ED" w:rsidRDefault="007F19E3" w:rsidP="007F19E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7F19E3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7F19E3" w:rsidRPr="00BC65ED" w:rsidRDefault="007F19E3" w:rsidP="007F19E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7F19E3" w:rsidRPr="00BC65ED" w:rsidRDefault="007F19E3" w:rsidP="007F19E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F19E3" w:rsidRPr="00BC65ED" w:rsidRDefault="007F19E3" w:rsidP="007F19E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7F19E3" w:rsidRPr="00BC65ED" w:rsidRDefault="007F19E3" w:rsidP="00A25DA8">
            <w:pPr>
              <w:spacing w:line="20" w:lineRule="atLeast"/>
              <w:ind w:right="-9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F19E3" w:rsidRPr="00BC65ED" w:rsidRDefault="007F19E3" w:rsidP="007F19E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7F19E3" w:rsidRPr="00BC65ED" w:rsidRDefault="007F19E3" w:rsidP="007F19E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F19E3" w:rsidRPr="00BC65ED" w:rsidTr="00CF3111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7F19E3" w:rsidRPr="00BC65ED" w:rsidRDefault="007F19E3" w:rsidP="007F19E3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7F19E3" w:rsidRPr="00BC65ED" w:rsidRDefault="001A0DD2" w:rsidP="00A25DA8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Մատուցված նախադպրոցական կրթության ծառայության արժեքը մեկ երեխայի հաշվով, հազ.դրամ</w:t>
            </w:r>
          </w:p>
        </w:tc>
        <w:tc>
          <w:tcPr>
            <w:tcW w:w="1134" w:type="dxa"/>
            <w:vAlign w:val="center"/>
          </w:tcPr>
          <w:p w:rsidR="007F19E3" w:rsidRPr="00BC65ED" w:rsidRDefault="00441FDA" w:rsidP="007F19E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31.03</w:t>
            </w:r>
          </w:p>
        </w:tc>
        <w:tc>
          <w:tcPr>
            <w:tcW w:w="992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F19E3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7F19E3" w:rsidRPr="00BC65ED" w:rsidRDefault="007F19E3" w:rsidP="007F19E3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7F19E3" w:rsidRPr="00BC65ED" w:rsidRDefault="007F19E3" w:rsidP="00A25DA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ՆՈՒՀ-եր հաճախող երեխաների</w:t>
            </w:r>
            <w:r w:rsidR="00441FDA"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խմբերի թիվը</w:t>
            </w:r>
          </w:p>
        </w:tc>
        <w:tc>
          <w:tcPr>
            <w:tcW w:w="1134" w:type="dxa"/>
            <w:vAlign w:val="center"/>
          </w:tcPr>
          <w:p w:rsidR="007F19E3" w:rsidRPr="00BC65ED" w:rsidRDefault="00441FDA" w:rsidP="007F19E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992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F19E3" w:rsidRPr="00BC65ED" w:rsidTr="00CF3111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7F19E3" w:rsidRPr="00BC65ED" w:rsidRDefault="007F19E3" w:rsidP="007F19E3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532" w:type="dxa"/>
          </w:tcPr>
          <w:p w:rsidR="007F19E3" w:rsidRPr="00BC65ED" w:rsidRDefault="007F19E3" w:rsidP="00A25DA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7F19E3" w:rsidRPr="00BC65ED" w:rsidRDefault="007F19E3" w:rsidP="007F19E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F19E3" w:rsidRPr="00BC65ED" w:rsidTr="00CF3111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7F19E3" w:rsidRPr="00BC65ED" w:rsidRDefault="007F19E3" w:rsidP="007F19E3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7F19E3" w:rsidRPr="00BC65ED" w:rsidRDefault="00441FDA" w:rsidP="00A25DA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կրթության ծառայության մատուցման օրերի թիվը շաբաթվա ընթացքում,</w:t>
            </w:r>
          </w:p>
        </w:tc>
        <w:tc>
          <w:tcPr>
            <w:tcW w:w="1134" w:type="dxa"/>
            <w:vAlign w:val="center"/>
          </w:tcPr>
          <w:p w:rsidR="007F19E3" w:rsidRPr="00BC65ED" w:rsidRDefault="00441FDA" w:rsidP="007F19E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992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F19E3" w:rsidRPr="00BC65ED" w:rsidTr="00A25DA8">
        <w:trPr>
          <w:trHeight w:val="14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7F19E3" w:rsidRPr="00BC65ED" w:rsidRDefault="007F19E3" w:rsidP="007F19E3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7F19E3" w:rsidRPr="00BC65ED" w:rsidRDefault="00441FDA" w:rsidP="00A25DA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</w:t>
            </w:r>
          </w:p>
        </w:tc>
        <w:tc>
          <w:tcPr>
            <w:tcW w:w="1134" w:type="dxa"/>
            <w:vAlign w:val="center"/>
          </w:tcPr>
          <w:p w:rsidR="007F19E3" w:rsidRPr="00BC65ED" w:rsidRDefault="00441FDA" w:rsidP="007F19E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F19E3" w:rsidRPr="00BC65E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7F19E3" w:rsidRPr="00BC65ED" w:rsidRDefault="007F19E3" w:rsidP="007F19E3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0676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200676" w:rsidRPr="00BC65ED" w:rsidRDefault="00200676" w:rsidP="0020067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200676" w:rsidRPr="00BC65ED" w:rsidRDefault="00200676" w:rsidP="0020067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22,145.8</w:t>
            </w:r>
          </w:p>
        </w:tc>
        <w:tc>
          <w:tcPr>
            <w:tcW w:w="1134" w:type="dxa"/>
          </w:tcPr>
          <w:p w:rsidR="00200676" w:rsidRPr="00BC65ED" w:rsidRDefault="00200676" w:rsidP="0020067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22,145.8</w:t>
            </w:r>
          </w:p>
        </w:tc>
        <w:tc>
          <w:tcPr>
            <w:tcW w:w="992" w:type="dxa"/>
          </w:tcPr>
          <w:p w:rsidR="00200676" w:rsidRPr="00BC65ED" w:rsidRDefault="00200676" w:rsidP="0020067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0676" w:rsidRPr="00BC65ED" w:rsidRDefault="00200676" w:rsidP="0020067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00676" w:rsidRPr="00BC65ED" w:rsidRDefault="00200676" w:rsidP="0020067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B776D4" w:rsidRPr="00BC65ED" w:rsidRDefault="00B776D4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tbl>
      <w:tblPr>
        <w:tblStyle w:val="TableGrid"/>
        <w:tblW w:w="1032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70"/>
        <w:gridCol w:w="1134"/>
        <w:gridCol w:w="2126"/>
      </w:tblGrid>
      <w:tr w:rsidR="00CC1C00" w:rsidRPr="00BC65ED" w:rsidTr="00A25DA8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:rsidR="00CC1C00" w:rsidRPr="00BC65ED" w:rsidRDefault="00CC1C00" w:rsidP="00CC1C0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CC1C00" w:rsidRPr="00BC65ED" w:rsidTr="00A25DA8">
        <w:trPr>
          <w:cantSplit/>
          <w:trHeight w:val="367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:rsidR="00CC1C00" w:rsidRPr="00BC65ED" w:rsidRDefault="00CC1C00" w:rsidP="00CC1C0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2. Համայնքում արտադպրոցական դաստիարակության ծառայության մատուցում</w:t>
            </w:r>
          </w:p>
        </w:tc>
      </w:tr>
      <w:tr w:rsidR="00CC1C00" w:rsidRPr="00BC65ED" w:rsidTr="00A25DA8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CC1C00" w:rsidRPr="00BC65ED" w:rsidRDefault="00CC1C00" w:rsidP="00CC1C0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64" w:type="dxa"/>
            <w:gridSpan w:val="4"/>
            <w:shd w:val="clear" w:color="auto" w:fill="BDD6EE" w:themeFill="accent1" w:themeFillTint="66"/>
            <w:vAlign w:val="center"/>
          </w:tcPr>
          <w:p w:rsidR="00CC1C00" w:rsidRPr="00BC65ED" w:rsidRDefault="00CC1C00" w:rsidP="00CC1C0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CC1C00" w:rsidRPr="00BC65ED" w:rsidTr="00A25DA8">
        <w:tc>
          <w:tcPr>
            <w:tcW w:w="2425" w:type="dxa"/>
            <w:shd w:val="clear" w:color="auto" w:fill="BDD6EE" w:themeFill="accent1" w:themeFillTint="66"/>
            <w:vAlign w:val="center"/>
          </w:tcPr>
          <w:p w:rsidR="00CC1C00" w:rsidRPr="00BC65ED" w:rsidRDefault="00CC1C00" w:rsidP="00CC1C0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CC1C00" w:rsidRPr="00BC65ED" w:rsidRDefault="00CC1C00" w:rsidP="00CC1C0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C1C00" w:rsidRPr="00BC65ED" w:rsidRDefault="00CC1C00" w:rsidP="00CC1C0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70" w:type="dxa"/>
            <w:shd w:val="clear" w:color="auto" w:fill="BDD6EE" w:themeFill="accent1" w:themeFillTint="66"/>
            <w:vAlign w:val="center"/>
          </w:tcPr>
          <w:p w:rsidR="00CC1C00" w:rsidRPr="00BC65ED" w:rsidRDefault="00CC1C00" w:rsidP="00A25DA8">
            <w:pPr>
              <w:spacing w:line="20" w:lineRule="atLeast"/>
              <w:ind w:right="-115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C1C00" w:rsidRPr="00BC65ED" w:rsidRDefault="00CC1C00" w:rsidP="00CC1C0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C1C00" w:rsidRPr="00BC65ED" w:rsidRDefault="00CC1C00" w:rsidP="00CC1C00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C1C00" w:rsidRPr="00BC65ED" w:rsidTr="00A25DA8">
        <w:trPr>
          <w:trHeight w:val="5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C1C00" w:rsidRPr="00BC65ED" w:rsidRDefault="00CC1C00" w:rsidP="00CC1C0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CC1C00" w:rsidRPr="00BC65ED" w:rsidRDefault="001A0DD2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Մատ</w:t>
            </w:r>
            <w:r w:rsidR="00584F86">
              <w:rPr>
                <w:rFonts w:ascii="GHEA Grapalat" w:hAnsi="GHEA Grapalat"/>
                <w:sz w:val="20"/>
                <w:szCs w:val="20"/>
                <w:lang w:val="hy-AM"/>
              </w:rPr>
              <w:t>ու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ցված արտադպրոցական դաստիարակույթան հաստատության ծառայությունների արժեքը մեկ երեխայի հաշվով, դրամ</w:t>
            </w:r>
          </w:p>
        </w:tc>
        <w:tc>
          <w:tcPr>
            <w:tcW w:w="1134" w:type="dxa"/>
            <w:vAlign w:val="center"/>
          </w:tcPr>
          <w:p w:rsidR="00CC1C00" w:rsidRPr="00BC65ED" w:rsidRDefault="001A0DD2" w:rsidP="00CC1C00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19702</w:t>
            </w:r>
          </w:p>
        </w:tc>
        <w:tc>
          <w:tcPr>
            <w:tcW w:w="970" w:type="dxa"/>
          </w:tcPr>
          <w:p w:rsidR="00CC1C00" w:rsidRPr="00BC65ED" w:rsidRDefault="00CC1C00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C1C00" w:rsidRPr="00BC65ED" w:rsidRDefault="00CC1C00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C1C00" w:rsidRPr="00BC65ED" w:rsidRDefault="00CC1C00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A0DD2" w:rsidRPr="00BC65ED" w:rsidTr="00A25DA8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1A0DD2" w:rsidRPr="00BC65ED" w:rsidRDefault="001A0DD2" w:rsidP="00CC1C00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1A0DD2" w:rsidRPr="00BC65ED" w:rsidRDefault="001A0DD2" w:rsidP="00584F8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Արտադպրոցական դաստիարակության հաստատություն հաճախող երեխաների թիվը</w:t>
            </w:r>
          </w:p>
        </w:tc>
        <w:tc>
          <w:tcPr>
            <w:tcW w:w="1134" w:type="dxa"/>
            <w:vAlign w:val="center"/>
          </w:tcPr>
          <w:p w:rsidR="001A0DD2" w:rsidRPr="00BC65ED" w:rsidRDefault="001A0DD2" w:rsidP="00CC1C00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FDA" w:rsidRPr="00BC65ED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970" w:type="dxa"/>
          </w:tcPr>
          <w:p w:rsidR="001A0DD2" w:rsidRPr="00BC65ED" w:rsidRDefault="001A0DD2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A0DD2" w:rsidRPr="00BC65ED" w:rsidRDefault="001A0DD2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1A0DD2" w:rsidRPr="00BC65ED" w:rsidRDefault="001A0DD2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A0DD2" w:rsidRPr="00BC65ED" w:rsidTr="00A25DA8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1A0DD2" w:rsidRPr="00BC65ED" w:rsidRDefault="001A0DD2" w:rsidP="00CC1C00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1A0DD2" w:rsidRPr="00BC65ED" w:rsidRDefault="00441FDA" w:rsidP="00584F8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Հատակները նորոգված դասասենյակների թիվը</w:t>
            </w:r>
          </w:p>
        </w:tc>
        <w:tc>
          <w:tcPr>
            <w:tcW w:w="1134" w:type="dxa"/>
            <w:vAlign w:val="center"/>
          </w:tcPr>
          <w:p w:rsidR="001A0DD2" w:rsidRPr="00BC65ED" w:rsidRDefault="00441FDA" w:rsidP="00CC1C00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970" w:type="dxa"/>
          </w:tcPr>
          <w:p w:rsidR="001A0DD2" w:rsidRPr="00BC65ED" w:rsidRDefault="001A0DD2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A0DD2" w:rsidRPr="00BC65ED" w:rsidRDefault="001A0DD2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1A0DD2" w:rsidRPr="00BC65ED" w:rsidRDefault="001A0DD2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C1C00" w:rsidRPr="00BC65ED" w:rsidTr="00A25DA8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C1C00" w:rsidRPr="00BC65ED" w:rsidRDefault="00CC1C00" w:rsidP="00CC1C00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CC1C00" w:rsidRPr="00BC65ED" w:rsidRDefault="00CC1C00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Մատուցվող արտադպրոցական դաստիարակության ծառայության հասանելիությունը համայնքի բնակիչներին, %</w:t>
            </w:r>
          </w:p>
        </w:tc>
        <w:tc>
          <w:tcPr>
            <w:tcW w:w="1134" w:type="dxa"/>
            <w:vAlign w:val="center"/>
          </w:tcPr>
          <w:p w:rsidR="00CC1C00" w:rsidRPr="00BC65ED" w:rsidRDefault="00CC1C00" w:rsidP="00CC1C00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970" w:type="dxa"/>
          </w:tcPr>
          <w:p w:rsidR="00CC1C00" w:rsidRPr="00BC65ED" w:rsidRDefault="00CC1C00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C1C00" w:rsidRPr="00BC65ED" w:rsidRDefault="00CC1C00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C1C00" w:rsidRPr="00BC65ED" w:rsidRDefault="00CC1C00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C1C00" w:rsidRPr="00BC65ED" w:rsidTr="00A25DA8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C1C00" w:rsidRPr="00BC65ED" w:rsidRDefault="00CC1C00" w:rsidP="00CC1C00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CC1C00" w:rsidRPr="00BC65ED" w:rsidRDefault="00441FDA" w:rsidP="00584F8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CC1C00" w:rsidRPr="00BC65ED" w:rsidRDefault="00441FDA" w:rsidP="00CC1C00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70" w:type="dxa"/>
          </w:tcPr>
          <w:p w:rsidR="00CC1C00" w:rsidRPr="00BC65ED" w:rsidRDefault="00CC1C00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C1C00" w:rsidRPr="00BC65ED" w:rsidRDefault="00CC1C00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C1C00" w:rsidRPr="00BC65ED" w:rsidRDefault="00CC1C00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41FDA" w:rsidRPr="00BC65ED" w:rsidTr="00584F86">
        <w:trPr>
          <w:trHeight w:val="169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41FDA" w:rsidRPr="00BC65ED" w:rsidRDefault="00441FDA" w:rsidP="00CC1C00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:rsidR="00441FDA" w:rsidRPr="00BC65ED" w:rsidRDefault="00441FDA" w:rsidP="00584F86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Ծնողների բավարարվածությունը մատուցվող արտադպրոցական դաստիարակության ծառայությունից, %</w:t>
            </w:r>
          </w:p>
        </w:tc>
        <w:tc>
          <w:tcPr>
            <w:tcW w:w="1134" w:type="dxa"/>
            <w:vAlign w:val="center"/>
          </w:tcPr>
          <w:p w:rsidR="00441FDA" w:rsidRPr="00BC65ED" w:rsidRDefault="00441FDA" w:rsidP="00CC1C00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970" w:type="dxa"/>
          </w:tcPr>
          <w:p w:rsidR="00441FDA" w:rsidRPr="00BC65ED" w:rsidRDefault="00441FDA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41FDA" w:rsidRPr="00BC65ED" w:rsidRDefault="00441FDA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:rsidR="00441FDA" w:rsidRPr="00BC65ED" w:rsidRDefault="00441FDA" w:rsidP="00CC1C00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0676" w:rsidRPr="00BC65ED" w:rsidTr="00A25DA8">
        <w:tc>
          <w:tcPr>
            <w:tcW w:w="2425" w:type="dxa"/>
            <w:shd w:val="clear" w:color="auto" w:fill="BDD6EE" w:themeFill="accent1" w:themeFillTint="66"/>
            <w:vAlign w:val="center"/>
          </w:tcPr>
          <w:p w:rsidR="00200676" w:rsidRPr="00BC65ED" w:rsidRDefault="00200676" w:rsidP="0020067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BC65ED">
              <w:rPr>
                <w:rFonts w:ascii="GHEA Grapalat" w:hAnsi="GHEA Grapalat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532" w:type="dxa"/>
          </w:tcPr>
          <w:p w:rsidR="00200676" w:rsidRPr="00BC65ED" w:rsidRDefault="00200676" w:rsidP="00200676">
            <w:pPr>
              <w:tabs>
                <w:tab w:val="center" w:pos="1151"/>
                <w:tab w:val="right" w:pos="2302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ab/>
              <w:t>20,157.2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ab/>
            </w:r>
          </w:p>
        </w:tc>
        <w:tc>
          <w:tcPr>
            <w:tcW w:w="1134" w:type="dxa"/>
          </w:tcPr>
          <w:p w:rsidR="00200676" w:rsidRPr="00BC65ED" w:rsidRDefault="00200676" w:rsidP="00200676">
            <w:pPr>
              <w:tabs>
                <w:tab w:val="center" w:pos="1151"/>
                <w:tab w:val="right" w:pos="2302"/>
              </w:tabs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20,157.2</w:t>
            </w:r>
          </w:p>
        </w:tc>
        <w:tc>
          <w:tcPr>
            <w:tcW w:w="970" w:type="dxa"/>
          </w:tcPr>
          <w:p w:rsidR="00200676" w:rsidRPr="00BC65ED" w:rsidRDefault="00200676" w:rsidP="0020067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676" w:rsidRPr="00BC65ED" w:rsidRDefault="00200676" w:rsidP="0020067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00676" w:rsidRPr="00BC65ED" w:rsidRDefault="00200676" w:rsidP="0020067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97ED2" w:rsidRPr="008947F5" w:rsidRDefault="00697ED2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8947F5" w:rsidRPr="008947F5" w:rsidRDefault="008947F5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tbl>
      <w:tblPr>
        <w:tblStyle w:val="TableGrid"/>
        <w:tblW w:w="1032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70"/>
        <w:gridCol w:w="1134"/>
        <w:gridCol w:w="2126"/>
      </w:tblGrid>
      <w:tr w:rsidR="00200676" w:rsidRPr="00BC65ED" w:rsidTr="00584F86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:rsidR="00200676" w:rsidRPr="00BC65ED" w:rsidRDefault="00200676" w:rsidP="0003335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200676" w:rsidRPr="00BC65ED" w:rsidTr="00584F86">
        <w:trPr>
          <w:cantSplit/>
          <w:trHeight w:val="367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:rsidR="00200676" w:rsidRPr="00BC65ED" w:rsidRDefault="00200676" w:rsidP="0020067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3. </w:t>
            </w:r>
            <w:r w:rsidR="00662EEF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Զովքի միջնակարգ դպրոցին դրամաշնորհի հատկացում</w:t>
            </w:r>
          </w:p>
        </w:tc>
      </w:tr>
      <w:tr w:rsidR="00200676" w:rsidRPr="00BC65ED" w:rsidTr="00584F86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200676" w:rsidRPr="00BC65ED" w:rsidRDefault="00200676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64" w:type="dxa"/>
            <w:gridSpan w:val="4"/>
            <w:shd w:val="clear" w:color="auto" w:fill="BDD6EE" w:themeFill="accent1" w:themeFillTint="66"/>
            <w:vAlign w:val="center"/>
          </w:tcPr>
          <w:p w:rsidR="00200676" w:rsidRPr="00BC65ED" w:rsidRDefault="00200676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00676" w:rsidRPr="00BC65ED" w:rsidTr="00584F86">
        <w:tc>
          <w:tcPr>
            <w:tcW w:w="2425" w:type="dxa"/>
            <w:shd w:val="clear" w:color="auto" w:fill="BDD6EE" w:themeFill="accent1" w:themeFillTint="66"/>
            <w:vAlign w:val="center"/>
          </w:tcPr>
          <w:p w:rsidR="00200676" w:rsidRPr="00BC65ED" w:rsidRDefault="00200676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200676" w:rsidRPr="00BC65ED" w:rsidRDefault="00200676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00676" w:rsidRPr="00BC65ED" w:rsidRDefault="00200676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70" w:type="dxa"/>
            <w:shd w:val="clear" w:color="auto" w:fill="BDD6EE" w:themeFill="accent1" w:themeFillTint="66"/>
            <w:vAlign w:val="center"/>
          </w:tcPr>
          <w:p w:rsidR="00200676" w:rsidRPr="00BC65ED" w:rsidRDefault="00200676" w:rsidP="00584F86">
            <w:pPr>
              <w:spacing w:line="20" w:lineRule="atLeast"/>
              <w:ind w:right="-115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00676" w:rsidRPr="00BC65ED" w:rsidRDefault="00200676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00676" w:rsidRPr="00BC65ED" w:rsidRDefault="00200676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00676" w:rsidRPr="00BC65ED" w:rsidTr="00584F86">
        <w:trPr>
          <w:trHeight w:val="8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200676" w:rsidRPr="00BC65ED" w:rsidRDefault="00200676" w:rsidP="0003335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200676" w:rsidRPr="00BC65ED" w:rsidRDefault="00441FDA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Աշակերտների համար ուսումնառության պայմանները</w:t>
            </w:r>
          </w:p>
        </w:tc>
        <w:tc>
          <w:tcPr>
            <w:tcW w:w="1134" w:type="dxa"/>
            <w:vAlign w:val="center"/>
          </w:tcPr>
          <w:p w:rsidR="00200676" w:rsidRPr="00BC65ED" w:rsidRDefault="00441FDA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970" w:type="dxa"/>
          </w:tcPr>
          <w:p w:rsidR="00200676" w:rsidRPr="00BC65ED" w:rsidRDefault="00200676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0676" w:rsidRPr="00BC65ED" w:rsidRDefault="00200676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00676" w:rsidRPr="00BC65ED" w:rsidRDefault="00200676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509A8" w:rsidRPr="00BC65ED" w:rsidTr="00584F86">
        <w:trPr>
          <w:trHeight w:val="5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509A8" w:rsidRPr="00BC65ED" w:rsidRDefault="001509A8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1509A8" w:rsidRPr="00BC65ED" w:rsidRDefault="001509A8" w:rsidP="00584F8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Դպրոց հաճախող երեխաների թիվը</w:t>
            </w:r>
          </w:p>
        </w:tc>
        <w:tc>
          <w:tcPr>
            <w:tcW w:w="1134" w:type="dxa"/>
            <w:vAlign w:val="center"/>
          </w:tcPr>
          <w:p w:rsidR="001509A8" w:rsidRPr="00BC65ED" w:rsidRDefault="00441FDA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115</w:t>
            </w:r>
          </w:p>
        </w:tc>
        <w:tc>
          <w:tcPr>
            <w:tcW w:w="970" w:type="dxa"/>
          </w:tcPr>
          <w:p w:rsidR="001509A8" w:rsidRPr="00BC65ED" w:rsidRDefault="001509A8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09A8" w:rsidRPr="00BC65ED" w:rsidRDefault="001509A8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1509A8" w:rsidRPr="00BC65ED" w:rsidRDefault="001509A8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0676" w:rsidRPr="00BC65ED" w:rsidTr="00584F86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200676" w:rsidRPr="00BC65ED" w:rsidRDefault="00200676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200676" w:rsidRPr="00BC65ED" w:rsidRDefault="001509A8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Բնակիչների համար կրթական ծառայությունների հասանելիությունը, %</w:t>
            </w:r>
          </w:p>
        </w:tc>
        <w:tc>
          <w:tcPr>
            <w:tcW w:w="1134" w:type="dxa"/>
            <w:vAlign w:val="center"/>
          </w:tcPr>
          <w:p w:rsidR="00200676" w:rsidRPr="00BC65ED" w:rsidRDefault="00441FDA" w:rsidP="008A38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970" w:type="dxa"/>
          </w:tcPr>
          <w:p w:rsidR="00200676" w:rsidRPr="00BC65ED" w:rsidRDefault="00200676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0676" w:rsidRPr="00BC65ED" w:rsidRDefault="00200676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00676" w:rsidRPr="00BC65ED" w:rsidRDefault="00200676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0676" w:rsidRPr="00BC65ED" w:rsidTr="00584F86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200676" w:rsidRPr="00BC65ED" w:rsidRDefault="00200676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200676" w:rsidRPr="00BC65ED" w:rsidRDefault="001509A8" w:rsidP="00584F8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Ծրագրի իրականացման ժամկետը, </w:t>
            </w:r>
            <w:r w:rsidR="00441FDA"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օր</w:t>
            </w:r>
          </w:p>
        </w:tc>
        <w:tc>
          <w:tcPr>
            <w:tcW w:w="1134" w:type="dxa"/>
            <w:vAlign w:val="center"/>
          </w:tcPr>
          <w:p w:rsidR="00200676" w:rsidRPr="00BC65ED" w:rsidRDefault="00441FDA" w:rsidP="008A38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970" w:type="dxa"/>
          </w:tcPr>
          <w:p w:rsidR="00200676" w:rsidRPr="00BC65ED" w:rsidRDefault="00200676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0676" w:rsidRPr="00BC65ED" w:rsidRDefault="00200676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00676" w:rsidRPr="00BC65ED" w:rsidRDefault="00200676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0676" w:rsidRPr="00BC65ED" w:rsidTr="00584F86">
        <w:trPr>
          <w:trHeight w:val="118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200676" w:rsidRPr="00BC65ED" w:rsidRDefault="0003335F" w:rsidP="0003335F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441FDA" w:rsidRPr="00BC65ED" w:rsidRDefault="00441FDA" w:rsidP="00584F86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Ծնողների կարծիքը մատուցվող դպրոցական ծառայության վերաբերյալ</w:t>
            </w:r>
          </w:p>
        </w:tc>
        <w:tc>
          <w:tcPr>
            <w:tcW w:w="1134" w:type="dxa"/>
            <w:vAlign w:val="center"/>
          </w:tcPr>
          <w:p w:rsidR="00200676" w:rsidRPr="00BC65ED" w:rsidRDefault="00441FDA" w:rsidP="008A38F3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70" w:type="dxa"/>
          </w:tcPr>
          <w:p w:rsidR="00200676" w:rsidRPr="00BC65ED" w:rsidRDefault="00200676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00676" w:rsidRPr="00BC65ED" w:rsidRDefault="00200676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:rsidR="00200676" w:rsidRPr="00BC65ED" w:rsidRDefault="00200676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2EEF" w:rsidRPr="00BC65ED" w:rsidTr="00584F86"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662EE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BC65ED">
              <w:rPr>
                <w:rFonts w:ascii="GHEA Grapalat" w:hAnsi="GHEA Grapalat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532" w:type="dxa"/>
          </w:tcPr>
          <w:p w:rsidR="00662EEF" w:rsidRPr="00BC65ED" w:rsidRDefault="00662EEF" w:rsidP="00662EEF">
            <w:pPr>
              <w:tabs>
                <w:tab w:val="center" w:pos="1151"/>
                <w:tab w:val="right" w:pos="2302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ab/>
              <w:t>200,0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ab/>
            </w:r>
          </w:p>
        </w:tc>
        <w:tc>
          <w:tcPr>
            <w:tcW w:w="1134" w:type="dxa"/>
          </w:tcPr>
          <w:p w:rsidR="00662EEF" w:rsidRPr="00BC65ED" w:rsidRDefault="00662EEF" w:rsidP="00662EEF">
            <w:pPr>
              <w:tabs>
                <w:tab w:val="center" w:pos="1151"/>
                <w:tab w:val="right" w:pos="2302"/>
              </w:tabs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200,0</w:t>
            </w:r>
          </w:p>
        </w:tc>
        <w:tc>
          <w:tcPr>
            <w:tcW w:w="970" w:type="dxa"/>
          </w:tcPr>
          <w:p w:rsidR="00662EEF" w:rsidRPr="00BC65ED" w:rsidRDefault="00662EEF" w:rsidP="00662EE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EEF" w:rsidRPr="00BC65ED" w:rsidRDefault="00662EEF" w:rsidP="00662EE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2EEF" w:rsidRPr="00BC65ED" w:rsidRDefault="00662EEF" w:rsidP="00662EE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200676" w:rsidRPr="008947F5" w:rsidRDefault="00200676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200676" w:rsidRPr="008947F5" w:rsidRDefault="00200676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662EEF" w:rsidRPr="00BC65ED" w:rsidTr="0003335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662EEF" w:rsidRPr="00BC65ED" w:rsidTr="0003335F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662EEF" w:rsidRPr="00BC65ED" w:rsidRDefault="00662EEF" w:rsidP="00662EE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4. Առաջին դասարանցիների համար գրենական նյութերի ձեռքբերում</w:t>
            </w:r>
          </w:p>
        </w:tc>
      </w:tr>
      <w:tr w:rsidR="00662EEF" w:rsidRPr="00BC65ED" w:rsidTr="0003335F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662EEF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662EEF" w:rsidRPr="00BC65ED" w:rsidRDefault="00662EEF" w:rsidP="00584F86">
            <w:pPr>
              <w:spacing w:line="20" w:lineRule="atLeast"/>
              <w:ind w:right="-9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62EEF" w:rsidRPr="00BC65ED" w:rsidTr="0003335F">
        <w:trPr>
          <w:trHeight w:val="5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662EEF" w:rsidRPr="00BC65ED" w:rsidRDefault="0003335F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Ծնողների բավարարվածությունը իրականացվող միջոցառումներից,</w:t>
            </w:r>
          </w:p>
        </w:tc>
        <w:tc>
          <w:tcPr>
            <w:tcW w:w="1134" w:type="dxa"/>
            <w:vAlign w:val="center"/>
          </w:tcPr>
          <w:p w:rsidR="00662EEF" w:rsidRPr="00BC65ED" w:rsidRDefault="00394D7B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992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C3C3A" w:rsidRPr="00BC65ED" w:rsidTr="0003335F">
        <w:trPr>
          <w:trHeight w:val="5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C3C3A" w:rsidRPr="00BC65ED" w:rsidRDefault="001C3C3A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1C3C3A" w:rsidRPr="00BC65ED" w:rsidRDefault="0003335F" w:rsidP="00584F8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Տրամադրված գրենական նյութերի քանակը</w:t>
            </w:r>
            <w:r w:rsidR="00441FDA"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, անուն</w:t>
            </w:r>
          </w:p>
        </w:tc>
        <w:tc>
          <w:tcPr>
            <w:tcW w:w="1134" w:type="dxa"/>
            <w:vAlign w:val="center"/>
          </w:tcPr>
          <w:p w:rsidR="001C3C3A" w:rsidRPr="00BC65ED" w:rsidRDefault="00441FDA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</w:tcPr>
          <w:p w:rsidR="001C3C3A" w:rsidRPr="00BC65ED" w:rsidRDefault="001C3C3A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C3C3A" w:rsidRPr="00BC65ED" w:rsidRDefault="001C3C3A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1C3C3A" w:rsidRPr="00BC65ED" w:rsidRDefault="001C3C3A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2EEF" w:rsidRPr="00BC65ED" w:rsidTr="0003335F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662EEF" w:rsidRPr="00BC65ED" w:rsidRDefault="0003335F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իրականցվող ծրագիր վերաբերյալ</w:t>
            </w:r>
          </w:p>
        </w:tc>
        <w:tc>
          <w:tcPr>
            <w:tcW w:w="1134" w:type="dxa"/>
            <w:vAlign w:val="center"/>
          </w:tcPr>
          <w:p w:rsidR="00662EEF" w:rsidRPr="00BC65ED" w:rsidRDefault="00441FDA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92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2EEF" w:rsidRPr="00BC65ED" w:rsidTr="0003335F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662EEF" w:rsidRPr="00BC65ED" w:rsidRDefault="0003335F" w:rsidP="00584F8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 իրականացման ժամկետը</w:t>
            </w:r>
            <w:r w:rsidR="00394D7B"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="00441FDA"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օր</w:t>
            </w:r>
          </w:p>
        </w:tc>
        <w:tc>
          <w:tcPr>
            <w:tcW w:w="1134" w:type="dxa"/>
            <w:vAlign w:val="center"/>
          </w:tcPr>
          <w:p w:rsidR="00662EEF" w:rsidRPr="00BC65ED" w:rsidRDefault="00394D7B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FDA" w:rsidRPr="00BC65E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2EEF" w:rsidRPr="00BC65ED" w:rsidTr="00584F86">
        <w:trPr>
          <w:trHeight w:val="96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03335F" w:rsidP="0003335F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662EEF" w:rsidRPr="00BC65ED" w:rsidRDefault="00F623E4" w:rsidP="00584F86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Աշակերտների ծնողների ֆինանսական բեռի թեթեևացում</w:t>
            </w:r>
          </w:p>
        </w:tc>
        <w:tc>
          <w:tcPr>
            <w:tcW w:w="1134" w:type="dxa"/>
            <w:vAlign w:val="center"/>
          </w:tcPr>
          <w:p w:rsidR="00662EEF" w:rsidRPr="00BC65ED" w:rsidRDefault="00F623E4" w:rsidP="00662EE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2EEF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BC65ED">
              <w:rPr>
                <w:rFonts w:ascii="GHEA Grapalat" w:hAnsi="GHEA Grapalat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532" w:type="dxa"/>
          </w:tcPr>
          <w:p w:rsidR="00662EEF" w:rsidRPr="00BC65ED" w:rsidRDefault="00662EEF" w:rsidP="0003335F">
            <w:pPr>
              <w:tabs>
                <w:tab w:val="center" w:pos="1151"/>
                <w:tab w:val="right" w:pos="2302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ab/>
              <w:t>1,450.0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ab/>
            </w:r>
          </w:p>
        </w:tc>
        <w:tc>
          <w:tcPr>
            <w:tcW w:w="1134" w:type="dxa"/>
          </w:tcPr>
          <w:p w:rsidR="00662EEF" w:rsidRPr="00BC65ED" w:rsidRDefault="00662EEF" w:rsidP="00662EEF">
            <w:pPr>
              <w:tabs>
                <w:tab w:val="center" w:pos="1151"/>
                <w:tab w:val="right" w:pos="2302"/>
              </w:tabs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1,450.0</w:t>
            </w:r>
          </w:p>
        </w:tc>
        <w:tc>
          <w:tcPr>
            <w:tcW w:w="992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200676" w:rsidRPr="008947F5" w:rsidRDefault="00200676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200676" w:rsidRPr="008947F5" w:rsidRDefault="00200676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697ED2" w:rsidRPr="001D3865" w:rsidTr="00CF3111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697ED2" w:rsidRPr="00BC65ED" w:rsidRDefault="00697ED2" w:rsidP="00697ED2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697ED2" w:rsidRPr="001D3865" w:rsidTr="00CF3111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697ED2" w:rsidRPr="00BC65ED" w:rsidRDefault="00697ED2" w:rsidP="00662EE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662EEF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Համայնքում մշակութային ծառայությունների կազմակերպում</w:t>
            </w:r>
          </w:p>
        </w:tc>
      </w:tr>
      <w:tr w:rsidR="00697ED2" w:rsidRPr="00BC65ED" w:rsidTr="00CF3111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697ED2" w:rsidRPr="00BC65ED" w:rsidRDefault="00697ED2" w:rsidP="00697ED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697ED2" w:rsidRPr="00BC65ED" w:rsidRDefault="00697ED2" w:rsidP="00697ED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697ED2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697ED2" w:rsidRPr="00BC65ED" w:rsidRDefault="00697ED2" w:rsidP="00697ED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697ED2" w:rsidRPr="00BC65ED" w:rsidRDefault="00697ED2" w:rsidP="00697ED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97ED2" w:rsidRPr="00BC65ED" w:rsidRDefault="00697ED2" w:rsidP="00697ED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697ED2" w:rsidRPr="00BC65ED" w:rsidRDefault="00697ED2" w:rsidP="00584F86">
            <w:pPr>
              <w:spacing w:line="20" w:lineRule="atLeast"/>
              <w:ind w:right="-9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97ED2" w:rsidRPr="00BC65ED" w:rsidRDefault="00697ED2" w:rsidP="00697ED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97ED2" w:rsidRPr="00BC65ED" w:rsidRDefault="00697ED2" w:rsidP="00697ED2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97ED2" w:rsidRPr="00BC65ED" w:rsidTr="00CF3111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97ED2" w:rsidRPr="00BC65ED" w:rsidRDefault="00697ED2" w:rsidP="00697ED2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697ED2" w:rsidRPr="00BC65ED" w:rsidRDefault="0087195B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Ամառային ճամբարում ընգրկված երեխաների թիվը՝</w:t>
            </w:r>
          </w:p>
        </w:tc>
        <w:tc>
          <w:tcPr>
            <w:tcW w:w="1134" w:type="dxa"/>
            <w:vAlign w:val="center"/>
          </w:tcPr>
          <w:p w:rsidR="00697ED2" w:rsidRPr="00BC65ED" w:rsidRDefault="0087195B" w:rsidP="0087195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</w:tcPr>
          <w:p w:rsidR="00697ED2" w:rsidRPr="00BC65ED" w:rsidRDefault="00697ED2" w:rsidP="00697ED2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97ED2" w:rsidRPr="00BC65ED" w:rsidRDefault="00697ED2" w:rsidP="00697ED2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97ED2" w:rsidRPr="00BC65ED" w:rsidRDefault="00697ED2" w:rsidP="00697ED2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97ED2" w:rsidRPr="00BC65ED" w:rsidTr="00CF3111">
        <w:trPr>
          <w:trHeight w:val="6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97ED2" w:rsidRPr="00BC65ED" w:rsidRDefault="00697ED2" w:rsidP="00697ED2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697ED2" w:rsidRPr="00BC65ED" w:rsidRDefault="000A14A6" w:rsidP="00584F8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Տարվա ընթացքում անցակցվող միջոցառումների թիվը</w:t>
            </w:r>
          </w:p>
        </w:tc>
        <w:tc>
          <w:tcPr>
            <w:tcW w:w="1134" w:type="dxa"/>
            <w:vAlign w:val="center"/>
          </w:tcPr>
          <w:p w:rsidR="00697ED2" w:rsidRPr="00BC65ED" w:rsidRDefault="0087195B" w:rsidP="00697ED2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992" w:type="dxa"/>
          </w:tcPr>
          <w:p w:rsidR="00697ED2" w:rsidRPr="00BC65ED" w:rsidRDefault="00697ED2" w:rsidP="00697ED2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97ED2" w:rsidRPr="00BC65ED" w:rsidRDefault="00697ED2" w:rsidP="00697ED2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97ED2" w:rsidRPr="00BC65ED" w:rsidRDefault="00697ED2" w:rsidP="00697ED2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A14A6" w:rsidRPr="00BC65ED" w:rsidTr="00CF3111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0A14A6" w:rsidRPr="00BC65ED" w:rsidRDefault="0087195B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կազմակերվող միջոցառումների մասին</w:t>
            </w:r>
          </w:p>
        </w:tc>
        <w:tc>
          <w:tcPr>
            <w:tcW w:w="1134" w:type="dxa"/>
            <w:vAlign w:val="center"/>
          </w:tcPr>
          <w:p w:rsidR="000A14A6" w:rsidRPr="00BC65ED" w:rsidRDefault="0087195B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A14A6" w:rsidRPr="00BC65ED" w:rsidTr="00584F86">
        <w:trPr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0A14A6" w:rsidRPr="00BC65ED" w:rsidRDefault="0087195B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0A14A6" w:rsidRPr="00BC65ED" w:rsidRDefault="0087195B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195B" w:rsidRPr="00BC65ED" w:rsidTr="00584F86">
        <w:trPr>
          <w:trHeight w:val="1535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87195B" w:rsidRPr="00BC65ED" w:rsidRDefault="0087195B" w:rsidP="000A14A6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87195B" w:rsidRPr="00BC65ED" w:rsidRDefault="0087195B" w:rsidP="00584F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բնակիչներին, %</w:t>
            </w:r>
          </w:p>
        </w:tc>
        <w:tc>
          <w:tcPr>
            <w:tcW w:w="1134" w:type="dxa"/>
            <w:vAlign w:val="center"/>
          </w:tcPr>
          <w:p w:rsidR="0087195B" w:rsidRPr="00BC65ED" w:rsidRDefault="0087195B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992" w:type="dxa"/>
          </w:tcPr>
          <w:p w:rsidR="0087195B" w:rsidRPr="00BC65ED" w:rsidRDefault="0087195B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7195B" w:rsidRPr="00BC65ED" w:rsidRDefault="0087195B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87195B" w:rsidRPr="00BC65ED" w:rsidRDefault="0087195B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2EEF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662EE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662EEF" w:rsidRPr="00BC65ED" w:rsidRDefault="0087195B" w:rsidP="00662EE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3,550,0</w:t>
            </w:r>
          </w:p>
        </w:tc>
        <w:tc>
          <w:tcPr>
            <w:tcW w:w="1134" w:type="dxa"/>
          </w:tcPr>
          <w:p w:rsidR="00662EEF" w:rsidRPr="00BC65ED" w:rsidRDefault="0087195B" w:rsidP="00662EE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3,550,0</w:t>
            </w:r>
          </w:p>
        </w:tc>
        <w:tc>
          <w:tcPr>
            <w:tcW w:w="992" w:type="dxa"/>
          </w:tcPr>
          <w:p w:rsidR="00662EEF" w:rsidRPr="00BC65ED" w:rsidRDefault="00662EEF" w:rsidP="00662EE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662EE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62EEF" w:rsidRPr="00BC65ED" w:rsidRDefault="00662EEF" w:rsidP="00662EE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662EEF" w:rsidRPr="008947F5" w:rsidRDefault="00662EEF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662EEF" w:rsidRPr="008947F5" w:rsidRDefault="00662EEF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662EEF" w:rsidRPr="001D3865" w:rsidTr="0003335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662EEF" w:rsidRPr="001D3865" w:rsidTr="0003335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662EEF" w:rsidRPr="00BC65ED" w:rsidRDefault="00662EEF" w:rsidP="00662EE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CE06FA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Տեղեկատվական ծառայությունների մատուցման ապահովում</w:t>
            </w:r>
          </w:p>
        </w:tc>
      </w:tr>
      <w:tr w:rsidR="00662EEF" w:rsidRPr="00BC65ED" w:rsidTr="0003335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662EEF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662EEF" w:rsidRPr="00BC65ED" w:rsidRDefault="00662EEF" w:rsidP="00584F86">
            <w:pPr>
              <w:spacing w:line="20" w:lineRule="atLeast"/>
              <w:ind w:right="-9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62EEF" w:rsidRPr="00BC65ED" w:rsidTr="0003335F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662EEF" w:rsidRPr="00BC65ED" w:rsidRDefault="0087195B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Հեռարձակված նիստերի թիվը</w:t>
            </w:r>
          </w:p>
        </w:tc>
        <w:tc>
          <w:tcPr>
            <w:tcW w:w="1134" w:type="dxa"/>
            <w:vAlign w:val="center"/>
          </w:tcPr>
          <w:p w:rsidR="00662EEF" w:rsidRPr="00BC65ED" w:rsidRDefault="0087195B" w:rsidP="0087195B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2EEF" w:rsidRPr="00BC65ED" w:rsidTr="00584F86">
        <w:trPr>
          <w:trHeight w:val="60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662EEF" w:rsidRPr="00BC65ED" w:rsidRDefault="0087195B" w:rsidP="00584F8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Հայտարարությունների թիվը</w:t>
            </w:r>
          </w:p>
        </w:tc>
        <w:tc>
          <w:tcPr>
            <w:tcW w:w="1134" w:type="dxa"/>
            <w:vAlign w:val="center"/>
          </w:tcPr>
          <w:p w:rsidR="00662EEF" w:rsidRPr="00BC65ED" w:rsidRDefault="0087195B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2EEF" w:rsidRPr="00BC65ED" w:rsidTr="0003335F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662EEF" w:rsidRPr="00BC65ED" w:rsidRDefault="00474757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Բնակիչների տեղեկացվածության մակարդակը, %</w:t>
            </w:r>
          </w:p>
        </w:tc>
        <w:tc>
          <w:tcPr>
            <w:tcW w:w="1134" w:type="dxa"/>
            <w:vAlign w:val="center"/>
          </w:tcPr>
          <w:p w:rsidR="00662EEF" w:rsidRPr="00BC65ED" w:rsidRDefault="00474757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2EEF" w:rsidRPr="00BC65ED" w:rsidTr="00584F86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662EEF" w:rsidRPr="00BC65ED" w:rsidRDefault="0087195B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662EEF" w:rsidRPr="00BC65ED" w:rsidRDefault="0087195B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195B" w:rsidRPr="00BC65ED" w:rsidTr="00584F86">
        <w:trPr>
          <w:trHeight w:val="140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87195B" w:rsidRPr="00BC65ED" w:rsidRDefault="0087195B" w:rsidP="0003335F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:rsidR="0087195B" w:rsidRPr="00BC65ED" w:rsidRDefault="00474757" w:rsidP="00584F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Տեղեկատվական ծառայությունների հասանելիությունը համայնքի բնակիչներին,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7195B" w:rsidRPr="00BC65ED" w:rsidRDefault="00474757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</w:p>
        </w:tc>
        <w:tc>
          <w:tcPr>
            <w:tcW w:w="992" w:type="dxa"/>
          </w:tcPr>
          <w:p w:rsidR="0087195B" w:rsidRPr="00BC65ED" w:rsidRDefault="0087195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7195B" w:rsidRPr="00BC65ED" w:rsidRDefault="0087195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87195B" w:rsidRPr="00BC65ED" w:rsidRDefault="0087195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2EEF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662EE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662EEF" w:rsidRPr="00BC65ED" w:rsidRDefault="00662EEF" w:rsidP="00662EEF">
            <w:pPr>
              <w:tabs>
                <w:tab w:val="center" w:pos="1151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ab/>
              <w:t>470.0</w:t>
            </w:r>
          </w:p>
        </w:tc>
        <w:tc>
          <w:tcPr>
            <w:tcW w:w="1134" w:type="dxa"/>
          </w:tcPr>
          <w:p w:rsidR="00662EEF" w:rsidRPr="00BC65ED" w:rsidRDefault="00662EEF" w:rsidP="00662EEF">
            <w:pPr>
              <w:tabs>
                <w:tab w:val="center" w:pos="1151"/>
              </w:tabs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470.0</w:t>
            </w:r>
          </w:p>
        </w:tc>
        <w:tc>
          <w:tcPr>
            <w:tcW w:w="992" w:type="dxa"/>
          </w:tcPr>
          <w:p w:rsidR="00662EEF" w:rsidRPr="00BC65ED" w:rsidRDefault="00662EEF" w:rsidP="00662EE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662EE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62EEF" w:rsidRPr="00BC65ED" w:rsidRDefault="00662EEF" w:rsidP="00662EE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662EEF" w:rsidRPr="00BC65ED" w:rsidRDefault="00662EEF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p w:rsidR="00662EEF" w:rsidRPr="00BC65ED" w:rsidRDefault="00662EEF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662EEF" w:rsidRPr="001D3865" w:rsidTr="0003335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662EEF" w:rsidRPr="001D3865" w:rsidTr="0003335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662EEF" w:rsidRPr="00BC65ED" w:rsidRDefault="00662EEF" w:rsidP="00662EE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CE06FA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Հասարակական </w:t>
            </w:r>
            <w:r w:rsidR="00CE06FA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և կրոնական 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ծառայությունների ծախսեր</w:t>
            </w:r>
          </w:p>
        </w:tc>
      </w:tr>
      <w:tr w:rsidR="00662EEF" w:rsidRPr="00BC65ED" w:rsidTr="0003335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</w:t>
            </w:r>
            <w:r w:rsidR="00C475C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1-ին կիսամյակ/տարեկան</w:t>
            </w:r>
          </w:p>
        </w:tc>
      </w:tr>
      <w:tr w:rsidR="00662EEF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662EEF" w:rsidRPr="00BC65ED" w:rsidRDefault="00662EEF" w:rsidP="00584F86">
            <w:pPr>
              <w:spacing w:line="20" w:lineRule="atLeast"/>
              <w:ind w:right="-9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62EEF" w:rsidRPr="00BC65ED" w:rsidTr="0003335F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662EEF" w:rsidRPr="00BC65ED" w:rsidRDefault="00474757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</w:rPr>
              <w:t>Բնակչության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 մասնակցությունը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հասարակ</w:t>
            </w:r>
            <w:r w:rsidRPr="00BC65ED">
              <w:rPr>
                <w:rFonts w:ascii="GHEA Grapalat" w:hAnsi="GHEA Grapalat"/>
                <w:sz w:val="20"/>
                <w:szCs w:val="20"/>
              </w:rPr>
              <w:t>ական միջոցառումներին՝ %</w:t>
            </w:r>
          </w:p>
        </w:tc>
        <w:tc>
          <w:tcPr>
            <w:tcW w:w="1134" w:type="dxa"/>
            <w:vAlign w:val="center"/>
          </w:tcPr>
          <w:p w:rsidR="00662EEF" w:rsidRPr="00BC65ED" w:rsidRDefault="00474757" w:rsidP="00474757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2EEF" w:rsidRPr="00BC65ED" w:rsidTr="0003335F">
        <w:trPr>
          <w:trHeight w:val="6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662EEF" w:rsidRPr="00BC65ED" w:rsidRDefault="00474757" w:rsidP="00584F8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Հասարակական կազմակերպությունների թիվը</w:t>
            </w:r>
          </w:p>
        </w:tc>
        <w:tc>
          <w:tcPr>
            <w:tcW w:w="1134" w:type="dxa"/>
            <w:vAlign w:val="center"/>
          </w:tcPr>
          <w:p w:rsidR="00662EEF" w:rsidRPr="00BC65ED" w:rsidRDefault="00474757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2EEF" w:rsidRPr="00BC65ED" w:rsidTr="0003335F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662EEF" w:rsidRPr="00BC65ED" w:rsidRDefault="00474757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Հասարակական և կրոնական ծառայությունների հասանելիությունը բնակչությանը, %</w:t>
            </w:r>
          </w:p>
        </w:tc>
        <w:tc>
          <w:tcPr>
            <w:tcW w:w="1134" w:type="dxa"/>
            <w:vAlign w:val="center"/>
          </w:tcPr>
          <w:p w:rsidR="00662EEF" w:rsidRPr="00BC65ED" w:rsidRDefault="00474757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992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2EEF" w:rsidRPr="00BC65ED" w:rsidTr="00584F86">
        <w:trPr>
          <w:trHeight w:val="8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662EEF" w:rsidRPr="00BC65ED" w:rsidRDefault="00474757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662EEF" w:rsidRPr="00BC65ED" w:rsidRDefault="00474757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74757" w:rsidRPr="00BC65ED" w:rsidTr="00584F86">
        <w:trPr>
          <w:trHeight w:val="11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4757" w:rsidRPr="00BC65ED" w:rsidRDefault="00474757" w:rsidP="0003335F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474757" w:rsidRPr="00BC65ED" w:rsidRDefault="00474757" w:rsidP="00584F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</w:rPr>
              <w:t>Բնակչության</w:t>
            </w:r>
            <w:r w:rsidRPr="00BC65ED">
              <w:rPr>
                <w:rFonts w:ascii="GHEA Grapalat" w:hAnsi="GHEA Grapalat"/>
                <w:sz w:val="20"/>
                <w:szCs w:val="20"/>
              </w:rPr>
              <w:t xml:space="preserve"> մասնակցությունը կրոնական միջոցառումներին՝ %</w:t>
            </w:r>
          </w:p>
        </w:tc>
        <w:tc>
          <w:tcPr>
            <w:tcW w:w="1134" w:type="dxa"/>
            <w:vAlign w:val="center"/>
          </w:tcPr>
          <w:p w:rsidR="00474757" w:rsidRPr="00BC65ED" w:rsidRDefault="00474757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992" w:type="dxa"/>
          </w:tcPr>
          <w:p w:rsidR="00474757" w:rsidRPr="00BC65ED" w:rsidRDefault="00474757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74757" w:rsidRPr="00BC65ED" w:rsidRDefault="00474757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74757" w:rsidRPr="00BC65ED" w:rsidRDefault="00474757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2EEF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662EEF" w:rsidRPr="00BC65ED" w:rsidRDefault="00662EEF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662EEF" w:rsidRPr="00BC65ED" w:rsidRDefault="00474757" w:rsidP="00662EEF">
            <w:pPr>
              <w:tabs>
                <w:tab w:val="center" w:pos="1151"/>
              </w:tabs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ab/>
              <w:t>79</w:t>
            </w:r>
            <w:r w:rsidR="00662EEF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1.0</w:t>
            </w:r>
          </w:p>
        </w:tc>
        <w:tc>
          <w:tcPr>
            <w:tcW w:w="1134" w:type="dxa"/>
          </w:tcPr>
          <w:p w:rsidR="00662EEF" w:rsidRPr="00BC65ED" w:rsidRDefault="00474757" w:rsidP="0003335F">
            <w:pPr>
              <w:tabs>
                <w:tab w:val="center" w:pos="1151"/>
              </w:tabs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79</w:t>
            </w:r>
            <w:r w:rsidR="00662EEF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1.0</w:t>
            </w:r>
          </w:p>
        </w:tc>
        <w:tc>
          <w:tcPr>
            <w:tcW w:w="992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62EEF" w:rsidRPr="00BC65ED" w:rsidRDefault="00662EEF" w:rsidP="0003335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662EEF" w:rsidRPr="00BC65ED" w:rsidRDefault="00662EEF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p w:rsidR="00662EEF" w:rsidRPr="00BC65ED" w:rsidRDefault="00662EEF" w:rsidP="001B631E">
      <w:pPr>
        <w:spacing w:after="0" w:line="240" w:lineRule="auto"/>
        <w:ind w:left="284"/>
        <w:jc w:val="both"/>
        <w:rPr>
          <w:rFonts w:ascii="GHEA Grapalat" w:hAnsi="GHEA Grapalat"/>
          <w:b/>
          <w:sz w:val="20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CB71B8" w:rsidRPr="00BC65ED" w:rsidTr="00CF3111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CB71B8" w:rsidRPr="00BC65ED" w:rsidRDefault="00CB71B8" w:rsidP="00CB71B8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C65ED">
              <w:rPr>
                <w:rFonts w:ascii="GHEA Grapalat" w:hAnsi="GHEA Grapalat"/>
                <w:b/>
                <w:lang w:val="hy-AM"/>
              </w:rPr>
              <w:t>Ոլորտ 10. Առողջապահություն</w:t>
            </w:r>
          </w:p>
        </w:tc>
      </w:tr>
      <w:tr w:rsidR="00CB71B8" w:rsidRPr="00BC65ED" w:rsidTr="00CF3111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CB71B8" w:rsidRPr="00BC65ED" w:rsidRDefault="00CB71B8" w:rsidP="00CE06F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b/>
                <w:sz w:val="20"/>
                <w:lang w:val="hy-AM"/>
              </w:rPr>
              <w:t>Ծրագիր 1.</w:t>
            </w:r>
            <w:r w:rsidR="00474757" w:rsidRPr="00BC65ED">
              <w:rPr>
                <w:rFonts w:ascii="GHEA Grapalat" w:eastAsia="Calibri" w:hAnsi="GHEA Grapalat" w:cs="Times New Roman"/>
                <w:b/>
                <w:sz w:val="20"/>
                <w:lang w:val="hy-AM"/>
              </w:rPr>
              <w:t xml:space="preserve"> Համայնքի </w:t>
            </w:r>
            <w:r w:rsidR="00CE06FA" w:rsidRPr="00BC65ED">
              <w:rPr>
                <w:rFonts w:ascii="GHEA Grapalat" w:hAnsi="GHEA Grapalat"/>
                <w:b/>
                <w:sz w:val="20"/>
                <w:shd w:val="clear" w:color="auto" w:fill="DEEAF6" w:themeFill="accent1" w:themeFillTint="33"/>
                <w:lang w:val="hy-AM"/>
              </w:rPr>
              <w:t>բուժ. ամբուլատորիաներ</w:t>
            </w:r>
            <w:r w:rsidRPr="00BC65ED">
              <w:rPr>
                <w:rFonts w:ascii="GHEA Grapalat" w:hAnsi="GHEA Grapalat"/>
                <w:b/>
                <w:sz w:val="20"/>
                <w:shd w:val="clear" w:color="auto" w:fill="DEEAF6" w:themeFill="accent1" w:themeFillTint="33"/>
                <w:lang w:val="hy-AM"/>
              </w:rPr>
              <w:t>ի</w:t>
            </w:r>
            <w:r w:rsidR="00CE06FA" w:rsidRPr="00BC65ED">
              <w:rPr>
                <w:rFonts w:ascii="GHEA Grapalat" w:hAnsi="GHEA Grapalat"/>
                <w:b/>
                <w:sz w:val="20"/>
                <w:shd w:val="clear" w:color="auto" w:fill="DEEAF6" w:themeFill="accent1" w:themeFillTint="33"/>
                <w:lang w:val="hy-AM"/>
              </w:rPr>
              <w:t xml:space="preserve">ն դրամաշնորհ՝ </w:t>
            </w:r>
            <w:r w:rsidRPr="00BC65ED">
              <w:rPr>
                <w:rFonts w:ascii="GHEA Grapalat" w:hAnsi="GHEA Grapalat"/>
                <w:b/>
                <w:sz w:val="20"/>
                <w:shd w:val="clear" w:color="auto" w:fill="DEEAF6" w:themeFill="accent1" w:themeFillTint="33"/>
                <w:lang w:val="hy-AM"/>
              </w:rPr>
              <w:t xml:space="preserve">գույքի </w:t>
            </w:r>
            <w:r w:rsidR="00CE06FA" w:rsidRPr="00BC65ED">
              <w:rPr>
                <w:rFonts w:ascii="GHEA Grapalat" w:hAnsi="GHEA Grapalat"/>
                <w:b/>
                <w:sz w:val="20"/>
                <w:shd w:val="clear" w:color="auto" w:fill="DEEAF6" w:themeFill="accent1" w:themeFillTint="33"/>
                <w:lang w:val="hy-AM"/>
              </w:rPr>
              <w:t xml:space="preserve">ձեռքբերման և էներգետիկ ծախսերի փոխհատուցման </w:t>
            </w:r>
            <w:r w:rsidR="00474757" w:rsidRPr="00BC65ED">
              <w:rPr>
                <w:rFonts w:ascii="GHEA Grapalat" w:hAnsi="GHEA Grapalat"/>
                <w:b/>
                <w:sz w:val="20"/>
                <w:shd w:val="clear" w:color="auto" w:fill="DEEAF6" w:themeFill="accent1" w:themeFillTint="33"/>
                <w:lang w:val="hy-AM"/>
              </w:rPr>
              <w:t>նպատակով</w:t>
            </w:r>
          </w:p>
        </w:tc>
      </w:tr>
      <w:tr w:rsidR="00CB71B8" w:rsidRPr="00BC65ED" w:rsidTr="00CF3111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CB71B8" w:rsidRPr="00BC65ED" w:rsidRDefault="00CB71B8" w:rsidP="00CB71B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C65ED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CB71B8" w:rsidRPr="00BC65ED" w:rsidRDefault="00CB71B8" w:rsidP="00CB71B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C65ED">
              <w:rPr>
                <w:rFonts w:ascii="GHEA Grapalat" w:hAnsi="GHEA Grapalat"/>
                <w:b/>
                <w:lang w:val="hy-AM"/>
              </w:rPr>
              <w:t>2</w:t>
            </w:r>
            <w:r w:rsidRPr="00BC65ED">
              <w:rPr>
                <w:rFonts w:ascii="GHEA Grapalat" w:hAnsi="GHEA Grapalat"/>
                <w:b/>
              </w:rPr>
              <w:t>018</w:t>
            </w:r>
            <w:r w:rsidRPr="00BC65ED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CB71B8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CB71B8" w:rsidRPr="008947F5" w:rsidRDefault="00CB71B8" w:rsidP="00CB71B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947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CB71B8" w:rsidRPr="008947F5" w:rsidRDefault="00CB71B8" w:rsidP="00CB71B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947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CB71B8" w:rsidRPr="008947F5" w:rsidRDefault="00CB71B8" w:rsidP="00CB71B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947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B71B8" w:rsidRPr="008947F5" w:rsidRDefault="00CB71B8" w:rsidP="00CB71B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947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71B8" w:rsidRPr="008947F5" w:rsidRDefault="00CB71B8" w:rsidP="00CB71B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947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B71B8" w:rsidRPr="008947F5" w:rsidRDefault="00CB71B8" w:rsidP="00CB71B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947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71B8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CB71B8" w:rsidRPr="00BC65ED" w:rsidRDefault="00CB71B8" w:rsidP="00CB71B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BC65ED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CB71B8" w:rsidRPr="00BC65ED" w:rsidRDefault="00CB71B8" w:rsidP="00584F86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Բուժամբուլատորիայի </w:t>
            </w:r>
            <w:r w:rsidR="00803286" w:rsidRPr="00BC65ED">
              <w:rPr>
                <w:rFonts w:ascii="GHEA Grapalat" w:hAnsi="GHEA Grapalat"/>
                <w:sz w:val="20"/>
                <w:szCs w:val="20"/>
                <w:lang w:val="hy-AM"/>
              </w:rPr>
              <w:t>գու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յք</w:t>
            </w:r>
            <w:r w:rsidR="00474757" w:rsidRPr="00BC65ED">
              <w:rPr>
                <w:rFonts w:ascii="GHEA Grapalat" w:hAnsi="GHEA Grapalat"/>
                <w:sz w:val="20"/>
                <w:szCs w:val="20"/>
                <w:lang w:val="hy-AM"/>
              </w:rPr>
              <w:t>ով ապահովվածությունը, %</w:t>
            </w:r>
          </w:p>
        </w:tc>
        <w:tc>
          <w:tcPr>
            <w:tcW w:w="1396" w:type="dxa"/>
            <w:vAlign w:val="center"/>
          </w:tcPr>
          <w:p w:rsidR="00CB71B8" w:rsidRPr="00BC65ED" w:rsidRDefault="00474757" w:rsidP="00CB71B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276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</w:tr>
      <w:tr w:rsidR="00CB71B8" w:rsidRPr="00BC65ED" w:rsidTr="00CF3111">
        <w:tc>
          <w:tcPr>
            <w:tcW w:w="2425" w:type="dxa"/>
            <w:shd w:val="clear" w:color="auto" w:fill="BDD6EE" w:themeFill="accent1" w:themeFillTint="66"/>
          </w:tcPr>
          <w:p w:rsidR="00CB71B8" w:rsidRPr="00BC65ED" w:rsidRDefault="00CB71B8" w:rsidP="00CB71B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BC65E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CB71B8" w:rsidRPr="00BC65ED" w:rsidRDefault="00CB71B8" w:rsidP="00584F86">
            <w:pPr>
              <w:spacing w:after="0" w:line="240" w:lineRule="auto"/>
              <w:rPr>
                <w:rFonts w:ascii="GHEA Grapalat" w:hAnsi="GHEA Grapalat"/>
                <w:color w:val="FF0000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Բուժ</w:t>
            </w:r>
            <w:r w:rsidR="00B012CF" w:rsidRPr="00BC65E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F4348" w:rsidRPr="00BC65ED">
              <w:rPr>
                <w:rFonts w:ascii="GHEA Grapalat" w:hAnsi="GHEA Grapalat"/>
                <w:sz w:val="20"/>
                <w:szCs w:val="20"/>
                <w:lang w:val="hy-AM"/>
              </w:rPr>
              <w:t>ամբուլատորիաներ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ի աշխատողների թիվը</w:t>
            </w:r>
          </w:p>
        </w:tc>
        <w:tc>
          <w:tcPr>
            <w:tcW w:w="1396" w:type="dxa"/>
            <w:vAlign w:val="center"/>
          </w:tcPr>
          <w:p w:rsidR="00CB71B8" w:rsidRPr="00BC65ED" w:rsidRDefault="00CB71B8" w:rsidP="00CB71B8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CB71B8" w:rsidRPr="00BC65ED" w:rsidRDefault="00CB71B8" w:rsidP="00CB71B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F4348" w:rsidRPr="00BC65E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276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</w:tr>
      <w:tr w:rsidR="00CB71B8" w:rsidRPr="00BC65ED" w:rsidTr="00CF3111">
        <w:trPr>
          <w:trHeight w:val="123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B71B8" w:rsidRPr="00BC65ED" w:rsidRDefault="00CB71B8" w:rsidP="00CB71B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BC65E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Ելքային (որակական)</w:t>
            </w:r>
          </w:p>
        </w:tc>
        <w:tc>
          <w:tcPr>
            <w:tcW w:w="2248" w:type="dxa"/>
          </w:tcPr>
          <w:p w:rsidR="00CB71B8" w:rsidRPr="00BC65ED" w:rsidRDefault="00CB71B8" w:rsidP="00584F86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Առողջապահական ծառայությունների հասանելիությունը համայնքի բնակիչներին, %</w:t>
            </w:r>
          </w:p>
        </w:tc>
        <w:tc>
          <w:tcPr>
            <w:tcW w:w="1396" w:type="dxa"/>
            <w:vAlign w:val="center"/>
          </w:tcPr>
          <w:p w:rsidR="00CB71B8" w:rsidRPr="00BC65ED" w:rsidRDefault="00B012CF" w:rsidP="00CB71B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98</w:t>
            </w:r>
          </w:p>
        </w:tc>
        <w:tc>
          <w:tcPr>
            <w:tcW w:w="1276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</w:tr>
      <w:tr w:rsidR="00CB71B8" w:rsidRPr="00BC65ED" w:rsidTr="00CF3111">
        <w:tc>
          <w:tcPr>
            <w:tcW w:w="2425" w:type="dxa"/>
            <w:shd w:val="clear" w:color="auto" w:fill="BDD6EE" w:themeFill="accent1" w:themeFillTint="66"/>
          </w:tcPr>
          <w:p w:rsidR="00CB71B8" w:rsidRPr="00BC65ED" w:rsidRDefault="00CB71B8" w:rsidP="00CB71B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BC65E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CB71B8" w:rsidRPr="00BC65ED" w:rsidRDefault="00CB71B8" w:rsidP="00584F8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ամիս</w:t>
            </w:r>
          </w:p>
        </w:tc>
        <w:tc>
          <w:tcPr>
            <w:tcW w:w="1396" w:type="dxa"/>
            <w:vAlign w:val="center"/>
          </w:tcPr>
          <w:p w:rsidR="00CB71B8" w:rsidRPr="00BC65ED" w:rsidRDefault="00B012CF" w:rsidP="00CB71B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</w:tr>
      <w:tr w:rsidR="00CB71B8" w:rsidRPr="00BC65ED" w:rsidTr="00CF3111">
        <w:tc>
          <w:tcPr>
            <w:tcW w:w="2425" w:type="dxa"/>
            <w:shd w:val="clear" w:color="auto" w:fill="BDD6EE" w:themeFill="accent1" w:themeFillTint="66"/>
            <w:vAlign w:val="center"/>
          </w:tcPr>
          <w:p w:rsidR="00CB71B8" w:rsidRPr="00BC65ED" w:rsidRDefault="00CB71B8" w:rsidP="00CB71B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BC65E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CB71B8" w:rsidRPr="00BC65ED" w:rsidRDefault="00CB71B8" w:rsidP="00584F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առողջապահական ծառայութուններից</w:t>
            </w:r>
          </w:p>
        </w:tc>
        <w:tc>
          <w:tcPr>
            <w:tcW w:w="1396" w:type="dxa"/>
            <w:vAlign w:val="center"/>
          </w:tcPr>
          <w:p w:rsidR="00CB71B8" w:rsidRPr="00BC65ED" w:rsidRDefault="00474757" w:rsidP="00CB71B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CB71B8" w:rsidRPr="00BC65E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CB71B8" w:rsidRPr="00BC65ED" w:rsidRDefault="00CB71B8" w:rsidP="00CB71B8">
            <w:pPr>
              <w:spacing w:after="200" w:line="276" w:lineRule="auto"/>
              <w:rPr>
                <w:rFonts w:ascii="GHEA Grapalat" w:hAnsi="GHEA Grapalat"/>
              </w:rPr>
            </w:pPr>
          </w:p>
        </w:tc>
      </w:tr>
      <w:tr w:rsidR="00CB71B8" w:rsidRPr="00BC65ED" w:rsidTr="00584F86">
        <w:trPr>
          <w:trHeight w:val="39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B71B8" w:rsidRPr="00BC65ED" w:rsidRDefault="00CB71B8" w:rsidP="00CB71B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BC65E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Ծախսեր, հազ. դրամ</w:t>
            </w:r>
          </w:p>
        </w:tc>
        <w:tc>
          <w:tcPr>
            <w:tcW w:w="2248" w:type="dxa"/>
            <w:vAlign w:val="center"/>
          </w:tcPr>
          <w:p w:rsidR="00CB71B8" w:rsidRPr="00BC65ED" w:rsidRDefault="00CE06FA" w:rsidP="00584F8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1,4</w:t>
            </w:r>
            <w:r w:rsidR="00CB71B8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00.0   </w:t>
            </w:r>
          </w:p>
        </w:tc>
        <w:tc>
          <w:tcPr>
            <w:tcW w:w="1396" w:type="dxa"/>
            <w:vAlign w:val="center"/>
          </w:tcPr>
          <w:p w:rsidR="00CB71B8" w:rsidRPr="00BC65ED" w:rsidRDefault="00CB71B8" w:rsidP="00CE06F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1</w:t>
            </w:r>
            <w:r w:rsidR="00CE06FA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,4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00.0</w:t>
            </w:r>
          </w:p>
        </w:tc>
        <w:tc>
          <w:tcPr>
            <w:tcW w:w="1276" w:type="dxa"/>
          </w:tcPr>
          <w:p w:rsidR="00CB71B8" w:rsidRPr="00BC65ED" w:rsidRDefault="00CB71B8" w:rsidP="00584F86">
            <w:pPr>
              <w:spacing w:after="0"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CB71B8" w:rsidRPr="00BC65ED" w:rsidRDefault="00CB71B8" w:rsidP="00584F86">
            <w:pPr>
              <w:spacing w:after="0" w:line="276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CB71B8" w:rsidRPr="00BC65ED" w:rsidRDefault="00CB71B8" w:rsidP="00584F86">
            <w:pPr>
              <w:spacing w:after="0" w:line="276" w:lineRule="auto"/>
              <w:rPr>
                <w:rFonts w:ascii="GHEA Grapalat" w:hAnsi="GHEA Grapalat"/>
              </w:rPr>
            </w:pPr>
          </w:p>
        </w:tc>
      </w:tr>
    </w:tbl>
    <w:p w:rsidR="00343078" w:rsidRPr="00584F86" w:rsidRDefault="00343078" w:rsidP="00A55BE5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343078" w:rsidRPr="00584F86" w:rsidRDefault="00343078" w:rsidP="00A55BE5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343078" w:rsidRPr="001D3865" w:rsidTr="0003335F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343078" w:rsidRPr="00BC65ED" w:rsidRDefault="00343078" w:rsidP="00343078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C65ED">
              <w:rPr>
                <w:rFonts w:ascii="GHEA Grapalat" w:hAnsi="GHEA Grapalat"/>
                <w:b/>
                <w:lang w:val="hy-AM"/>
              </w:rPr>
              <w:t>Ոլորտ 11. Ֆիզիկական կուլտուրա և սպորտ</w:t>
            </w:r>
          </w:p>
        </w:tc>
      </w:tr>
      <w:tr w:rsidR="00343078" w:rsidRPr="001D3865" w:rsidTr="0003335F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343078" w:rsidRPr="00BC65ED" w:rsidRDefault="00343078" w:rsidP="00343078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C65ED">
              <w:rPr>
                <w:rFonts w:ascii="GHEA Grapalat" w:eastAsia="Calibri" w:hAnsi="GHEA Grapalat" w:cs="Times New Roman"/>
                <w:b/>
                <w:sz w:val="20"/>
                <w:lang w:val="hy-AM"/>
              </w:rPr>
              <w:t>Ծրագիր 1. Հանգստի և սպորտի ծառայություններ</w:t>
            </w:r>
          </w:p>
        </w:tc>
      </w:tr>
      <w:tr w:rsidR="00343078" w:rsidRPr="00BC65ED" w:rsidTr="0003335F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343078" w:rsidRPr="00BC65ED" w:rsidRDefault="00343078" w:rsidP="0003335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C65ED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343078" w:rsidRPr="00BC65ED" w:rsidRDefault="00343078" w:rsidP="0003335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C65ED">
              <w:rPr>
                <w:rFonts w:ascii="GHEA Grapalat" w:hAnsi="GHEA Grapalat"/>
                <w:b/>
                <w:lang w:val="hy-AM"/>
              </w:rPr>
              <w:t>2018 թ., 1-ին կիսամյակ/տարեկան</w:t>
            </w:r>
          </w:p>
        </w:tc>
      </w:tr>
      <w:tr w:rsidR="00343078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343078" w:rsidRPr="008947F5" w:rsidRDefault="00343078" w:rsidP="0003335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947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343078" w:rsidRPr="008947F5" w:rsidRDefault="00343078" w:rsidP="0003335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947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343078" w:rsidRPr="008947F5" w:rsidRDefault="00343078" w:rsidP="0003335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947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43078" w:rsidRPr="008947F5" w:rsidRDefault="00343078" w:rsidP="0003335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947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43078" w:rsidRPr="008947F5" w:rsidRDefault="00343078" w:rsidP="0003335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947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343078" w:rsidRPr="008947F5" w:rsidRDefault="00343078" w:rsidP="0003335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947F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3078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343078" w:rsidRPr="00BC65ED" w:rsidRDefault="00343078" w:rsidP="0003335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BC65ED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43078" w:rsidRPr="00584F86" w:rsidRDefault="009805E0" w:rsidP="00584F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4F86">
              <w:rPr>
                <w:rFonts w:ascii="GHEA Grapalat" w:hAnsi="GHEA Grapalat"/>
                <w:sz w:val="20"/>
                <w:szCs w:val="20"/>
                <w:lang w:val="hy-AM"/>
              </w:rPr>
              <w:t>Ծրագրի մասնակիցների թիվը</w:t>
            </w:r>
          </w:p>
        </w:tc>
        <w:tc>
          <w:tcPr>
            <w:tcW w:w="1396" w:type="dxa"/>
            <w:vAlign w:val="center"/>
          </w:tcPr>
          <w:p w:rsidR="00343078" w:rsidRPr="00BC65ED" w:rsidRDefault="00B012CF" w:rsidP="000333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276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</w:rPr>
            </w:pPr>
          </w:p>
        </w:tc>
      </w:tr>
      <w:tr w:rsidR="00343078" w:rsidRPr="00BC65ED" w:rsidTr="0003335F">
        <w:tc>
          <w:tcPr>
            <w:tcW w:w="2425" w:type="dxa"/>
            <w:shd w:val="clear" w:color="auto" w:fill="BDD6EE" w:themeFill="accent1" w:themeFillTint="66"/>
          </w:tcPr>
          <w:p w:rsidR="00343078" w:rsidRPr="00BC65ED" w:rsidRDefault="00343078" w:rsidP="0003335F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BC65E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343078" w:rsidRPr="00584F86" w:rsidRDefault="009805E0" w:rsidP="00584F86">
            <w:pPr>
              <w:spacing w:after="0" w:line="240" w:lineRule="auto"/>
              <w:ind w:right="-9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584F86">
              <w:rPr>
                <w:rFonts w:ascii="GHEA Grapalat" w:hAnsi="GHEA Grapalat"/>
                <w:sz w:val="20"/>
                <w:szCs w:val="20"/>
                <w:lang w:val="hy-AM"/>
              </w:rPr>
              <w:t>Հանգստի և սպորտի միջոցառումների</w:t>
            </w:r>
            <w:r w:rsidR="00584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84F86"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396" w:type="dxa"/>
            <w:vAlign w:val="center"/>
          </w:tcPr>
          <w:p w:rsidR="00343078" w:rsidRPr="00BC65ED" w:rsidRDefault="00343078" w:rsidP="0003335F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  <w:p w:rsidR="00343078" w:rsidRPr="00BC65ED" w:rsidRDefault="00B012CF" w:rsidP="000333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343078" w:rsidRPr="00BC65ED" w:rsidTr="0003335F">
        <w:trPr>
          <w:trHeight w:val="123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43078" w:rsidRPr="00BC65ED" w:rsidRDefault="00343078" w:rsidP="0003335F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BC65E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343078" w:rsidRPr="00584F86" w:rsidRDefault="007255EC" w:rsidP="00584F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4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Միջոցառման կարևորությունը առողջ ապրելակերպի առումով </w:t>
            </w:r>
          </w:p>
        </w:tc>
        <w:tc>
          <w:tcPr>
            <w:tcW w:w="1396" w:type="dxa"/>
            <w:vAlign w:val="center"/>
          </w:tcPr>
          <w:p w:rsidR="00394D7B" w:rsidRPr="00BC65ED" w:rsidRDefault="007255EC" w:rsidP="00B012C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Կարևոր</w:t>
            </w:r>
          </w:p>
        </w:tc>
        <w:tc>
          <w:tcPr>
            <w:tcW w:w="1276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343078" w:rsidRPr="00BC65ED" w:rsidTr="0003335F">
        <w:tc>
          <w:tcPr>
            <w:tcW w:w="2425" w:type="dxa"/>
            <w:shd w:val="clear" w:color="auto" w:fill="BDD6EE" w:themeFill="accent1" w:themeFillTint="66"/>
          </w:tcPr>
          <w:p w:rsidR="00343078" w:rsidRPr="00BC65ED" w:rsidRDefault="00343078" w:rsidP="0003335F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BC65E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343078" w:rsidRPr="00584F86" w:rsidRDefault="00394D7B" w:rsidP="00584F86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4F86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="009805E0" w:rsidRPr="00584F8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B012CF" w:rsidRPr="00584F86">
              <w:rPr>
                <w:rFonts w:ascii="GHEA Grapalat" w:hAnsi="GHEA Grapalat"/>
                <w:sz w:val="20"/>
                <w:szCs w:val="20"/>
                <w:lang w:val="hy-AM"/>
              </w:rPr>
              <w:t>օր</w:t>
            </w:r>
          </w:p>
        </w:tc>
        <w:tc>
          <w:tcPr>
            <w:tcW w:w="1396" w:type="dxa"/>
            <w:vAlign w:val="center"/>
          </w:tcPr>
          <w:p w:rsidR="00343078" w:rsidRPr="00BC65ED" w:rsidRDefault="00B012CF" w:rsidP="000333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</w:rPr>
            </w:pPr>
          </w:p>
        </w:tc>
      </w:tr>
      <w:tr w:rsidR="00343078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343078" w:rsidRPr="00BC65ED" w:rsidRDefault="00343078" w:rsidP="0003335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BC65E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343078" w:rsidRPr="00584F86" w:rsidRDefault="00B012CF" w:rsidP="00584F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4F86">
              <w:rPr>
                <w:rFonts w:ascii="GHEA Grapalat" w:hAnsi="GHEA Grapalat" w:cs="Arial"/>
                <w:sz w:val="20"/>
                <w:szCs w:val="20"/>
                <w:lang w:val="hy-AM"/>
              </w:rPr>
              <w:t>Ծրագրի մասնակիցների վերաբերմունքը հանգստի ու սպորտի ծառայությունների մասին</w:t>
            </w:r>
          </w:p>
        </w:tc>
        <w:tc>
          <w:tcPr>
            <w:tcW w:w="1396" w:type="dxa"/>
            <w:vAlign w:val="center"/>
          </w:tcPr>
          <w:p w:rsidR="00B012CF" w:rsidRPr="00BC65ED" w:rsidRDefault="00B012CF" w:rsidP="00B012C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  <w:p w:rsidR="00343078" w:rsidRPr="00BC65ED" w:rsidRDefault="00343078" w:rsidP="0003335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343078" w:rsidRPr="00BC65ED" w:rsidRDefault="00343078" w:rsidP="0003335F">
            <w:pPr>
              <w:spacing w:after="200"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343078" w:rsidRPr="00BC65ED" w:rsidTr="00584F86">
        <w:trPr>
          <w:trHeight w:val="34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43078" w:rsidRPr="00BC65ED" w:rsidRDefault="00343078" w:rsidP="00584F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BC65E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lang w:val="hy-AM"/>
              </w:rPr>
              <w:t>Ծախսեր, հազ. դրամ</w:t>
            </w:r>
          </w:p>
        </w:tc>
        <w:tc>
          <w:tcPr>
            <w:tcW w:w="2248" w:type="dxa"/>
            <w:vAlign w:val="center"/>
          </w:tcPr>
          <w:p w:rsidR="00343078" w:rsidRPr="00BC65ED" w:rsidRDefault="00343078" w:rsidP="00584F8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250.0</w:t>
            </w:r>
          </w:p>
        </w:tc>
        <w:tc>
          <w:tcPr>
            <w:tcW w:w="1396" w:type="dxa"/>
            <w:vAlign w:val="center"/>
          </w:tcPr>
          <w:p w:rsidR="00343078" w:rsidRPr="00BC65ED" w:rsidRDefault="00343078" w:rsidP="00584F8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250.0</w:t>
            </w:r>
          </w:p>
        </w:tc>
        <w:tc>
          <w:tcPr>
            <w:tcW w:w="1276" w:type="dxa"/>
            <w:vAlign w:val="center"/>
          </w:tcPr>
          <w:p w:rsidR="00343078" w:rsidRPr="00BC65ED" w:rsidRDefault="00343078" w:rsidP="00584F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vAlign w:val="center"/>
          </w:tcPr>
          <w:p w:rsidR="00343078" w:rsidRPr="00BC65ED" w:rsidRDefault="00343078" w:rsidP="00584F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vAlign w:val="center"/>
          </w:tcPr>
          <w:p w:rsidR="00343078" w:rsidRPr="00BC65ED" w:rsidRDefault="00343078" w:rsidP="00584F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</w:tbl>
    <w:p w:rsidR="00343078" w:rsidRPr="00BC65ED" w:rsidRDefault="00343078" w:rsidP="00A55BE5">
      <w:pPr>
        <w:spacing w:after="0" w:line="240" w:lineRule="auto"/>
        <w:jc w:val="both"/>
        <w:rPr>
          <w:rFonts w:ascii="GHEA Grapalat" w:hAnsi="GHEA Grapalat"/>
          <w:b/>
          <w:sz w:val="20"/>
          <w:lang w:val="hy-AM"/>
        </w:rPr>
      </w:pPr>
    </w:p>
    <w:p w:rsidR="00343078" w:rsidRPr="00584F86" w:rsidRDefault="00343078" w:rsidP="00A55BE5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0A14A6" w:rsidRPr="00BC65ED" w:rsidTr="00803286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0A14A6" w:rsidRPr="00BC65ED" w:rsidTr="00803286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1.Աջակցություն համայնքի սոցիալապես անապահով բնակիչներին</w:t>
            </w:r>
          </w:p>
        </w:tc>
      </w:tr>
      <w:tr w:rsidR="000A14A6" w:rsidRPr="00BC65ED" w:rsidTr="00803286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0A14A6" w:rsidRPr="00BC65ED" w:rsidTr="00803286"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0A14A6" w:rsidRPr="00BC65ED" w:rsidRDefault="000A14A6" w:rsidP="00584F86">
            <w:pPr>
              <w:spacing w:line="20" w:lineRule="atLeast"/>
              <w:ind w:right="-9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A14A6" w:rsidRPr="00BC65ED" w:rsidTr="00803286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0A14A6" w:rsidRPr="00BC65ED" w:rsidRDefault="000A14A6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A14A6" w:rsidRPr="00BC65ED" w:rsidTr="00803286"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532" w:type="dxa"/>
          </w:tcPr>
          <w:p w:rsidR="000A14A6" w:rsidRPr="00BC65ED" w:rsidRDefault="000A14A6" w:rsidP="00584F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Սոց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0A14A6" w:rsidRPr="00BC65ED" w:rsidRDefault="00B012CF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A14A6" w:rsidRPr="00BC65ED" w:rsidTr="00803286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0A14A6" w:rsidRPr="00BC65ED" w:rsidRDefault="000A14A6" w:rsidP="00584F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0A14A6" w:rsidRPr="00BC65ED" w:rsidRDefault="00B012CF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A14A6" w:rsidRPr="00BC65ED" w:rsidTr="00584F86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0A14A6" w:rsidRPr="00BC65ED" w:rsidRDefault="000A14A6" w:rsidP="00584F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A14A6" w:rsidRPr="00BC65ED" w:rsidTr="00803286"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0A14A6" w:rsidRPr="00BC65ED" w:rsidRDefault="000A14A6" w:rsidP="00584F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A14A6" w:rsidRPr="00BC65ED" w:rsidTr="000A14A6">
        <w:trPr>
          <w:trHeight w:val="16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3,870.0</w:t>
            </w: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3,870.0</w:t>
            </w:r>
          </w:p>
        </w:tc>
        <w:tc>
          <w:tcPr>
            <w:tcW w:w="992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8947F5" w:rsidRPr="008947F5" w:rsidRDefault="008947F5" w:rsidP="00A55BE5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1985"/>
      </w:tblGrid>
      <w:tr w:rsidR="000A14A6" w:rsidRPr="00BC65ED" w:rsidTr="00803286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0A14A6" w:rsidRPr="00BC65ED" w:rsidTr="00803286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Համայնքում աղբահանության և սանիտարական մաքրման աշխատանքների իրականացում</w:t>
            </w:r>
          </w:p>
        </w:tc>
      </w:tr>
      <w:tr w:rsidR="000A14A6" w:rsidRPr="00BC65ED" w:rsidTr="00803286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0A14A6" w:rsidRPr="00BC65ED" w:rsidTr="00803286"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584F86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4F8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:rsidR="000A14A6" w:rsidRPr="00584F86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4F8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A14A6" w:rsidRPr="00584F86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4F8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584F86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584F8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A14A6" w:rsidRPr="00584F86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4F8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A14A6" w:rsidRPr="00584F86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4F8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A14A6" w:rsidRPr="00584F86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4F8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42C65" w:rsidRPr="00BC65ED" w:rsidTr="00803286">
        <w:trPr>
          <w:trHeight w:val="2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42C65" w:rsidRPr="00BC65ED" w:rsidRDefault="00542C65" w:rsidP="000A14A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</w:tcPr>
          <w:p w:rsidR="00542C65" w:rsidRPr="00BC65ED" w:rsidRDefault="00542C65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:rsidR="00542C65" w:rsidRPr="00BC65ED" w:rsidRDefault="00542C65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542C65" w:rsidRPr="00BC65ED" w:rsidRDefault="00542C65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42C65" w:rsidRPr="00BC65ED" w:rsidRDefault="00542C65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42C65" w:rsidRPr="00BC65ED" w:rsidRDefault="00542C65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2C65" w:rsidRPr="00BC65ED" w:rsidTr="00803286">
        <w:trPr>
          <w:trHeight w:val="25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42C65" w:rsidRPr="00BC65ED" w:rsidRDefault="00542C65" w:rsidP="000A14A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73" w:type="dxa"/>
          </w:tcPr>
          <w:p w:rsidR="00542C65" w:rsidRPr="00BC65ED" w:rsidRDefault="00542C65" w:rsidP="00584F86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Աղբատար մեքենաների քանակը</w:t>
            </w:r>
          </w:p>
        </w:tc>
        <w:tc>
          <w:tcPr>
            <w:tcW w:w="1134" w:type="dxa"/>
            <w:vAlign w:val="center"/>
          </w:tcPr>
          <w:p w:rsidR="00542C65" w:rsidRPr="00BC65ED" w:rsidRDefault="00542C65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542C65" w:rsidRPr="00BC65ED" w:rsidRDefault="00542C65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42C65" w:rsidRPr="00BC65ED" w:rsidRDefault="00542C65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42C65" w:rsidRPr="00BC65ED" w:rsidRDefault="00542C65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A14A6" w:rsidRPr="00BC65ED" w:rsidTr="008947F5">
        <w:trPr>
          <w:trHeight w:val="73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0A14A6" w:rsidRPr="00BC65ED" w:rsidRDefault="001D589F" w:rsidP="00584F8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հետ կնքած պայմանագրերը, %</w:t>
            </w:r>
          </w:p>
        </w:tc>
        <w:tc>
          <w:tcPr>
            <w:tcW w:w="1134" w:type="dxa"/>
            <w:vAlign w:val="center"/>
          </w:tcPr>
          <w:p w:rsidR="000A14A6" w:rsidRPr="00BC65ED" w:rsidRDefault="001D589F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98,7</w:t>
            </w: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A14A6" w:rsidRPr="00BC65ED" w:rsidTr="00803286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</w:tcPr>
          <w:p w:rsidR="000A14A6" w:rsidRPr="00BC65ED" w:rsidRDefault="000A14A6" w:rsidP="00584F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A14A6" w:rsidRPr="00BC65ED" w:rsidTr="00803286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0A14A6" w:rsidRPr="00BC65ED" w:rsidRDefault="000A14A6" w:rsidP="00584F86">
            <w:pP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BC65E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Աղբահանության ծառայության մատուցման հաճախականությունը (շաբաթվա կտրվածքով), </w:t>
            </w:r>
          </w:p>
        </w:tc>
        <w:tc>
          <w:tcPr>
            <w:tcW w:w="1134" w:type="dxa"/>
            <w:vAlign w:val="center"/>
          </w:tcPr>
          <w:p w:rsidR="000A14A6" w:rsidRPr="00BC65ED" w:rsidRDefault="001D589F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A14A6" w:rsidRPr="00BC65ED" w:rsidTr="00803286"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:rsidR="000A14A6" w:rsidRPr="00BC65ED" w:rsidRDefault="000A14A6" w:rsidP="00584F86">
            <w:pPr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0A14A6" w:rsidRPr="00BC65ED" w:rsidRDefault="000A14A6" w:rsidP="000A14A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A14A6" w:rsidRPr="00BC65ED" w:rsidTr="00803286">
        <w:tc>
          <w:tcPr>
            <w:tcW w:w="2425" w:type="dxa"/>
            <w:shd w:val="clear" w:color="auto" w:fill="BDD6EE" w:themeFill="accent1" w:themeFillTint="66"/>
            <w:vAlign w:val="center"/>
          </w:tcPr>
          <w:p w:rsidR="000A14A6" w:rsidRPr="00BC65ED" w:rsidRDefault="000A14A6" w:rsidP="000A14A6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:rsidR="000A14A6" w:rsidRPr="00BC65ED" w:rsidRDefault="00A9086E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80,803.7</w:t>
            </w:r>
          </w:p>
        </w:tc>
        <w:tc>
          <w:tcPr>
            <w:tcW w:w="1134" w:type="dxa"/>
          </w:tcPr>
          <w:p w:rsidR="000A14A6" w:rsidRPr="00BC65ED" w:rsidRDefault="00A9086E" w:rsidP="000A14A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80,803.7</w:t>
            </w: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0A14A6" w:rsidRPr="00BC65ED" w:rsidRDefault="000A14A6" w:rsidP="000A14A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tbl>
      <w:tblPr>
        <w:tblStyle w:val="TableGrid1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1985"/>
      </w:tblGrid>
      <w:tr w:rsidR="004B33BA" w:rsidRPr="00BC65ED" w:rsidTr="00803286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:rsidR="004B33BA" w:rsidRPr="00BC65ED" w:rsidRDefault="004B33BA" w:rsidP="004B33B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 15. Շրջակա միջավայրի պահպանություն</w:t>
            </w:r>
          </w:p>
        </w:tc>
      </w:tr>
      <w:tr w:rsidR="004B33BA" w:rsidRPr="00BC65ED" w:rsidTr="00803286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:rsidR="004B33BA" w:rsidRPr="00BC65ED" w:rsidRDefault="004B33BA" w:rsidP="006873D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F97850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Ջրահեռացման համակարգի կառուցում</w:t>
            </w:r>
          </w:p>
        </w:tc>
      </w:tr>
      <w:tr w:rsidR="004B33BA" w:rsidRPr="00BC65ED" w:rsidTr="00803286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:rsidR="004B33BA" w:rsidRPr="00BC65ED" w:rsidRDefault="004B33BA" w:rsidP="004B33B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4B33BA" w:rsidRPr="00BC65ED" w:rsidRDefault="004B33BA" w:rsidP="004B33B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4B33BA" w:rsidRPr="00BC65ED" w:rsidTr="00803286">
        <w:tc>
          <w:tcPr>
            <w:tcW w:w="2425" w:type="dxa"/>
            <w:shd w:val="clear" w:color="auto" w:fill="BDD6EE" w:themeFill="accent1" w:themeFillTint="66"/>
            <w:vAlign w:val="center"/>
          </w:tcPr>
          <w:p w:rsidR="004B33BA" w:rsidRPr="00BC65ED" w:rsidRDefault="004B33BA" w:rsidP="004B33B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:rsidR="004B33BA" w:rsidRPr="00BC65ED" w:rsidRDefault="004B33BA" w:rsidP="004B33B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33BA" w:rsidRPr="00BC65ED" w:rsidRDefault="004B33BA" w:rsidP="004B33B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33BA" w:rsidRPr="00BC65ED" w:rsidRDefault="004B33BA" w:rsidP="004B33B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33BA" w:rsidRPr="00BC65ED" w:rsidRDefault="004B33BA" w:rsidP="004B33B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4B33BA" w:rsidRPr="00BC65ED" w:rsidRDefault="004B33BA" w:rsidP="004B33B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B33BA" w:rsidRPr="00BC65ED" w:rsidTr="00803286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B33BA" w:rsidRPr="00BC65ED" w:rsidRDefault="004B33BA" w:rsidP="004B33B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</w:tcPr>
          <w:p w:rsidR="004B33BA" w:rsidRPr="00BC65ED" w:rsidRDefault="00FF4348" w:rsidP="0031129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Աշխատանքներում ներառված աշխատակիցների թիվը</w:t>
            </w:r>
          </w:p>
        </w:tc>
        <w:tc>
          <w:tcPr>
            <w:tcW w:w="1134" w:type="dxa"/>
            <w:vAlign w:val="center"/>
          </w:tcPr>
          <w:p w:rsidR="004B33BA" w:rsidRPr="00BC65ED" w:rsidRDefault="00FF4348" w:rsidP="004B33BA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33BA" w:rsidRPr="00BC65ED" w:rsidTr="00803286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B33BA" w:rsidRPr="00BC65ED" w:rsidRDefault="004B33BA" w:rsidP="004B33BA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4B33BA" w:rsidRPr="00BC65ED" w:rsidRDefault="00FF4348" w:rsidP="0031129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Կառուցված ջրահեռացման համակարգի երկարությունը, գմ </w:t>
            </w:r>
          </w:p>
        </w:tc>
        <w:tc>
          <w:tcPr>
            <w:tcW w:w="1134" w:type="dxa"/>
            <w:vAlign w:val="center"/>
          </w:tcPr>
          <w:p w:rsidR="004B33BA" w:rsidRPr="00BC65ED" w:rsidRDefault="00FF4348" w:rsidP="004B33BA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920</w:t>
            </w:r>
          </w:p>
        </w:tc>
        <w:tc>
          <w:tcPr>
            <w:tcW w:w="1134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33BA" w:rsidRPr="00BC65ED" w:rsidTr="00803286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B33BA" w:rsidRPr="00BC65ED" w:rsidRDefault="004B33BA" w:rsidP="004B33BA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</w:tcPr>
          <w:p w:rsidR="004B33BA" w:rsidRPr="00BC65ED" w:rsidRDefault="00185A71" w:rsidP="009B6963">
            <w:pPr>
              <w:ind w:right="-9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Սանիտարակահիգիենտիկ պայմանների բարելավում, %</w:t>
            </w:r>
          </w:p>
        </w:tc>
        <w:tc>
          <w:tcPr>
            <w:tcW w:w="1134" w:type="dxa"/>
            <w:vAlign w:val="center"/>
          </w:tcPr>
          <w:p w:rsidR="004B33BA" w:rsidRPr="00BC65ED" w:rsidRDefault="004B33BA" w:rsidP="004B33BA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33BA" w:rsidRPr="00BC65ED" w:rsidTr="00803286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B33BA" w:rsidRPr="00BC65ED" w:rsidRDefault="004B33BA" w:rsidP="004B33BA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4B33BA" w:rsidRPr="00BC65ED" w:rsidRDefault="00185A71" w:rsidP="002D1CEC">
            <w:pP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BC65E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Աշխատանքների կատարման տևողությունը, ամիս</w:t>
            </w:r>
          </w:p>
        </w:tc>
        <w:tc>
          <w:tcPr>
            <w:tcW w:w="1134" w:type="dxa"/>
            <w:vAlign w:val="center"/>
          </w:tcPr>
          <w:p w:rsidR="004B33BA" w:rsidRPr="00BC65ED" w:rsidRDefault="00D06131" w:rsidP="004B33BA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33BA" w:rsidRPr="00BC65ED" w:rsidTr="00803286">
        <w:tc>
          <w:tcPr>
            <w:tcW w:w="2425" w:type="dxa"/>
            <w:shd w:val="clear" w:color="auto" w:fill="BDD6EE" w:themeFill="accent1" w:themeFillTint="66"/>
            <w:vAlign w:val="center"/>
          </w:tcPr>
          <w:p w:rsidR="004B33BA" w:rsidRPr="00BC65ED" w:rsidRDefault="004B33BA" w:rsidP="004B33BA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:rsidR="004B33BA" w:rsidRPr="00BC65ED" w:rsidRDefault="004B33BA" w:rsidP="00311296">
            <w:pPr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4B33BA" w:rsidRPr="00BC65ED" w:rsidRDefault="004B33BA" w:rsidP="004B33BA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B33BA" w:rsidRPr="00BC65ED" w:rsidTr="00803286">
        <w:tc>
          <w:tcPr>
            <w:tcW w:w="2425" w:type="dxa"/>
            <w:shd w:val="clear" w:color="auto" w:fill="BDD6EE" w:themeFill="accent1" w:themeFillTint="66"/>
            <w:vAlign w:val="center"/>
          </w:tcPr>
          <w:p w:rsidR="004B33BA" w:rsidRPr="00BC65ED" w:rsidRDefault="004B33BA" w:rsidP="004B33BA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:rsidR="004B33BA" w:rsidRPr="00BC65ED" w:rsidRDefault="00DB6793" w:rsidP="004B33BA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7,867.0</w:t>
            </w:r>
          </w:p>
        </w:tc>
        <w:tc>
          <w:tcPr>
            <w:tcW w:w="1134" w:type="dxa"/>
          </w:tcPr>
          <w:p w:rsidR="004B33BA" w:rsidRPr="00BC65ED" w:rsidRDefault="004B33BA" w:rsidP="00DB6793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="00DB6793"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,867.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B33BA" w:rsidRPr="00BC65ED" w:rsidRDefault="004B33BA" w:rsidP="004B33BA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4B33BA" w:rsidRPr="00BC65ED" w:rsidRDefault="004B33BA" w:rsidP="00A55BE5">
      <w:pPr>
        <w:spacing w:after="0" w:line="240" w:lineRule="auto"/>
        <w:jc w:val="both"/>
        <w:rPr>
          <w:rFonts w:ascii="GHEA Grapalat" w:hAnsi="GHEA Grapalat"/>
          <w:b/>
          <w:sz w:val="20"/>
          <w:lang w:val="hy-AM"/>
        </w:rPr>
      </w:pPr>
    </w:p>
    <w:p w:rsidR="006873DB" w:rsidRPr="00BC65ED" w:rsidRDefault="006873DB" w:rsidP="00A55BE5">
      <w:pPr>
        <w:spacing w:after="0" w:line="240" w:lineRule="auto"/>
        <w:jc w:val="both"/>
        <w:rPr>
          <w:rFonts w:ascii="GHEA Grapalat" w:hAnsi="GHEA Grapalat"/>
          <w:b/>
          <w:sz w:val="20"/>
          <w:lang w:val="hy-AM"/>
        </w:rPr>
      </w:pPr>
    </w:p>
    <w:tbl>
      <w:tblPr>
        <w:tblStyle w:val="TableGrid1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1985"/>
      </w:tblGrid>
      <w:tr w:rsidR="006873DB" w:rsidRPr="00BC65ED" w:rsidTr="0003335F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:rsidR="006873DB" w:rsidRPr="00BC65ED" w:rsidRDefault="006873DB" w:rsidP="0003335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6873DB" w:rsidRPr="00BC65ED" w:rsidTr="0003335F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:rsidR="006873DB" w:rsidRPr="00BC65ED" w:rsidRDefault="006873DB" w:rsidP="006873D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Թափառող կենդանիների վնասազերծման աշխատանքներ</w:t>
            </w:r>
          </w:p>
        </w:tc>
      </w:tr>
      <w:tr w:rsidR="006873DB" w:rsidRPr="00BC65ED" w:rsidTr="0003335F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:rsidR="006873DB" w:rsidRPr="00BC65ED" w:rsidRDefault="006873DB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6873DB" w:rsidRPr="00BC65ED" w:rsidRDefault="006873DB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6873DB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6873DB" w:rsidRPr="00BC65ED" w:rsidRDefault="006873DB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:rsidR="006873DB" w:rsidRPr="00BC65ED" w:rsidRDefault="006873DB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873DB" w:rsidRPr="00BC65ED" w:rsidRDefault="006873DB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BC65E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873DB" w:rsidRPr="00BC65ED" w:rsidRDefault="006873DB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873DB" w:rsidRPr="00BC65ED" w:rsidRDefault="006873DB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6873DB" w:rsidRPr="00BC65ED" w:rsidRDefault="006873DB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873DB" w:rsidRPr="00BC65ED" w:rsidTr="0003335F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873DB" w:rsidRPr="00BC65ED" w:rsidRDefault="006873DB" w:rsidP="0003335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</w:tcPr>
          <w:p w:rsidR="006873DB" w:rsidRPr="00BC65ED" w:rsidRDefault="003303A5" w:rsidP="0031129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Թափառող կենդանիների վերաբերյալ ստացվող բողոքների թիվը, </w:t>
            </w:r>
          </w:p>
        </w:tc>
        <w:tc>
          <w:tcPr>
            <w:tcW w:w="1134" w:type="dxa"/>
            <w:vAlign w:val="center"/>
          </w:tcPr>
          <w:p w:rsidR="006873DB" w:rsidRPr="00BC65ED" w:rsidRDefault="00FF4348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873DB" w:rsidRPr="00BC65ED" w:rsidTr="00311296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873DB" w:rsidRPr="00BC65ED" w:rsidRDefault="006873DB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6873DB" w:rsidRPr="00BC65ED" w:rsidRDefault="00FF4348" w:rsidP="00311296">
            <w:pPr>
              <w:spacing w:after="16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Վնասազերծված կենդանիների թիվը</w:t>
            </w:r>
          </w:p>
        </w:tc>
        <w:tc>
          <w:tcPr>
            <w:tcW w:w="1134" w:type="dxa"/>
            <w:vAlign w:val="center"/>
          </w:tcPr>
          <w:p w:rsidR="006873DB" w:rsidRPr="00BC65ED" w:rsidRDefault="00FF4348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873DB" w:rsidRPr="00BC65ED" w:rsidTr="0003335F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873DB" w:rsidRPr="00BC65ED" w:rsidRDefault="006873DB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</w:tcPr>
          <w:p w:rsidR="006873DB" w:rsidRPr="00BC65ED" w:rsidRDefault="003303A5" w:rsidP="0031129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Բնակիչների վերաբերմունքը իրականացվող միջոցառումների վերաբվերյալ</w:t>
            </w:r>
          </w:p>
        </w:tc>
        <w:tc>
          <w:tcPr>
            <w:tcW w:w="1134" w:type="dxa"/>
            <w:vAlign w:val="center"/>
          </w:tcPr>
          <w:p w:rsidR="006873DB" w:rsidRPr="00BC65ED" w:rsidRDefault="00FF4348" w:rsidP="00FF4348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 xml:space="preserve">   Միջին </w:t>
            </w:r>
          </w:p>
        </w:tc>
        <w:tc>
          <w:tcPr>
            <w:tcW w:w="1134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873DB" w:rsidRPr="00BC65ED" w:rsidTr="0003335F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873DB" w:rsidRPr="00BC65ED" w:rsidRDefault="006873DB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6873DB" w:rsidRPr="00BC65ED" w:rsidRDefault="003303A5" w:rsidP="00311296">
            <w:pP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BC65E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6873DB" w:rsidRPr="00BC65ED" w:rsidRDefault="003303A5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873DB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6873DB" w:rsidRPr="00BC65ED" w:rsidRDefault="006873DB" w:rsidP="0003335F">
            <w:pPr>
              <w:spacing w:line="20" w:lineRule="atLeast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:rsidR="006873DB" w:rsidRPr="00BC65ED" w:rsidRDefault="00FF4348" w:rsidP="00311296">
            <w:pPr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Թափառող կենդանիներից վտանգի նվազեցում, %</w:t>
            </w:r>
          </w:p>
        </w:tc>
        <w:tc>
          <w:tcPr>
            <w:tcW w:w="1134" w:type="dxa"/>
            <w:vAlign w:val="center"/>
          </w:tcPr>
          <w:p w:rsidR="006873DB" w:rsidRPr="00BC65ED" w:rsidRDefault="00FF4348" w:rsidP="0003335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134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873DB" w:rsidRPr="00BC65ED" w:rsidTr="0003335F">
        <w:tc>
          <w:tcPr>
            <w:tcW w:w="2425" w:type="dxa"/>
            <w:shd w:val="clear" w:color="auto" w:fill="BDD6EE" w:themeFill="accent1" w:themeFillTint="66"/>
            <w:vAlign w:val="center"/>
          </w:tcPr>
          <w:p w:rsidR="006873DB" w:rsidRPr="00BC65ED" w:rsidRDefault="006873DB" w:rsidP="0003335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:rsidR="006873DB" w:rsidRPr="00BC65ED" w:rsidRDefault="006873DB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1,000.0</w:t>
            </w:r>
          </w:p>
        </w:tc>
        <w:tc>
          <w:tcPr>
            <w:tcW w:w="1134" w:type="dxa"/>
          </w:tcPr>
          <w:p w:rsidR="006873DB" w:rsidRPr="00BC65ED" w:rsidRDefault="006873DB" w:rsidP="0003335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65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1,000.0</w:t>
            </w:r>
          </w:p>
        </w:tc>
        <w:tc>
          <w:tcPr>
            <w:tcW w:w="1134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6873DB" w:rsidRPr="00BC65ED" w:rsidRDefault="006873DB" w:rsidP="0003335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6873DB" w:rsidRPr="00BC65ED" w:rsidRDefault="006873DB" w:rsidP="00A55BE5">
      <w:pPr>
        <w:spacing w:after="0" w:line="240" w:lineRule="auto"/>
        <w:jc w:val="both"/>
        <w:rPr>
          <w:rFonts w:ascii="GHEA Grapalat" w:hAnsi="GHEA Grapalat"/>
          <w:b/>
          <w:sz w:val="20"/>
          <w:lang w:val="hy-AM"/>
        </w:rPr>
      </w:pPr>
    </w:p>
    <w:sectPr w:rsidR="006873DB" w:rsidRPr="00BC65ED" w:rsidSect="00A25DA8">
      <w:pgSz w:w="12240" w:h="15840" w:code="1"/>
      <w:pgMar w:top="533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5F" w:rsidRDefault="00CD355F" w:rsidP="00EF7FDE">
      <w:pPr>
        <w:spacing w:after="0" w:line="240" w:lineRule="auto"/>
      </w:pPr>
      <w:r>
        <w:separator/>
      </w:r>
    </w:p>
  </w:endnote>
  <w:endnote w:type="continuationSeparator" w:id="1">
    <w:p w:rsidR="00CD355F" w:rsidRDefault="00CD355F" w:rsidP="00EF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864"/>
      <w:docPartObj>
        <w:docPartGallery w:val="Page Numbers (Bottom of Page)"/>
        <w:docPartUnique/>
      </w:docPartObj>
    </w:sdtPr>
    <w:sdtContent>
      <w:p w:rsidR="001D3865" w:rsidRDefault="001D3865">
        <w:pPr>
          <w:pStyle w:val="Footer"/>
          <w:jc w:val="center"/>
        </w:pPr>
        <w:fldSimple w:instr=" PAGE   \* MERGEFORMAT ">
          <w:r w:rsidR="00C475CE">
            <w:rPr>
              <w:noProof/>
            </w:rPr>
            <w:t>46</w:t>
          </w:r>
        </w:fldSimple>
      </w:p>
    </w:sdtContent>
  </w:sdt>
  <w:p w:rsidR="001D3865" w:rsidRDefault="001D3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5F" w:rsidRDefault="00CD355F" w:rsidP="00EF7FDE">
      <w:pPr>
        <w:spacing w:after="0" w:line="240" w:lineRule="auto"/>
      </w:pPr>
      <w:r>
        <w:separator/>
      </w:r>
    </w:p>
  </w:footnote>
  <w:footnote w:type="continuationSeparator" w:id="1">
    <w:p w:rsidR="00CD355F" w:rsidRDefault="00CD355F" w:rsidP="00EF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C1"/>
    <w:multiLevelType w:val="hybridMultilevel"/>
    <w:tmpl w:val="3CCEF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4F5F"/>
    <w:multiLevelType w:val="hybridMultilevel"/>
    <w:tmpl w:val="8222E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329A0"/>
    <w:multiLevelType w:val="hybridMultilevel"/>
    <w:tmpl w:val="11FAF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2639B"/>
    <w:multiLevelType w:val="hybridMultilevel"/>
    <w:tmpl w:val="F9F24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E4547"/>
    <w:multiLevelType w:val="hybridMultilevel"/>
    <w:tmpl w:val="D5EAF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379F"/>
    <w:multiLevelType w:val="hybridMultilevel"/>
    <w:tmpl w:val="133E9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A6F36"/>
    <w:multiLevelType w:val="hybridMultilevel"/>
    <w:tmpl w:val="67FA5F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75F47"/>
    <w:multiLevelType w:val="hybridMultilevel"/>
    <w:tmpl w:val="B4549DA0"/>
    <w:lvl w:ilvl="0" w:tplc="FEE8BF5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C62D7"/>
    <w:multiLevelType w:val="hybridMultilevel"/>
    <w:tmpl w:val="1068E14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CF3612"/>
    <w:multiLevelType w:val="hybridMultilevel"/>
    <w:tmpl w:val="EACE9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62A5A"/>
    <w:multiLevelType w:val="hybridMultilevel"/>
    <w:tmpl w:val="8708E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D2163"/>
    <w:multiLevelType w:val="hybridMultilevel"/>
    <w:tmpl w:val="FEDE1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222EF5"/>
    <w:multiLevelType w:val="hybridMultilevel"/>
    <w:tmpl w:val="6AF0D8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34DB7"/>
    <w:multiLevelType w:val="hybridMultilevel"/>
    <w:tmpl w:val="BE3EC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41FBF"/>
    <w:multiLevelType w:val="hybridMultilevel"/>
    <w:tmpl w:val="1C3A5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6F1D1A"/>
    <w:multiLevelType w:val="hybridMultilevel"/>
    <w:tmpl w:val="29E47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D67A5"/>
    <w:multiLevelType w:val="hybridMultilevel"/>
    <w:tmpl w:val="65CEF24C"/>
    <w:lvl w:ilvl="0" w:tplc="E4EA8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B0B08"/>
    <w:multiLevelType w:val="hybridMultilevel"/>
    <w:tmpl w:val="BC14C8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31ABE"/>
    <w:multiLevelType w:val="hybridMultilevel"/>
    <w:tmpl w:val="2ACE7B34"/>
    <w:lvl w:ilvl="0" w:tplc="EC52A0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602193"/>
    <w:multiLevelType w:val="hybridMultilevel"/>
    <w:tmpl w:val="80E8E1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34FF7"/>
    <w:multiLevelType w:val="hybridMultilevel"/>
    <w:tmpl w:val="E5B6F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D72AB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27EC2"/>
    <w:multiLevelType w:val="hybridMultilevel"/>
    <w:tmpl w:val="BE4AA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011F0"/>
    <w:multiLevelType w:val="hybridMultilevel"/>
    <w:tmpl w:val="FBD83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23E26"/>
    <w:multiLevelType w:val="hybridMultilevel"/>
    <w:tmpl w:val="DAD60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B23BF"/>
    <w:multiLevelType w:val="hybridMultilevel"/>
    <w:tmpl w:val="F86E374C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5A301F19"/>
    <w:multiLevelType w:val="hybridMultilevel"/>
    <w:tmpl w:val="2650206A"/>
    <w:lvl w:ilvl="0" w:tplc="FA22960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41020"/>
    <w:multiLevelType w:val="hybridMultilevel"/>
    <w:tmpl w:val="7F88E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90F3E"/>
    <w:multiLevelType w:val="hybridMultilevel"/>
    <w:tmpl w:val="F266B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5A7EBC"/>
    <w:multiLevelType w:val="hybridMultilevel"/>
    <w:tmpl w:val="69C65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441998"/>
    <w:multiLevelType w:val="hybridMultilevel"/>
    <w:tmpl w:val="8FB8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F6FBD"/>
    <w:multiLevelType w:val="hybridMultilevel"/>
    <w:tmpl w:val="F17E2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C030F"/>
    <w:multiLevelType w:val="hybridMultilevel"/>
    <w:tmpl w:val="D99230C2"/>
    <w:lvl w:ilvl="0" w:tplc="FCA258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36136E"/>
    <w:multiLevelType w:val="hybridMultilevel"/>
    <w:tmpl w:val="2DC2C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96A5B"/>
    <w:multiLevelType w:val="hybridMultilevel"/>
    <w:tmpl w:val="04E4E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B592D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CB7FBC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A640CA"/>
    <w:multiLevelType w:val="hybridMultilevel"/>
    <w:tmpl w:val="8772A8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A17A4F"/>
    <w:multiLevelType w:val="hybridMultilevel"/>
    <w:tmpl w:val="D3261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835ACC"/>
    <w:multiLevelType w:val="hybridMultilevel"/>
    <w:tmpl w:val="04E2C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86687D"/>
    <w:multiLevelType w:val="hybridMultilevel"/>
    <w:tmpl w:val="9278A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9"/>
  </w:num>
  <w:num w:numId="3">
    <w:abstractNumId w:val="41"/>
  </w:num>
  <w:num w:numId="4">
    <w:abstractNumId w:val="26"/>
  </w:num>
  <w:num w:numId="5">
    <w:abstractNumId w:val="3"/>
  </w:num>
  <w:num w:numId="6">
    <w:abstractNumId w:val="28"/>
  </w:num>
  <w:num w:numId="7">
    <w:abstractNumId w:val="37"/>
  </w:num>
  <w:num w:numId="8">
    <w:abstractNumId w:val="13"/>
  </w:num>
  <w:num w:numId="9">
    <w:abstractNumId w:val="40"/>
  </w:num>
  <w:num w:numId="10">
    <w:abstractNumId w:val="20"/>
  </w:num>
  <w:num w:numId="11">
    <w:abstractNumId w:val="39"/>
  </w:num>
  <w:num w:numId="12">
    <w:abstractNumId w:val="0"/>
  </w:num>
  <w:num w:numId="13">
    <w:abstractNumId w:val="51"/>
  </w:num>
  <w:num w:numId="14">
    <w:abstractNumId w:val="5"/>
  </w:num>
  <w:num w:numId="15">
    <w:abstractNumId w:val="33"/>
  </w:num>
  <w:num w:numId="16">
    <w:abstractNumId w:val="12"/>
  </w:num>
  <w:num w:numId="17">
    <w:abstractNumId w:val="36"/>
  </w:num>
  <w:num w:numId="18">
    <w:abstractNumId w:val="9"/>
  </w:num>
  <w:num w:numId="19">
    <w:abstractNumId w:val="38"/>
  </w:num>
  <w:num w:numId="20">
    <w:abstractNumId w:val="24"/>
  </w:num>
  <w:num w:numId="21">
    <w:abstractNumId w:val="42"/>
  </w:num>
  <w:num w:numId="22">
    <w:abstractNumId w:val="50"/>
  </w:num>
  <w:num w:numId="23">
    <w:abstractNumId w:val="10"/>
  </w:num>
  <w:num w:numId="24">
    <w:abstractNumId w:val="15"/>
  </w:num>
  <w:num w:numId="25">
    <w:abstractNumId w:val="19"/>
  </w:num>
  <w:num w:numId="26">
    <w:abstractNumId w:val="46"/>
  </w:num>
  <w:num w:numId="27">
    <w:abstractNumId w:val="45"/>
  </w:num>
  <w:num w:numId="28">
    <w:abstractNumId w:val="29"/>
  </w:num>
  <w:num w:numId="29">
    <w:abstractNumId w:val="7"/>
  </w:num>
  <w:num w:numId="30">
    <w:abstractNumId w:val="11"/>
  </w:num>
  <w:num w:numId="31">
    <w:abstractNumId w:val="2"/>
  </w:num>
  <w:num w:numId="32">
    <w:abstractNumId w:val="6"/>
  </w:num>
  <w:num w:numId="33">
    <w:abstractNumId w:val="34"/>
  </w:num>
  <w:num w:numId="34">
    <w:abstractNumId w:val="23"/>
  </w:num>
  <w:num w:numId="35">
    <w:abstractNumId w:val="18"/>
  </w:num>
  <w:num w:numId="36">
    <w:abstractNumId w:val="14"/>
  </w:num>
  <w:num w:numId="37">
    <w:abstractNumId w:val="48"/>
  </w:num>
  <w:num w:numId="38">
    <w:abstractNumId w:val="1"/>
  </w:num>
  <w:num w:numId="39">
    <w:abstractNumId w:val="44"/>
  </w:num>
  <w:num w:numId="40">
    <w:abstractNumId w:val="25"/>
  </w:num>
  <w:num w:numId="41">
    <w:abstractNumId w:val="21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52"/>
  </w:num>
  <w:num w:numId="47">
    <w:abstractNumId w:val="35"/>
  </w:num>
  <w:num w:numId="48">
    <w:abstractNumId w:val="17"/>
  </w:num>
  <w:num w:numId="49">
    <w:abstractNumId w:val="27"/>
  </w:num>
  <w:num w:numId="50">
    <w:abstractNumId w:val="8"/>
  </w:num>
  <w:num w:numId="51">
    <w:abstractNumId w:val="30"/>
  </w:num>
  <w:num w:numId="52">
    <w:abstractNumId w:val="22"/>
  </w:num>
  <w:num w:numId="53">
    <w:abstractNumId w:val="4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368"/>
    <w:rsid w:val="000060F3"/>
    <w:rsid w:val="00006908"/>
    <w:rsid w:val="000116CE"/>
    <w:rsid w:val="00014EF6"/>
    <w:rsid w:val="000232DD"/>
    <w:rsid w:val="0002337D"/>
    <w:rsid w:val="000238F9"/>
    <w:rsid w:val="0003335F"/>
    <w:rsid w:val="00036167"/>
    <w:rsid w:val="00047023"/>
    <w:rsid w:val="00052F94"/>
    <w:rsid w:val="00056CF7"/>
    <w:rsid w:val="00057C97"/>
    <w:rsid w:val="000628D7"/>
    <w:rsid w:val="000630CD"/>
    <w:rsid w:val="00063718"/>
    <w:rsid w:val="00070711"/>
    <w:rsid w:val="00077A79"/>
    <w:rsid w:val="00082048"/>
    <w:rsid w:val="00093744"/>
    <w:rsid w:val="0009580A"/>
    <w:rsid w:val="000A14A6"/>
    <w:rsid w:val="000A3A04"/>
    <w:rsid w:val="000C001F"/>
    <w:rsid w:val="000D4777"/>
    <w:rsid w:val="000D5353"/>
    <w:rsid w:val="000D6A60"/>
    <w:rsid w:val="000E1F21"/>
    <w:rsid w:val="000E23B8"/>
    <w:rsid w:val="000F0B6F"/>
    <w:rsid w:val="001151A3"/>
    <w:rsid w:val="0013104E"/>
    <w:rsid w:val="001330EA"/>
    <w:rsid w:val="00135413"/>
    <w:rsid w:val="001401B4"/>
    <w:rsid w:val="001428C2"/>
    <w:rsid w:val="0014474D"/>
    <w:rsid w:val="00147C56"/>
    <w:rsid w:val="001509A8"/>
    <w:rsid w:val="00151F0E"/>
    <w:rsid w:val="00157027"/>
    <w:rsid w:val="0016063B"/>
    <w:rsid w:val="0016737F"/>
    <w:rsid w:val="00167817"/>
    <w:rsid w:val="00172029"/>
    <w:rsid w:val="0017687D"/>
    <w:rsid w:val="00176BFF"/>
    <w:rsid w:val="00177C7C"/>
    <w:rsid w:val="00185A71"/>
    <w:rsid w:val="00190A85"/>
    <w:rsid w:val="00197315"/>
    <w:rsid w:val="001979BE"/>
    <w:rsid w:val="001A0DD2"/>
    <w:rsid w:val="001A1CB3"/>
    <w:rsid w:val="001A2543"/>
    <w:rsid w:val="001A7A3C"/>
    <w:rsid w:val="001B3661"/>
    <w:rsid w:val="001B631E"/>
    <w:rsid w:val="001C2FBD"/>
    <w:rsid w:val="001C3C3A"/>
    <w:rsid w:val="001D3865"/>
    <w:rsid w:val="001D589F"/>
    <w:rsid w:val="001E39B7"/>
    <w:rsid w:val="001E3FA6"/>
    <w:rsid w:val="001E4F7F"/>
    <w:rsid w:val="00200676"/>
    <w:rsid w:val="00200DC3"/>
    <w:rsid w:val="00205B11"/>
    <w:rsid w:val="0021467C"/>
    <w:rsid w:val="002148BF"/>
    <w:rsid w:val="00215253"/>
    <w:rsid w:val="00232864"/>
    <w:rsid w:val="00235446"/>
    <w:rsid w:val="00236473"/>
    <w:rsid w:val="002374E7"/>
    <w:rsid w:val="00242BDC"/>
    <w:rsid w:val="00242F53"/>
    <w:rsid w:val="0024317D"/>
    <w:rsid w:val="00254B44"/>
    <w:rsid w:val="002556BF"/>
    <w:rsid w:val="002660B9"/>
    <w:rsid w:val="00271128"/>
    <w:rsid w:val="00282817"/>
    <w:rsid w:val="002828FA"/>
    <w:rsid w:val="00285FD4"/>
    <w:rsid w:val="00293C91"/>
    <w:rsid w:val="00294275"/>
    <w:rsid w:val="002A0DDB"/>
    <w:rsid w:val="002B3592"/>
    <w:rsid w:val="002B426D"/>
    <w:rsid w:val="002B43AC"/>
    <w:rsid w:val="002C166A"/>
    <w:rsid w:val="002C278A"/>
    <w:rsid w:val="002D1CEC"/>
    <w:rsid w:val="002E568E"/>
    <w:rsid w:val="002F72C5"/>
    <w:rsid w:val="00310F7C"/>
    <w:rsid w:val="00311296"/>
    <w:rsid w:val="00312477"/>
    <w:rsid w:val="00314E9E"/>
    <w:rsid w:val="003178E3"/>
    <w:rsid w:val="003303A5"/>
    <w:rsid w:val="0033314D"/>
    <w:rsid w:val="00340B67"/>
    <w:rsid w:val="00343078"/>
    <w:rsid w:val="00343329"/>
    <w:rsid w:val="00345F43"/>
    <w:rsid w:val="00351832"/>
    <w:rsid w:val="003538A8"/>
    <w:rsid w:val="003652B4"/>
    <w:rsid w:val="00371296"/>
    <w:rsid w:val="00375552"/>
    <w:rsid w:val="00375CC5"/>
    <w:rsid w:val="0037799B"/>
    <w:rsid w:val="00382104"/>
    <w:rsid w:val="00382A8F"/>
    <w:rsid w:val="003876FF"/>
    <w:rsid w:val="003932EF"/>
    <w:rsid w:val="00394D7B"/>
    <w:rsid w:val="003A5D24"/>
    <w:rsid w:val="003B44F7"/>
    <w:rsid w:val="003B5073"/>
    <w:rsid w:val="003C1CFC"/>
    <w:rsid w:val="003D54BC"/>
    <w:rsid w:val="003D5B85"/>
    <w:rsid w:val="003F641F"/>
    <w:rsid w:val="0040126F"/>
    <w:rsid w:val="00403A26"/>
    <w:rsid w:val="00405DD5"/>
    <w:rsid w:val="0042184F"/>
    <w:rsid w:val="00425B6A"/>
    <w:rsid w:val="00441FDA"/>
    <w:rsid w:val="00463109"/>
    <w:rsid w:val="00463735"/>
    <w:rsid w:val="00472C74"/>
    <w:rsid w:val="00474757"/>
    <w:rsid w:val="00475C44"/>
    <w:rsid w:val="00481B22"/>
    <w:rsid w:val="004822F7"/>
    <w:rsid w:val="00492B62"/>
    <w:rsid w:val="00495A00"/>
    <w:rsid w:val="00497250"/>
    <w:rsid w:val="00497D4D"/>
    <w:rsid w:val="004A2B88"/>
    <w:rsid w:val="004A7185"/>
    <w:rsid w:val="004B16E1"/>
    <w:rsid w:val="004B33BA"/>
    <w:rsid w:val="004B4D6E"/>
    <w:rsid w:val="004B7D63"/>
    <w:rsid w:val="004C0FA2"/>
    <w:rsid w:val="004C4CF1"/>
    <w:rsid w:val="004C74E5"/>
    <w:rsid w:val="004C7559"/>
    <w:rsid w:val="004D0D5D"/>
    <w:rsid w:val="004D5B69"/>
    <w:rsid w:val="004D5C5A"/>
    <w:rsid w:val="004D631C"/>
    <w:rsid w:val="004E1BCC"/>
    <w:rsid w:val="004F088C"/>
    <w:rsid w:val="004F3F70"/>
    <w:rsid w:val="004F7674"/>
    <w:rsid w:val="005042A7"/>
    <w:rsid w:val="00510308"/>
    <w:rsid w:val="00517FBF"/>
    <w:rsid w:val="005272BF"/>
    <w:rsid w:val="00535E98"/>
    <w:rsid w:val="00542C65"/>
    <w:rsid w:val="00542D51"/>
    <w:rsid w:val="0055554E"/>
    <w:rsid w:val="00570788"/>
    <w:rsid w:val="00571A0C"/>
    <w:rsid w:val="005751F3"/>
    <w:rsid w:val="0058491A"/>
    <w:rsid w:val="00584F86"/>
    <w:rsid w:val="005A5130"/>
    <w:rsid w:val="005D23D4"/>
    <w:rsid w:val="005E0B80"/>
    <w:rsid w:val="005E2C88"/>
    <w:rsid w:val="005E3B0A"/>
    <w:rsid w:val="005E4903"/>
    <w:rsid w:val="005F3330"/>
    <w:rsid w:val="005F566C"/>
    <w:rsid w:val="00612C0A"/>
    <w:rsid w:val="00613469"/>
    <w:rsid w:val="00613BF1"/>
    <w:rsid w:val="00617698"/>
    <w:rsid w:val="00617B0A"/>
    <w:rsid w:val="006242B6"/>
    <w:rsid w:val="0063210B"/>
    <w:rsid w:val="0063379B"/>
    <w:rsid w:val="00640091"/>
    <w:rsid w:val="00643772"/>
    <w:rsid w:val="006452FC"/>
    <w:rsid w:val="0065226C"/>
    <w:rsid w:val="00656FCC"/>
    <w:rsid w:val="00662EEF"/>
    <w:rsid w:val="00663E0E"/>
    <w:rsid w:val="00667A3B"/>
    <w:rsid w:val="006762AB"/>
    <w:rsid w:val="00677C44"/>
    <w:rsid w:val="006873DB"/>
    <w:rsid w:val="00687583"/>
    <w:rsid w:val="00690610"/>
    <w:rsid w:val="0069068E"/>
    <w:rsid w:val="00692A92"/>
    <w:rsid w:val="00695CCB"/>
    <w:rsid w:val="0069743B"/>
    <w:rsid w:val="00697ED2"/>
    <w:rsid w:val="006A31EC"/>
    <w:rsid w:val="006A5A0D"/>
    <w:rsid w:val="006A6322"/>
    <w:rsid w:val="006B09DB"/>
    <w:rsid w:val="006C512E"/>
    <w:rsid w:val="006C55E0"/>
    <w:rsid w:val="006C72FB"/>
    <w:rsid w:val="006D3885"/>
    <w:rsid w:val="006D3E5E"/>
    <w:rsid w:val="006D4386"/>
    <w:rsid w:val="006D4DC1"/>
    <w:rsid w:val="006E016A"/>
    <w:rsid w:val="006E279C"/>
    <w:rsid w:val="00722B94"/>
    <w:rsid w:val="00723D93"/>
    <w:rsid w:val="007255EC"/>
    <w:rsid w:val="0073374F"/>
    <w:rsid w:val="007345D8"/>
    <w:rsid w:val="0074232A"/>
    <w:rsid w:val="0075326A"/>
    <w:rsid w:val="00755244"/>
    <w:rsid w:val="007574B7"/>
    <w:rsid w:val="007575A1"/>
    <w:rsid w:val="007726F9"/>
    <w:rsid w:val="00776CF7"/>
    <w:rsid w:val="00777461"/>
    <w:rsid w:val="00777A2F"/>
    <w:rsid w:val="007867C2"/>
    <w:rsid w:val="00797997"/>
    <w:rsid w:val="007A0A40"/>
    <w:rsid w:val="007A1C85"/>
    <w:rsid w:val="007A2FF3"/>
    <w:rsid w:val="007A488D"/>
    <w:rsid w:val="007A7F2D"/>
    <w:rsid w:val="007B31CF"/>
    <w:rsid w:val="007C0D0C"/>
    <w:rsid w:val="007C171C"/>
    <w:rsid w:val="007C17D6"/>
    <w:rsid w:val="007C2874"/>
    <w:rsid w:val="007D0B33"/>
    <w:rsid w:val="007D3A79"/>
    <w:rsid w:val="007D4208"/>
    <w:rsid w:val="007E091A"/>
    <w:rsid w:val="007E2D23"/>
    <w:rsid w:val="007E51D9"/>
    <w:rsid w:val="007E58A5"/>
    <w:rsid w:val="007F0BAB"/>
    <w:rsid w:val="007F19E3"/>
    <w:rsid w:val="007F3ACB"/>
    <w:rsid w:val="007F7870"/>
    <w:rsid w:val="00803286"/>
    <w:rsid w:val="00812FFB"/>
    <w:rsid w:val="008172B4"/>
    <w:rsid w:val="00826E34"/>
    <w:rsid w:val="00826FE7"/>
    <w:rsid w:val="008549DA"/>
    <w:rsid w:val="008558C0"/>
    <w:rsid w:val="00860CEE"/>
    <w:rsid w:val="0086607D"/>
    <w:rsid w:val="0087195B"/>
    <w:rsid w:val="00872CFF"/>
    <w:rsid w:val="008749DB"/>
    <w:rsid w:val="00875B49"/>
    <w:rsid w:val="00875D98"/>
    <w:rsid w:val="008778B9"/>
    <w:rsid w:val="00884612"/>
    <w:rsid w:val="008868D6"/>
    <w:rsid w:val="00887AB0"/>
    <w:rsid w:val="00890484"/>
    <w:rsid w:val="00890E38"/>
    <w:rsid w:val="00892ABA"/>
    <w:rsid w:val="00892B59"/>
    <w:rsid w:val="008939B6"/>
    <w:rsid w:val="008947F5"/>
    <w:rsid w:val="008A26B0"/>
    <w:rsid w:val="008A38F3"/>
    <w:rsid w:val="008B0373"/>
    <w:rsid w:val="008B32EA"/>
    <w:rsid w:val="008B3D6D"/>
    <w:rsid w:val="008B67CB"/>
    <w:rsid w:val="008D39E2"/>
    <w:rsid w:val="008E17EA"/>
    <w:rsid w:val="00900BD4"/>
    <w:rsid w:val="00901368"/>
    <w:rsid w:val="00901E47"/>
    <w:rsid w:val="009208EC"/>
    <w:rsid w:val="00920E36"/>
    <w:rsid w:val="00921198"/>
    <w:rsid w:val="009379DD"/>
    <w:rsid w:val="00940927"/>
    <w:rsid w:val="009413DE"/>
    <w:rsid w:val="0094216E"/>
    <w:rsid w:val="00950E4E"/>
    <w:rsid w:val="00951DB7"/>
    <w:rsid w:val="009575FD"/>
    <w:rsid w:val="009612C5"/>
    <w:rsid w:val="00961EC5"/>
    <w:rsid w:val="009730AF"/>
    <w:rsid w:val="0097707F"/>
    <w:rsid w:val="009805E0"/>
    <w:rsid w:val="0098287C"/>
    <w:rsid w:val="00995140"/>
    <w:rsid w:val="00997B71"/>
    <w:rsid w:val="009A051E"/>
    <w:rsid w:val="009A0B7B"/>
    <w:rsid w:val="009B6963"/>
    <w:rsid w:val="009B7737"/>
    <w:rsid w:val="009D550F"/>
    <w:rsid w:val="009E2537"/>
    <w:rsid w:val="009E3B1F"/>
    <w:rsid w:val="009E4CA5"/>
    <w:rsid w:val="00A01BAB"/>
    <w:rsid w:val="00A04104"/>
    <w:rsid w:val="00A119F4"/>
    <w:rsid w:val="00A11B59"/>
    <w:rsid w:val="00A16A78"/>
    <w:rsid w:val="00A25DA8"/>
    <w:rsid w:val="00A25EB6"/>
    <w:rsid w:val="00A425CE"/>
    <w:rsid w:val="00A50F04"/>
    <w:rsid w:val="00A542C8"/>
    <w:rsid w:val="00A55BE5"/>
    <w:rsid w:val="00A6245D"/>
    <w:rsid w:val="00A62F1F"/>
    <w:rsid w:val="00A634DA"/>
    <w:rsid w:val="00A67868"/>
    <w:rsid w:val="00A70590"/>
    <w:rsid w:val="00A71A10"/>
    <w:rsid w:val="00A75FE1"/>
    <w:rsid w:val="00A9086E"/>
    <w:rsid w:val="00A90BE0"/>
    <w:rsid w:val="00A917FE"/>
    <w:rsid w:val="00A944AF"/>
    <w:rsid w:val="00A96CBB"/>
    <w:rsid w:val="00AA61A9"/>
    <w:rsid w:val="00AB49B2"/>
    <w:rsid w:val="00AC1C6C"/>
    <w:rsid w:val="00AD350F"/>
    <w:rsid w:val="00AD4A42"/>
    <w:rsid w:val="00AF1B45"/>
    <w:rsid w:val="00AF5A6B"/>
    <w:rsid w:val="00B009AE"/>
    <w:rsid w:val="00B012CF"/>
    <w:rsid w:val="00B01EE4"/>
    <w:rsid w:val="00B0438B"/>
    <w:rsid w:val="00B069B5"/>
    <w:rsid w:val="00B108A1"/>
    <w:rsid w:val="00B12774"/>
    <w:rsid w:val="00B275E1"/>
    <w:rsid w:val="00B30069"/>
    <w:rsid w:val="00B352EE"/>
    <w:rsid w:val="00B36C29"/>
    <w:rsid w:val="00B50F82"/>
    <w:rsid w:val="00B513E9"/>
    <w:rsid w:val="00B66592"/>
    <w:rsid w:val="00B71A85"/>
    <w:rsid w:val="00B776D4"/>
    <w:rsid w:val="00B77F58"/>
    <w:rsid w:val="00B80C96"/>
    <w:rsid w:val="00B955C8"/>
    <w:rsid w:val="00B9597A"/>
    <w:rsid w:val="00BA5061"/>
    <w:rsid w:val="00BB295C"/>
    <w:rsid w:val="00BC0D50"/>
    <w:rsid w:val="00BC5CBB"/>
    <w:rsid w:val="00BC65ED"/>
    <w:rsid w:val="00BC6806"/>
    <w:rsid w:val="00BC7460"/>
    <w:rsid w:val="00BD13C8"/>
    <w:rsid w:val="00BE1918"/>
    <w:rsid w:val="00BE57BB"/>
    <w:rsid w:val="00BF5E4E"/>
    <w:rsid w:val="00C1583C"/>
    <w:rsid w:val="00C321CA"/>
    <w:rsid w:val="00C45B5A"/>
    <w:rsid w:val="00C475CE"/>
    <w:rsid w:val="00C523A8"/>
    <w:rsid w:val="00C5285F"/>
    <w:rsid w:val="00C52F36"/>
    <w:rsid w:val="00C54E79"/>
    <w:rsid w:val="00C64593"/>
    <w:rsid w:val="00C662BC"/>
    <w:rsid w:val="00C7083E"/>
    <w:rsid w:val="00C75E83"/>
    <w:rsid w:val="00C80897"/>
    <w:rsid w:val="00C86B74"/>
    <w:rsid w:val="00C86CC0"/>
    <w:rsid w:val="00C91991"/>
    <w:rsid w:val="00C93FA9"/>
    <w:rsid w:val="00CA04BA"/>
    <w:rsid w:val="00CA0B04"/>
    <w:rsid w:val="00CA0D7F"/>
    <w:rsid w:val="00CB56C7"/>
    <w:rsid w:val="00CB71B8"/>
    <w:rsid w:val="00CC19C8"/>
    <w:rsid w:val="00CC1C00"/>
    <w:rsid w:val="00CC6544"/>
    <w:rsid w:val="00CD037E"/>
    <w:rsid w:val="00CD355F"/>
    <w:rsid w:val="00CD402A"/>
    <w:rsid w:val="00CE06FA"/>
    <w:rsid w:val="00CF22E8"/>
    <w:rsid w:val="00CF3111"/>
    <w:rsid w:val="00D03856"/>
    <w:rsid w:val="00D06131"/>
    <w:rsid w:val="00D141CC"/>
    <w:rsid w:val="00D17BE0"/>
    <w:rsid w:val="00D260F6"/>
    <w:rsid w:val="00D35EF6"/>
    <w:rsid w:val="00D41B19"/>
    <w:rsid w:val="00D537DF"/>
    <w:rsid w:val="00D5404F"/>
    <w:rsid w:val="00D61317"/>
    <w:rsid w:val="00D84FCB"/>
    <w:rsid w:val="00D901B9"/>
    <w:rsid w:val="00DA28B7"/>
    <w:rsid w:val="00DA4890"/>
    <w:rsid w:val="00DB648F"/>
    <w:rsid w:val="00DB6626"/>
    <w:rsid w:val="00DB6793"/>
    <w:rsid w:val="00DD142B"/>
    <w:rsid w:val="00DE4280"/>
    <w:rsid w:val="00E02C74"/>
    <w:rsid w:val="00E103E4"/>
    <w:rsid w:val="00E14897"/>
    <w:rsid w:val="00E214A8"/>
    <w:rsid w:val="00E24D0C"/>
    <w:rsid w:val="00E377C7"/>
    <w:rsid w:val="00E5520D"/>
    <w:rsid w:val="00E55EB1"/>
    <w:rsid w:val="00E617A5"/>
    <w:rsid w:val="00E658F0"/>
    <w:rsid w:val="00E714CA"/>
    <w:rsid w:val="00E87A3C"/>
    <w:rsid w:val="00EA5B37"/>
    <w:rsid w:val="00EB21D8"/>
    <w:rsid w:val="00EB600C"/>
    <w:rsid w:val="00EB7CB1"/>
    <w:rsid w:val="00EC30F7"/>
    <w:rsid w:val="00EC5B1F"/>
    <w:rsid w:val="00ED355A"/>
    <w:rsid w:val="00ED5AA5"/>
    <w:rsid w:val="00EE45B1"/>
    <w:rsid w:val="00EF4A32"/>
    <w:rsid w:val="00EF7FDE"/>
    <w:rsid w:val="00F00AB6"/>
    <w:rsid w:val="00F11675"/>
    <w:rsid w:val="00F206CC"/>
    <w:rsid w:val="00F23DD4"/>
    <w:rsid w:val="00F3222C"/>
    <w:rsid w:val="00F3278A"/>
    <w:rsid w:val="00F33137"/>
    <w:rsid w:val="00F35104"/>
    <w:rsid w:val="00F35407"/>
    <w:rsid w:val="00F363AF"/>
    <w:rsid w:val="00F40CE4"/>
    <w:rsid w:val="00F422CB"/>
    <w:rsid w:val="00F515BF"/>
    <w:rsid w:val="00F5354D"/>
    <w:rsid w:val="00F621B1"/>
    <w:rsid w:val="00F623E4"/>
    <w:rsid w:val="00F71EBC"/>
    <w:rsid w:val="00F73781"/>
    <w:rsid w:val="00F75255"/>
    <w:rsid w:val="00F80AB2"/>
    <w:rsid w:val="00F84D6D"/>
    <w:rsid w:val="00F95C67"/>
    <w:rsid w:val="00F97850"/>
    <w:rsid w:val="00F97F64"/>
    <w:rsid w:val="00FA0394"/>
    <w:rsid w:val="00FA3F37"/>
    <w:rsid w:val="00FA6D7D"/>
    <w:rsid w:val="00FB2F9A"/>
    <w:rsid w:val="00FC2E15"/>
    <w:rsid w:val="00FC4A5E"/>
    <w:rsid w:val="00FC5583"/>
    <w:rsid w:val="00FC6D63"/>
    <w:rsid w:val="00FD2F46"/>
    <w:rsid w:val="00FD72BF"/>
    <w:rsid w:val="00FE47A2"/>
    <w:rsid w:val="00FF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E24D0C"/>
    <w:pPr>
      <w:spacing w:after="200" w:line="276" w:lineRule="auto"/>
      <w:ind w:left="720"/>
      <w:contextualSpacing/>
    </w:pPr>
    <w:rPr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E24D0C"/>
    <w:rPr>
      <w:lang w:val="hy-AM"/>
    </w:rPr>
  </w:style>
  <w:style w:type="table" w:styleId="TableGrid">
    <w:name w:val="Table Grid"/>
    <w:basedOn w:val="TableNormal"/>
    <w:rsid w:val="00BE5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9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B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513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513E9"/>
    <w:rPr>
      <w:rFonts w:ascii="Times LatArm" w:eastAsia="Times New Roman" w:hAnsi="Times LatArm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F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DE"/>
  </w:style>
  <w:style w:type="paragraph" w:styleId="Footer">
    <w:name w:val="footer"/>
    <w:basedOn w:val="Normal"/>
    <w:link w:val="FooterChar"/>
    <w:uiPriority w:val="99"/>
    <w:unhideWhenUsed/>
    <w:rsid w:val="00EF7F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DE"/>
  </w:style>
  <w:style w:type="paragraph" w:styleId="NoSpacing">
    <w:name w:val="No Spacing"/>
    <w:link w:val="NoSpacingChar"/>
    <w:uiPriority w:val="1"/>
    <w:qFormat/>
    <w:rsid w:val="00892A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2AB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D139-6A18-4661-A304-C158DEF3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3760</TotalTime>
  <Pages>46</Pages>
  <Words>10157</Words>
  <Characters>57900</Characters>
  <Application>Microsoft Office Word</Application>
  <DocSecurity>0</DocSecurity>
  <Lines>482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263</cp:revision>
  <cp:lastPrinted>2018-04-05T07:41:00Z</cp:lastPrinted>
  <dcterms:created xsi:type="dcterms:W3CDTF">2018-01-18T06:19:00Z</dcterms:created>
  <dcterms:modified xsi:type="dcterms:W3CDTF">2018-04-10T20:43:00Z</dcterms:modified>
</cp:coreProperties>
</file>