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E5" w:rsidRPr="009044F1" w:rsidRDefault="000931E5" w:rsidP="000931E5">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0931E5" w:rsidRPr="00BE6C38" w:rsidRDefault="000931E5" w:rsidP="000931E5">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Pr="00A527D7">
        <w:rPr>
          <w:rFonts w:ascii="GHEA Grapalat" w:hAnsi="GHEA Grapalat"/>
          <w:i w:val="0"/>
          <w:sz w:val="24"/>
          <w:szCs w:val="24"/>
        </w:rPr>
        <w:t>ЗАПРОС</w:t>
      </w:r>
      <w:r w:rsidRPr="009044F1">
        <w:rPr>
          <w:rFonts w:ascii="GHEA Grapalat" w:hAnsi="GHEA Grapalat"/>
          <w:i w:val="0"/>
          <w:sz w:val="24"/>
          <w:szCs w:val="24"/>
        </w:rPr>
        <w:t>Е</w:t>
      </w:r>
      <w:r w:rsidRPr="00BE6C38">
        <w:rPr>
          <w:rFonts w:ascii="GHEA Grapalat" w:hAnsi="GHEA Grapalat"/>
          <w:i w:val="0"/>
          <w:sz w:val="24"/>
          <w:szCs w:val="24"/>
        </w:rPr>
        <w:t>КОТИРОВКИ</w:t>
      </w:r>
      <w:r w:rsidRPr="00BE6C38">
        <w:rPr>
          <w:rStyle w:val="FootnoteReference"/>
          <w:rFonts w:ascii="GHEA Grapalat" w:hAnsi="GHEA Grapalat"/>
          <w:i w:val="0"/>
          <w:sz w:val="24"/>
          <w:szCs w:val="24"/>
        </w:rPr>
        <w:footnoteReference w:customMarkFollows="1" w:id="2"/>
        <w:t>*</w:t>
      </w:r>
    </w:p>
    <w:p w:rsidR="00D12BC7" w:rsidRDefault="000931E5" w:rsidP="000931E5">
      <w:pPr>
        <w:pStyle w:val="BodyTextIndent"/>
        <w:widowControl w:val="0"/>
        <w:spacing w:line="240" w:lineRule="auto"/>
        <w:ind w:firstLine="0"/>
        <w:jc w:val="center"/>
        <w:rPr>
          <w:rFonts w:ascii="GHEA Grapalat" w:hAnsi="GHEA Grapalat"/>
          <w:i w:val="0"/>
          <w:sz w:val="24"/>
          <w:szCs w:val="24"/>
          <w:lang w:val="hy-AM"/>
        </w:rPr>
      </w:pPr>
      <w:r w:rsidRPr="00BE6C38">
        <w:rPr>
          <w:rFonts w:ascii="GHEA Grapalat" w:hAnsi="GHEA Grapalat"/>
          <w:i w:val="0"/>
          <w:sz w:val="24"/>
          <w:szCs w:val="24"/>
        </w:rPr>
        <w:t xml:space="preserve">Настоящий текст объявления утвержден Решением Оценочной </w:t>
      </w:r>
      <w:r w:rsidRPr="0098199A">
        <w:rPr>
          <w:rFonts w:ascii="GHEA Grapalat" w:hAnsi="GHEA Grapalat"/>
          <w:i w:val="0"/>
          <w:sz w:val="24"/>
          <w:szCs w:val="24"/>
        </w:rPr>
        <w:t>Комиссии от</w:t>
      </w:r>
    </w:p>
    <w:p w:rsidR="000931E5" w:rsidRPr="0098199A" w:rsidRDefault="000931E5" w:rsidP="000931E5">
      <w:pPr>
        <w:pStyle w:val="BodyTextIndent"/>
        <w:widowControl w:val="0"/>
        <w:spacing w:line="240" w:lineRule="auto"/>
        <w:ind w:firstLine="0"/>
        <w:jc w:val="center"/>
        <w:rPr>
          <w:rFonts w:ascii="GHEA Grapalat" w:hAnsi="GHEA Grapalat"/>
          <w:i w:val="0"/>
          <w:sz w:val="24"/>
          <w:szCs w:val="24"/>
          <w:lang w:val="hy-AM"/>
        </w:rPr>
      </w:pPr>
      <w:r w:rsidRPr="0098199A">
        <w:rPr>
          <w:rFonts w:ascii="GHEA Grapalat" w:hAnsi="GHEA Grapalat"/>
          <w:i w:val="0"/>
          <w:sz w:val="24"/>
          <w:szCs w:val="24"/>
        </w:rPr>
        <w:t>"</w:t>
      </w:r>
      <w:r w:rsidRPr="0098199A">
        <w:rPr>
          <w:rFonts w:ascii="GHEA Grapalat" w:hAnsi="GHEA Grapalat"/>
          <w:i w:val="0"/>
          <w:sz w:val="24"/>
          <w:szCs w:val="24"/>
          <w:lang w:val="hy-AM"/>
        </w:rPr>
        <w:t>1</w:t>
      </w:r>
      <w:r w:rsidR="00D12BC7">
        <w:rPr>
          <w:rFonts w:ascii="GHEA Grapalat" w:hAnsi="GHEA Grapalat"/>
          <w:i w:val="0"/>
          <w:sz w:val="24"/>
          <w:szCs w:val="24"/>
          <w:lang w:val="hy-AM"/>
        </w:rPr>
        <w:t>2</w:t>
      </w:r>
      <w:r w:rsidRPr="0098199A">
        <w:rPr>
          <w:rFonts w:ascii="GHEA Grapalat" w:hAnsi="GHEA Grapalat"/>
          <w:i w:val="0"/>
          <w:sz w:val="24"/>
          <w:szCs w:val="24"/>
        </w:rPr>
        <w:t xml:space="preserve">" </w:t>
      </w:r>
      <w:r w:rsidR="00D12BC7">
        <w:rPr>
          <w:rFonts w:ascii="GHEA Grapalat" w:hAnsi="GHEA Grapalat"/>
          <w:i w:val="0"/>
          <w:sz w:val="24"/>
          <w:szCs w:val="24"/>
          <w:lang w:val="hy-AM"/>
        </w:rPr>
        <w:t xml:space="preserve"> </w:t>
      </w:r>
      <w:r w:rsidRPr="0098199A">
        <w:rPr>
          <w:rFonts w:ascii="GHEA Grapalat" w:hAnsi="GHEA Grapalat"/>
          <w:i w:val="0"/>
          <w:sz w:val="24"/>
          <w:szCs w:val="24"/>
        </w:rPr>
        <w:t>"</w:t>
      </w:r>
      <w:r w:rsidR="005A4FB5" w:rsidRPr="0098199A">
        <w:rPr>
          <w:rFonts w:ascii="GHEA Grapalat" w:hAnsi="GHEA Grapalat"/>
          <w:i w:val="0"/>
          <w:sz w:val="24"/>
          <w:szCs w:val="24"/>
          <w:lang w:val="hy-AM"/>
        </w:rPr>
        <w:t>мая</w:t>
      </w:r>
      <w:r w:rsidRPr="0098199A">
        <w:rPr>
          <w:rFonts w:ascii="GHEA Grapalat" w:hAnsi="GHEA Grapalat"/>
          <w:i w:val="0"/>
          <w:sz w:val="24"/>
          <w:szCs w:val="24"/>
        </w:rPr>
        <w:t>" 20</w:t>
      </w:r>
      <w:r w:rsidRPr="0098199A">
        <w:rPr>
          <w:rFonts w:ascii="GHEA Grapalat" w:hAnsi="GHEA Grapalat"/>
          <w:i w:val="0"/>
          <w:sz w:val="24"/>
          <w:szCs w:val="24"/>
          <w:lang w:val="hy-AM"/>
        </w:rPr>
        <w:t>20</w:t>
      </w:r>
      <w:r w:rsidRPr="0098199A">
        <w:rPr>
          <w:rFonts w:ascii="GHEA Grapalat" w:hAnsi="GHEA Grapalat"/>
          <w:i w:val="0"/>
          <w:sz w:val="24"/>
          <w:szCs w:val="24"/>
        </w:rPr>
        <w:t xml:space="preserve"> "</w:t>
      </w:r>
      <w:r w:rsidRPr="0098199A">
        <w:rPr>
          <w:rFonts w:ascii="GHEA Grapalat" w:hAnsi="GHEA Grapalat"/>
          <w:i w:val="0"/>
          <w:sz w:val="24"/>
          <w:szCs w:val="24"/>
          <w:lang w:val="hy-AM"/>
        </w:rPr>
        <w:t>2</w:t>
      </w:r>
      <w:r w:rsidRPr="0098199A">
        <w:rPr>
          <w:rFonts w:ascii="GHEA Grapalat" w:hAnsi="GHEA Grapalat"/>
          <w:i w:val="0"/>
          <w:sz w:val="24"/>
          <w:szCs w:val="24"/>
        </w:rPr>
        <w:t xml:space="preserve">" </w:t>
      </w:r>
    </w:p>
    <w:p w:rsidR="000931E5" w:rsidRPr="0098199A" w:rsidRDefault="000931E5" w:rsidP="000931E5">
      <w:pPr>
        <w:pStyle w:val="BodyTextIndent"/>
        <w:widowControl w:val="0"/>
        <w:spacing w:line="240" w:lineRule="auto"/>
        <w:ind w:firstLine="0"/>
        <w:jc w:val="center"/>
        <w:rPr>
          <w:rFonts w:ascii="GHEA Grapalat" w:hAnsi="GHEA Grapalat"/>
          <w:i w:val="0"/>
          <w:sz w:val="10"/>
          <w:szCs w:val="10"/>
          <w:lang w:val="hy-AM"/>
        </w:rPr>
      </w:pPr>
    </w:p>
    <w:p w:rsidR="000931E5" w:rsidRPr="005358FC" w:rsidRDefault="000931E5" w:rsidP="000931E5">
      <w:pPr>
        <w:pStyle w:val="BodyTextIndent"/>
        <w:widowControl w:val="0"/>
        <w:spacing w:after="160" w:line="240" w:lineRule="auto"/>
        <w:ind w:firstLine="0"/>
        <w:jc w:val="center"/>
        <w:rPr>
          <w:rFonts w:ascii="GHEA Grapalat" w:hAnsi="GHEA Grapalat"/>
          <w:b/>
          <w:i w:val="0"/>
          <w:sz w:val="36"/>
          <w:szCs w:val="24"/>
        </w:rPr>
      </w:pPr>
      <w:r w:rsidRPr="0098199A">
        <w:rPr>
          <w:rFonts w:ascii="Arial" w:hAnsi="Arial" w:cs="Arial"/>
          <w:b/>
          <w:sz w:val="28"/>
          <w:shd w:val="clear" w:color="auto" w:fill="FFFFFF"/>
        </w:rPr>
        <w:t>*В случае расхождений между армянской и русской</w:t>
      </w:r>
      <w:r w:rsidRPr="00BE6C38">
        <w:rPr>
          <w:rFonts w:ascii="Arial" w:hAnsi="Arial" w:cs="Arial"/>
          <w:b/>
          <w:sz w:val="28"/>
          <w:shd w:val="clear" w:color="auto" w:fill="FFFFFF"/>
        </w:rPr>
        <w:t xml:space="preserve"> версиями приглашения,</w:t>
      </w:r>
      <w:r w:rsidRPr="00BE6C38">
        <w:rPr>
          <w:rFonts w:ascii="Arial" w:hAnsi="Arial" w:cs="Arial"/>
          <w:b/>
          <w:sz w:val="28"/>
        </w:rPr>
        <w:br/>
      </w:r>
      <w:r w:rsidRPr="005358FC">
        <w:rPr>
          <w:rFonts w:ascii="Arial" w:hAnsi="Arial" w:cs="Arial"/>
          <w:b/>
          <w:color w:val="222222"/>
          <w:sz w:val="28"/>
          <w:shd w:val="clear" w:color="auto" w:fill="FFFFFF"/>
        </w:rPr>
        <w:t>преимущество будет иметь армянская версия.</w:t>
      </w:r>
    </w:p>
    <w:p w:rsidR="000931E5" w:rsidRPr="0098199A" w:rsidRDefault="000931E5" w:rsidP="000931E5">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Pr>
          <w:rFonts w:ascii="GHEA Grapalat" w:hAnsi="GHEA Grapalat"/>
          <w:i w:val="0"/>
          <w:sz w:val="24"/>
          <w:szCs w:val="24"/>
          <w:lang w:val="hy-AM"/>
        </w:rPr>
        <w:t xml:space="preserve"> </w:t>
      </w:r>
      <w:r w:rsidR="0098199A">
        <w:rPr>
          <w:rFonts w:ascii="GHEA Grapalat" w:hAnsi="GHEA Grapalat"/>
          <w:i w:val="0"/>
          <w:sz w:val="24"/>
          <w:szCs w:val="24"/>
          <w:lang w:val="hy-AM"/>
        </w:rPr>
        <w:t>KMJH-GHAShDzB-20/8</w:t>
      </w:r>
    </w:p>
    <w:p w:rsidR="000931E5" w:rsidRPr="00A527D7" w:rsidRDefault="000931E5" w:rsidP="000931E5">
      <w:pPr>
        <w:pStyle w:val="BodyTextIndent"/>
        <w:widowControl w:val="0"/>
        <w:spacing w:line="240" w:lineRule="auto"/>
        <w:ind w:firstLine="709"/>
        <w:rPr>
          <w:rFonts w:ascii="GHEA Grapalat" w:hAnsi="GHEA Grapalat"/>
          <w:i w:val="0"/>
        </w:rPr>
      </w:pPr>
      <w:r w:rsidRPr="00A527D7">
        <w:rPr>
          <w:rFonts w:ascii="GHEA Grapalat" w:hAnsi="GHEA Grapalat"/>
          <w:i w:val="0"/>
        </w:rPr>
        <w:t>Заказчик Джрвежский</w:t>
      </w:r>
      <w:r w:rsidRPr="00A527D7">
        <w:rPr>
          <w:rFonts w:ascii="GHEA Grapalat" w:hAnsi="GHEA Grapalat" w:cs="Arial"/>
          <w:i w:val="0"/>
        </w:rPr>
        <w:t>муниципалитет</w:t>
      </w:r>
      <w:r w:rsidRPr="00A527D7">
        <w:rPr>
          <w:rFonts w:ascii="GHEA Grapalat" w:hAnsi="GHEA Grapalat"/>
          <w:i w:val="0"/>
        </w:rPr>
        <w:t xml:space="preserve">, находящийся по адресу </w:t>
      </w:r>
      <w:r w:rsidRPr="00A527D7">
        <w:rPr>
          <w:rFonts w:ascii="GHEA Grapalat" w:hAnsi="GHEA Grapalat" w:cs="Arial"/>
          <w:i w:val="0"/>
        </w:rPr>
        <w:t>вКотайкскоммарзе</w:t>
      </w:r>
      <w:r w:rsidRPr="00A527D7">
        <w:rPr>
          <w:rFonts w:ascii="GHEA Grapalat" w:hAnsi="GHEA Grapalat" w:cs="Arial LatArm"/>
          <w:i w:val="0"/>
        </w:rPr>
        <w:t xml:space="preserve">, </w:t>
      </w:r>
      <w:r w:rsidRPr="00A527D7">
        <w:rPr>
          <w:rFonts w:ascii="GHEA Grapalat" w:hAnsi="GHEA Grapalat"/>
          <w:i w:val="0"/>
        </w:rPr>
        <w:t>в селе Д</w:t>
      </w:r>
      <w:r w:rsidRPr="00A527D7">
        <w:rPr>
          <w:rFonts w:ascii="GHEA Grapalat" w:hAnsi="GHEA Grapalat" w:cs="Arial"/>
          <w:i w:val="0"/>
        </w:rPr>
        <w:t>рвеж</w:t>
      </w:r>
      <w:r w:rsidRPr="00A527D7">
        <w:rPr>
          <w:rFonts w:ascii="GHEA Grapalat" w:hAnsi="GHEA Grapalat"/>
          <w:i w:val="0"/>
        </w:rPr>
        <w:t xml:space="preserve">,  </w:t>
      </w:r>
      <w:r w:rsidRPr="00A527D7">
        <w:rPr>
          <w:rFonts w:ascii="GHEA Grapalat" w:hAnsi="GHEA Grapalat" w:cs="Arial"/>
          <w:i w:val="0"/>
        </w:rPr>
        <w:t>Мелконян</w:t>
      </w:r>
      <w:r w:rsidRPr="00A527D7">
        <w:rPr>
          <w:rFonts w:ascii="GHEA Grapalat" w:hAnsi="GHEA Grapalat" w:cs="Arial LatArm"/>
          <w:i w:val="0"/>
        </w:rPr>
        <w:t xml:space="preserve"> 7</w:t>
      </w:r>
      <w:r w:rsidRPr="00A527D7">
        <w:rPr>
          <w:rFonts w:ascii="GHEA Grapalat" w:hAnsi="GHEA Grapalat"/>
          <w:i w:val="0"/>
        </w:rPr>
        <w:t>6</w:t>
      </w:r>
      <w:r w:rsidRPr="00A527D7">
        <w:rPr>
          <w:rFonts w:ascii="GHEA Grapalat" w:hAnsi="GHEA Grapalat"/>
          <w:i w:val="0"/>
          <w:lang w:val="hy-AM"/>
        </w:rPr>
        <w:t xml:space="preserve">, </w:t>
      </w:r>
      <w:r w:rsidRPr="00A527D7">
        <w:rPr>
          <w:rFonts w:ascii="GHEA Grapalat" w:hAnsi="GHEA Grapalat"/>
          <w:i w:val="0"/>
        </w:rPr>
        <w:t xml:space="preserve">объявляет </w:t>
      </w:r>
      <w:r w:rsidRPr="00A527D7">
        <w:rPr>
          <w:rFonts w:ascii="GHEA Grapalat" w:hAnsi="GHEA Grapalat" w:cs="Arial"/>
          <w:i w:val="0"/>
        </w:rPr>
        <w:t>котировку</w:t>
      </w:r>
      <w:r w:rsidRPr="00A527D7">
        <w:rPr>
          <w:rFonts w:ascii="GHEA Grapalat" w:hAnsi="GHEA Grapalat"/>
          <w:i w:val="0"/>
        </w:rPr>
        <w:t>, который проводится одним этапом.</w:t>
      </w:r>
    </w:p>
    <w:p w:rsidR="00341A74" w:rsidRPr="000931E5" w:rsidRDefault="00A20B69" w:rsidP="000931E5">
      <w:pPr>
        <w:pStyle w:val="BodyTextIndent"/>
        <w:widowControl w:val="0"/>
        <w:spacing w:line="240" w:lineRule="auto"/>
        <w:ind w:firstLine="567"/>
        <w:rPr>
          <w:rFonts w:ascii="GHEA Grapalat" w:hAnsi="GHEA Grapalat"/>
          <w:i w:val="0"/>
        </w:rPr>
      </w:pPr>
      <w:r w:rsidRPr="000931E5">
        <w:rPr>
          <w:rFonts w:ascii="GHEA Grapalat" w:hAnsi="GHEA Grapalat"/>
          <w:i w:val="0"/>
        </w:rPr>
        <w:t xml:space="preserve">Участнику, отобранному по итогам </w:t>
      </w:r>
      <w:r w:rsidR="0041023E" w:rsidRPr="000931E5">
        <w:rPr>
          <w:rFonts w:ascii="GHEA Grapalat" w:hAnsi="GHEA Grapalat"/>
          <w:i w:val="0"/>
        </w:rPr>
        <w:t>настоящей процедуры</w:t>
      </w:r>
      <w:r w:rsidRPr="000931E5">
        <w:rPr>
          <w:rFonts w:ascii="GHEA Grapalat" w:hAnsi="GHEA Grapalat"/>
          <w:i w:val="0"/>
        </w:rPr>
        <w:t>, в</w:t>
      </w:r>
      <w:r w:rsidR="00782D60" w:rsidRPr="000931E5">
        <w:rPr>
          <w:rFonts w:ascii="Courier New" w:hAnsi="Courier New" w:cs="Courier New"/>
          <w:i w:val="0"/>
          <w:lang w:val="en-US"/>
        </w:rPr>
        <w:t> </w:t>
      </w:r>
      <w:r w:rsidRPr="000931E5">
        <w:rPr>
          <w:rFonts w:ascii="GHEA Grapalat" w:hAnsi="GHEA Grapalat"/>
          <w:i w:val="0"/>
          <w:spacing w:val="6"/>
        </w:rPr>
        <w:t>установленном</w:t>
      </w:r>
      <w:r w:rsidR="00782D60" w:rsidRPr="000931E5">
        <w:rPr>
          <w:rFonts w:ascii="Courier New" w:hAnsi="Courier New" w:cs="Courier New"/>
          <w:i w:val="0"/>
          <w:spacing w:val="6"/>
          <w:lang w:val="en-US"/>
        </w:rPr>
        <w:t> </w:t>
      </w:r>
      <w:r w:rsidRPr="000931E5">
        <w:rPr>
          <w:rFonts w:ascii="GHEA Grapalat" w:hAnsi="GHEA Grapalat"/>
          <w:i w:val="0"/>
          <w:spacing w:val="6"/>
        </w:rPr>
        <w:t>порядке будет предложено заключить договор</w:t>
      </w:r>
      <w:r w:rsidR="005A4FB5">
        <w:rPr>
          <w:rFonts w:ascii="GHEA Grapalat" w:hAnsi="GHEA Grapalat"/>
          <w:i w:val="0"/>
          <w:spacing w:val="6"/>
          <w:lang w:val="hy-AM"/>
        </w:rPr>
        <w:t xml:space="preserve"> </w:t>
      </w:r>
      <w:r w:rsidR="005A4FB5" w:rsidRPr="005A4FB5">
        <w:rPr>
          <w:rFonts w:ascii="GHEA Grapalat" w:hAnsi="GHEA Grapalat"/>
          <w:i w:val="0"/>
          <w:spacing w:val="6"/>
          <w:lang w:val="hy-AM"/>
        </w:rPr>
        <w:t>н</w:t>
      </w:r>
      <w:r w:rsidR="005A4FB5" w:rsidRPr="000931E5">
        <w:rPr>
          <w:rFonts w:ascii="GHEA Grapalat" w:hAnsi="GHEA Grapalat"/>
          <w:i w:val="0"/>
          <w:spacing w:val="6"/>
        </w:rPr>
        <w:t>а</w:t>
      </w:r>
      <w:r w:rsidR="005A4FB5">
        <w:rPr>
          <w:rFonts w:ascii="GHEA Grapalat" w:hAnsi="GHEA Grapalat"/>
          <w:i w:val="0"/>
          <w:spacing w:val="6"/>
          <w:lang w:val="hy-AM"/>
        </w:rPr>
        <w:t xml:space="preserve"> </w:t>
      </w:r>
      <w:r w:rsidR="005A4FB5" w:rsidRPr="005A4FB5">
        <w:rPr>
          <w:rFonts w:ascii="GHEA Grapalat" w:hAnsi="GHEA Grapalat"/>
          <w:i w:val="0"/>
          <w:spacing w:val="6"/>
          <w:lang w:val="hy-AM"/>
        </w:rPr>
        <w:t>текущий ремонт</w:t>
      </w:r>
      <w:r w:rsidRPr="000931E5">
        <w:rPr>
          <w:rFonts w:ascii="GHEA Grapalat" w:hAnsi="GHEA Grapalat"/>
          <w:i w:val="0"/>
          <w:spacing w:val="6"/>
        </w:rPr>
        <w:t xml:space="preserve"> </w:t>
      </w:r>
      <w:r w:rsidR="000931E5" w:rsidRPr="000931E5">
        <w:rPr>
          <w:rFonts w:ascii="GHEA Grapalat" w:hAnsi="GHEA Grapalat"/>
          <w:i w:val="0"/>
          <w:spacing w:val="6"/>
        </w:rPr>
        <w:t>асфальтобетонных покрытий дорог в Джрвеже</w:t>
      </w:r>
      <w:r w:rsidR="00782D60" w:rsidRPr="000931E5">
        <w:rPr>
          <w:rFonts w:ascii="GHEA Grapalat" w:hAnsi="GHEA Grapalat"/>
          <w:i w:val="0"/>
        </w:rPr>
        <w:t xml:space="preserve"> (далее — договор).</w:t>
      </w:r>
    </w:p>
    <w:p w:rsidR="00357D48" w:rsidRPr="000931E5" w:rsidRDefault="00A20B69" w:rsidP="000931E5">
      <w:pPr>
        <w:pStyle w:val="BodyTextIndent"/>
        <w:widowControl w:val="0"/>
        <w:spacing w:line="240" w:lineRule="auto"/>
        <w:ind w:firstLine="567"/>
        <w:rPr>
          <w:rFonts w:ascii="GHEA Grapalat" w:hAnsi="GHEA Grapalat"/>
          <w:i w:val="0"/>
        </w:rPr>
      </w:pPr>
      <w:r w:rsidRPr="000931E5">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0931E5">
        <w:rPr>
          <w:rFonts w:ascii="Courier New" w:hAnsi="Courier New" w:cs="Courier New"/>
          <w:i w:val="0"/>
          <w:lang w:val="en-US"/>
        </w:rPr>
        <w:t> </w:t>
      </w:r>
      <w:r w:rsidR="00F95E94" w:rsidRPr="000931E5">
        <w:rPr>
          <w:rFonts w:ascii="GHEA Grapalat" w:hAnsi="GHEA Grapalat"/>
          <w:i w:val="0"/>
        </w:rPr>
        <w:t>настоящей процедуре</w:t>
      </w:r>
      <w:r w:rsidRPr="000931E5">
        <w:rPr>
          <w:rFonts w:ascii="GHEA Grapalat" w:hAnsi="GHEA Grapalat"/>
          <w:i w:val="0"/>
        </w:rPr>
        <w:t>.</w:t>
      </w:r>
    </w:p>
    <w:p w:rsidR="00357D48" w:rsidRPr="000931E5" w:rsidRDefault="00052084" w:rsidP="000931E5">
      <w:pPr>
        <w:pStyle w:val="BodyTextIndent"/>
        <w:widowControl w:val="0"/>
        <w:spacing w:line="240" w:lineRule="auto"/>
        <w:ind w:firstLine="567"/>
        <w:rPr>
          <w:rFonts w:ascii="GHEA Grapalat" w:hAnsi="GHEA Grapalat"/>
          <w:i w:val="0"/>
        </w:rPr>
      </w:pPr>
      <w:r w:rsidRPr="000931E5">
        <w:rPr>
          <w:rFonts w:ascii="GHEA Grapalat" w:hAnsi="GHEA Grapalat"/>
          <w:i w:val="0"/>
        </w:rPr>
        <w:t xml:space="preserve">Условия </w:t>
      </w:r>
      <w:r w:rsidR="00677658" w:rsidRPr="000931E5">
        <w:rPr>
          <w:rFonts w:ascii="GHEA Grapalat" w:hAnsi="GHEA Grapalat"/>
          <w:i w:val="0"/>
        </w:rPr>
        <w:t xml:space="preserve">предъявляемые </w:t>
      </w:r>
      <w:r w:rsidR="00FD0B1A" w:rsidRPr="000931E5">
        <w:rPr>
          <w:rFonts w:ascii="GHEA Grapalat" w:hAnsi="GHEA Grapalat"/>
          <w:i w:val="0"/>
        </w:rPr>
        <w:t xml:space="preserve">к </w:t>
      </w:r>
      <w:r w:rsidR="00677658" w:rsidRPr="000931E5">
        <w:rPr>
          <w:rFonts w:ascii="GHEA Grapalat" w:hAnsi="GHEA Grapalat"/>
          <w:i w:val="0"/>
        </w:rPr>
        <w:t xml:space="preserve">лицам, не имеющим права на участие в </w:t>
      </w:r>
      <w:r w:rsidRPr="000931E5">
        <w:rPr>
          <w:rFonts w:ascii="GHEA Grapalat" w:hAnsi="GHEA Grapalat"/>
          <w:i w:val="0"/>
        </w:rPr>
        <w:t xml:space="preserve"> данной</w:t>
      </w:r>
      <w:r w:rsidR="006F297B" w:rsidRPr="000931E5">
        <w:rPr>
          <w:rFonts w:ascii="GHEA Grapalat" w:hAnsi="GHEA Grapalat"/>
          <w:i w:val="0"/>
        </w:rPr>
        <w:t>процедуре</w:t>
      </w:r>
      <w:r w:rsidR="00677658" w:rsidRPr="000931E5">
        <w:rPr>
          <w:rFonts w:ascii="GHEA Grapalat" w:hAnsi="GHEA Grapalat"/>
          <w:i w:val="0"/>
        </w:rPr>
        <w:t>, а также участникам, установлены приглашением на настоящую процедуру.</w:t>
      </w:r>
      <w:r w:rsidR="00EE73A8" w:rsidRPr="000931E5">
        <w:rPr>
          <w:rFonts w:ascii="GHEA Grapalat" w:hAnsi="GHEA Grapalat"/>
          <w:i w:val="0"/>
        </w:rPr>
        <w:t xml:space="preserve">Отобранный участник определяется из числа участников, подавших заявки, оцененные </w:t>
      </w:r>
      <w:r w:rsidR="007442CF" w:rsidRPr="000931E5">
        <w:rPr>
          <w:rFonts w:ascii="GHEA Grapalat" w:hAnsi="GHEA Grapalat"/>
          <w:i w:val="0"/>
        </w:rPr>
        <w:t xml:space="preserve">удовлетворительнопо </w:t>
      </w:r>
      <w:r w:rsidR="00830445" w:rsidRPr="000931E5">
        <w:rPr>
          <w:rFonts w:ascii="GHEA Grapalat" w:hAnsi="GHEA Grapalat"/>
          <w:i w:val="0"/>
        </w:rPr>
        <w:t xml:space="preserve">неценовым </w:t>
      </w:r>
      <w:r w:rsidR="007442CF" w:rsidRPr="000931E5">
        <w:rPr>
          <w:rFonts w:ascii="GHEA Grapalat" w:hAnsi="GHEA Grapalat"/>
          <w:i w:val="0"/>
        </w:rPr>
        <w:t>условиям</w:t>
      </w:r>
      <w:r w:rsidR="00EE73A8" w:rsidRPr="000931E5">
        <w:rPr>
          <w:rFonts w:ascii="GHEA Grapalat" w:hAnsi="GHEA Grapalat"/>
          <w:i w:val="0"/>
        </w:rPr>
        <w:t>, по принципу предпочтения, отдаваемого участнику, представившему м</w:t>
      </w:r>
      <w:r w:rsidR="003F762C" w:rsidRPr="000931E5">
        <w:rPr>
          <w:rFonts w:ascii="GHEA Grapalat" w:hAnsi="GHEA Grapalat"/>
          <w:i w:val="0"/>
        </w:rPr>
        <w:t>инимальное ценовое предложение.</w:t>
      </w:r>
    </w:p>
    <w:p w:rsidR="000E2427" w:rsidRPr="000931E5" w:rsidRDefault="000E2427" w:rsidP="000931E5">
      <w:pPr>
        <w:pStyle w:val="BodyTextIndent"/>
        <w:widowControl w:val="0"/>
        <w:spacing w:line="240" w:lineRule="auto"/>
        <w:ind w:firstLine="567"/>
        <w:rPr>
          <w:rFonts w:ascii="GHEA Grapalat" w:hAnsi="GHEA Grapalat"/>
          <w:i w:val="0"/>
        </w:rPr>
      </w:pPr>
      <w:r w:rsidRPr="000931E5">
        <w:rPr>
          <w:rFonts w:ascii="GHEA Grapalat" w:hAnsi="GHEA Grapalat"/>
          <w:i w:val="0"/>
        </w:rPr>
        <w:t xml:space="preserve">В отношении </w:t>
      </w:r>
      <w:r w:rsidR="00830445" w:rsidRPr="000931E5">
        <w:rPr>
          <w:rFonts w:ascii="GHEA Grapalat" w:hAnsi="GHEA Grapalat"/>
          <w:i w:val="0"/>
        </w:rPr>
        <w:t xml:space="preserve">настоящей процедуры </w:t>
      </w:r>
      <w:r w:rsidRPr="000931E5">
        <w:rPr>
          <w:rFonts w:ascii="GHEA Grapalat" w:hAnsi="GHEA Grapalat"/>
          <w:i w:val="0"/>
        </w:rPr>
        <w:t>применяются положения Соглашения Всемирной торговой организации по правительственным закупкам.</w:t>
      </w:r>
    </w:p>
    <w:p w:rsidR="000931E5" w:rsidRDefault="000931E5" w:rsidP="000931E5">
      <w:pPr>
        <w:pStyle w:val="BodyTextIndent"/>
        <w:widowControl w:val="0"/>
        <w:spacing w:line="240" w:lineRule="auto"/>
        <w:ind w:firstLine="567"/>
        <w:rPr>
          <w:rFonts w:ascii="GHEA Grapalat" w:hAnsi="GHEA Grapalat"/>
          <w:i w:val="0"/>
          <w:lang w:val="hy-AM"/>
        </w:rPr>
      </w:pPr>
      <w:r w:rsidRPr="00E56242">
        <w:rPr>
          <w:rFonts w:ascii="GHEA Grapalat" w:hAnsi="GHEA Grapalat"/>
          <w:i w:val="0"/>
        </w:rPr>
        <w:t xml:space="preserve">Для получения приглашения на процедурув бумажной форме необходимо обратиться к заказчику до </w:t>
      </w:r>
      <w:r>
        <w:rPr>
          <w:rFonts w:ascii="GHEA Grapalat" w:hAnsi="GHEA Grapalat"/>
          <w:i w:val="0"/>
          <w:lang w:val="hy-AM"/>
        </w:rPr>
        <w:t>1</w:t>
      </w:r>
      <w:r>
        <w:rPr>
          <w:rFonts w:ascii="GHEA Grapalat" w:hAnsi="GHEA Grapalat"/>
          <w:i w:val="0"/>
        </w:rPr>
        <w:t>0</w:t>
      </w:r>
      <w:r>
        <w:rPr>
          <w:rFonts w:ascii="GHEA Grapalat" w:hAnsi="GHEA Grapalat"/>
          <w:i w:val="0"/>
          <w:lang w:val="hy-AM"/>
        </w:rPr>
        <w:t>:</w:t>
      </w:r>
      <w:r>
        <w:rPr>
          <w:rFonts w:ascii="GHEA Grapalat" w:hAnsi="GHEA Grapalat"/>
          <w:i w:val="0"/>
        </w:rPr>
        <w:t>3</w:t>
      </w:r>
      <w:r>
        <w:rPr>
          <w:rFonts w:ascii="GHEA Grapalat" w:hAnsi="GHEA Grapalat"/>
          <w:i w:val="0"/>
          <w:lang w:val="hy-AM"/>
        </w:rPr>
        <w:t>0</w:t>
      </w:r>
      <w:r w:rsidRPr="00E56242">
        <w:rPr>
          <w:rFonts w:ascii="GHEA Grapalat" w:hAnsi="GHEA Grapalat"/>
          <w:i w:val="0"/>
        </w:rPr>
        <w:t xml:space="preserve"> часов</w:t>
      </w:r>
      <w:r w:rsidRPr="00A527D7">
        <w:rPr>
          <w:rFonts w:ascii="GHEA Grapalat" w:hAnsi="GHEA Grapalat" w:cs="Arial"/>
          <w:i w:val="0"/>
        </w:rPr>
        <w:t>на</w:t>
      </w:r>
      <w:r w:rsidRPr="00A527D7">
        <w:rPr>
          <w:rFonts w:ascii="GHEA Grapalat" w:hAnsi="GHEA Grapalat" w:cs="Arial LatArm"/>
          <w:i w:val="0"/>
        </w:rPr>
        <w:t xml:space="preserve"> 7-</w:t>
      </w:r>
      <w:r w:rsidRPr="00A527D7">
        <w:rPr>
          <w:rFonts w:ascii="GHEA Grapalat" w:hAnsi="GHEA Grapalat" w:cs="Arial"/>
          <w:i w:val="0"/>
        </w:rPr>
        <w:t>йденьпоследатыопубликованияэтогообъявления</w:t>
      </w:r>
      <w:r w:rsidRPr="00E56242">
        <w:rPr>
          <w:rFonts w:ascii="GHEA Grapalat" w:hAnsi="GHEA Grapalat"/>
          <w:i w:val="0"/>
        </w:rPr>
        <w:t xml:space="preserve">. </w:t>
      </w:r>
      <w:r w:rsidRPr="00FC3951">
        <w:rPr>
          <w:rFonts w:ascii="GHEA Grapalat" w:hAnsi="GHEA Grapalat"/>
          <w:i w:val="0"/>
        </w:rPr>
        <w:t>При этом для получения приглашения в бумажной форме заказчику должно быть представлено письменное заявление. Заказчик</w:t>
      </w:r>
      <w:r w:rsidRPr="00FC3951">
        <w:rPr>
          <w:lang w:val="en-US"/>
        </w:rPr>
        <w:t> </w:t>
      </w:r>
      <w:r w:rsidRPr="00FC3951">
        <w:rPr>
          <w:rFonts w:ascii="GHEA Grapalat" w:hAnsi="GHEA Grapalat"/>
          <w:i w:val="0"/>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0931E5" w:rsidRDefault="00357D48" w:rsidP="000931E5">
      <w:pPr>
        <w:pStyle w:val="BodyTextIndent"/>
        <w:widowControl w:val="0"/>
        <w:spacing w:line="240" w:lineRule="auto"/>
        <w:ind w:firstLine="567"/>
        <w:rPr>
          <w:rFonts w:ascii="GHEA Grapalat" w:hAnsi="GHEA Grapalat"/>
          <w:i w:val="0"/>
          <w:spacing w:val="-6"/>
        </w:rPr>
      </w:pPr>
      <w:r w:rsidRPr="000931E5">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0931E5">
        <w:rPr>
          <w:rFonts w:ascii="Courier New" w:hAnsi="Courier New" w:cs="Courier New"/>
          <w:i w:val="0"/>
          <w:spacing w:val="-6"/>
          <w:lang w:val="en-US"/>
        </w:rPr>
        <w:t> </w:t>
      </w:r>
      <w:r w:rsidRPr="000931E5">
        <w:rPr>
          <w:rFonts w:ascii="GHEA Grapalat" w:hAnsi="GHEA Grapalat"/>
          <w:i w:val="0"/>
          <w:spacing w:val="-6"/>
        </w:rPr>
        <w:t xml:space="preserve">электронной форме в течение рабочего дня, следующего за днем получения заявления. </w:t>
      </w:r>
    </w:p>
    <w:p w:rsidR="0067579A" w:rsidRPr="000931E5" w:rsidRDefault="00363E98" w:rsidP="00B46D58">
      <w:pPr>
        <w:pStyle w:val="BodyTextIndent"/>
        <w:widowControl w:val="0"/>
        <w:spacing w:after="160" w:line="240" w:lineRule="auto"/>
        <w:ind w:firstLine="567"/>
        <w:rPr>
          <w:rFonts w:ascii="GHEA Grapalat" w:hAnsi="GHEA Grapalat"/>
          <w:i w:val="0"/>
        </w:rPr>
      </w:pPr>
      <w:r w:rsidRPr="000931E5">
        <w:rPr>
          <w:rFonts w:ascii="GHEA Grapalat" w:hAnsi="GHEA Grapalat"/>
          <w:i w:val="0"/>
        </w:rPr>
        <w:t>Неполучение приглашения не ограничивает права участника на участие в</w:t>
      </w:r>
      <w:r w:rsidR="001E06D6" w:rsidRPr="000931E5">
        <w:rPr>
          <w:rFonts w:ascii="Courier New" w:hAnsi="Courier New" w:cs="Courier New"/>
          <w:i w:val="0"/>
          <w:lang w:val="en-US"/>
        </w:rPr>
        <w:t> </w:t>
      </w:r>
      <w:r w:rsidR="001B32D9" w:rsidRPr="000931E5">
        <w:rPr>
          <w:rFonts w:ascii="GHEA Grapalat" w:hAnsi="GHEA Grapalat"/>
          <w:i w:val="0"/>
        </w:rPr>
        <w:t>настоящей процедуре.</w:t>
      </w:r>
    </w:p>
    <w:p w:rsidR="000931E5" w:rsidRPr="00D25ECD" w:rsidRDefault="000931E5" w:rsidP="000931E5">
      <w:pPr>
        <w:pStyle w:val="BodyTextIndent"/>
        <w:widowControl w:val="0"/>
        <w:spacing w:line="240" w:lineRule="auto"/>
        <w:ind w:firstLine="567"/>
        <w:rPr>
          <w:rFonts w:ascii="GHEA Grapalat" w:hAnsi="GHEA Grapalat"/>
          <w:i w:val="0"/>
          <w:spacing w:val="6"/>
        </w:rPr>
      </w:pPr>
      <w:r w:rsidRPr="00D25ECD">
        <w:rPr>
          <w:rFonts w:ascii="GHEA Grapalat" w:hAnsi="GHEA Grapalat"/>
          <w:i w:val="0"/>
        </w:rPr>
        <w:t xml:space="preserve">Заявки на </w:t>
      </w:r>
      <w:r w:rsidRPr="00AF1522">
        <w:rPr>
          <w:rFonts w:ascii="GHEA Grapalat" w:hAnsi="GHEA Grapalat"/>
          <w:i w:val="0"/>
        </w:rPr>
        <w:t>запросе котировки</w:t>
      </w:r>
      <w:r w:rsidRPr="00D25ECD">
        <w:rPr>
          <w:rFonts w:ascii="GHEA Grapalat" w:hAnsi="GHEA Grapalat"/>
          <w:i w:val="0"/>
        </w:rPr>
        <w:t xml:space="preserve"> необходимо подавать по адресу </w:t>
      </w:r>
      <w:r w:rsidRPr="00D25ECD">
        <w:rPr>
          <w:rFonts w:ascii="GHEA Grapalat" w:hAnsi="GHEA Grapalat" w:cs="Arial"/>
          <w:i w:val="0"/>
        </w:rPr>
        <w:t>Котайкскоммарзе</w:t>
      </w:r>
      <w:r w:rsidRPr="00D25ECD">
        <w:rPr>
          <w:rFonts w:ascii="GHEA Grapalat" w:hAnsi="GHEA Grapalat" w:cs="Arial LatArm"/>
          <w:i w:val="0"/>
        </w:rPr>
        <w:t xml:space="preserve">, </w:t>
      </w:r>
      <w:r w:rsidRPr="00D25ECD">
        <w:rPr>
          <w:rFonts w:ascii="GHEA Grapalat" w:hAnsi="GHEA Grapalat" w:cs="Arial"/>
          <w:i w:val="0"/>
        </w:rPr>
        <w:t>Джрве</w:t>
      </w:r>
      <w:r w:rsidRPr="00D25ECD">
        <w:rPr>
          <w:rFonts w:ascii="GHEA Grapalat" w:hAnsi="GHEA Grapalat"/>
          <w:i w:val="0"/>
        </w:rPr>
        <w:t>ж</w:t>
      </w:r>
      <w:r w:rsidRPr="00D25ECD">
        <w:rPr>
          <w:rFonts w:ascii="GHEA Grapalat" w:hAnsi="GHEA Grapalat" w:cs="Arial"/>
          <w:i w:val="0"/>
        </w:rPr>
        <w:t>Мелконян</w:t>
      </w:r>
      <w:r w:rsidRPr="00D25ECD">
        <w:rPr>
          <w:rFonts w:ascii="GHEA Grapalat" w:hAnsi="GHEA Grapalat"/>
          <w:i w:val="0"/>
        </w:rPr>
        <w:t xml:space="preserve">а 76, в документарной форме, до </w:t>
      </w:r>
      <w:r w:rsidRPr="00D25ECD">
        <w:rPr>
          <w:rFonts w:ascii="GHEA Grapalat" w:hAnsi="GHEA Grapalat"/>
          <w:i w:val="0"/>
          <w:lang w:val="hy-AM"/>
        </w:rPr>
        <w:t>1</w:t>
      </w:r>
      <w:r>
        <w:rPr>
          <w:rFonts w:ascii="GHEA Grapalat" w:hAnsi="GHEA Grapalat"/>
          <w:i w:val="0"/>
          <w:lang w:val="hy-AM"/>
        </w:rPr>
        <w:t>0</w:t>
      </w:r>
      <w:r w:rsidRPr="00D25ECD">
        <w:rPr>
          <w:rFonts w:ascii="GHEA Grapalat" w:hAnsi="GHEA Grapalat"/>
          <w:i w:val="0"/>
          <w:lang w:val="hy-AM"/>
        </w:rPr>
        <w:t>:</w:t>
      </w:r>
      <w:r>
        <w:rPr>
          <w:rFonts w:ascii="GHEA Grapalat" w:hAnsi="GHEA Grapalat"/>
          <w:i w:val="0"/>
        </w:rPr>
        <w:t>3</w:t>
      </w:r>
      <w:r w:rsidRPr="00D25ECD">
        <w:rPr>
          <w:rFonts w:ascii="GHEA Grapalat" w:hAnsi="GHEA Grapalat"/>
          <w:i w:val="0"/>
          <w:lang w:val="hy-AM"/>
        </w:rPr>
        <w:t xml:space="preserve">0 </w:t>
      </w:r>
      <w:r w:rsidRPr="00D25ECD">
        <w:rPr>
          <w:rFonts w:ascii="GHEA Grapalat" w:hAnsi="GHEA Grapalat"/>
          <w:i w:val="0"/>
        </w:rPr>
        <w:t>часов</w:t>
      </w:r>
      <w:r w:rsidRPr="00D25ECD">
        <w:rPr>
          <w:rFonts w:ascii="GHEA Grapalat" w:hAnsi="GHEA Grapalat" w:cs="Arial"/>
          <w:i w:val="0"/>
        </w:rPr>
        <w:t xml:space="preserve"> на</w:t>
      </w:r>
      <w:r w:rsidRPr="00D25ECD">
        <w:rPr>
          <w:rFonts w:ascii="GHEA Grapalat" w:hAnsi="GHEA Grapalat" w:cs="Arial LatArm"/>
          <w:i w:val="0"/>
        </w:rPr>
        <w:t xml:space="preserve"> 7-</w:t>
      </w:r>
      <w:r w:rsidRPr="00D25ECD">
        <w:rPr>
          <w:rFonts w:ascii="GHEA Grapalat" w:hAnsi="GHEA Grapalat" w:cs="Arial"/>
          <w:i w:val="0"/>
        </w:rPr>
        <w:t>йденьпоследатыопубликованияэтогообъявления</w:t>
      </w:r>
      <w:r w:rsidRPr="00D25ECD">
        <w:rPr>
          <w:rFonts w:ascii="GHEA Grapalat" w:hAnsi="GHEA Grapalat"/>
          <w:i w:val="0"/>
        </w:rPr>
        <w:t>. Кроме армянского языка заявки могут быть поданы также на английском или русском языке</w:t>
      </w:r>
      <w:r w:rsidRPr="00E56242">
        <w:rPr>
          <w:rFonts w:ascii="GHEA Grapalat" w:hAnsi="GHEA Grapalat"/>
          <w:i w:val="0"/>
        </w:rPr>
        <w:t>.</w:t>
      </w:r>
    </w:p>
    <w:p w:rsidR="000931E5" w:rsidRPr="00D25ECD" w:rsidRDefault="000931E5" w:rsidP="000931E5">
      <w:pPr>
        <w:jc w:val="both"/>
        <w:rPr>
          <w:rFonts w:ascii="GHEA Grapalat" w:hAnsi="GHEA Grapalat"/>
          <w:sz w:val="20"/>
          <w:szCs w:val="20"/>
        </w:rPr>
      </w:pPr>
      <w:r>
        <w:rPr>
          <w:rFonts w:ascii="GHEA Grapalat" w:hAnsi="GHEA Grapalat"/>
          <w:i/>
          <w:sz w:val="20"/>
          <w:szCs w:val="20"/>
          <w:lang w:val="hy-AM"/>
        </w:rPr>
        <w:tab/>
      </w:r>
      <w:r w:rsidRPr="00D25ECD">
        <w:rPr>
          <w:rFonts w:ascii="GHEA Grapalat" w:hAnsi="GHEA Grapalat"/>
          <w:i/>
          <w:sz w:val="20"/>
          <w:szCs w:val="20"/>
        </w:rPr>
        <w:t xml:space="preserve">Вскрытие заявок будет проводиться по адресу </w:t>
      </w:r>
      <w:r w:rsidRPr="00D25ECD">
        <w:rPr>
          <w:rFonts w:ascii="GHEA Grapalat" w:hAnsi="GHEA Grapalat"/>
          <w:sz w:val="20"/>
          <w:szCs w:val="20"/>
        </w:rPr>
        <w:t>Джрвеж ул. Мелконян, на 7-й день после опубликации этого объявления в</w:t>
      </w:r>
      <w:r w:rsidRPr="00D25ECD">
        <w:rPr>
          <w:rFonts w:ascii="GHEA Grapalat" w:hAnsi="GHEA Grapalat"/>
          <w:sz w:val="20"/>
          <w:szCs w:val="20"/>
          <w:lang w:val="hy-AM"/>
        </w:rPr>
        <w:t xml:space="preserve"> 1</w:t>
      </w:r>
      <w:r>
        <w:rPr>
          <w:rFonts w:ascii="GHEA Grapalat" w:hAnsi="GHEA Grapalat"/>
          <w:sz w:val="20"/>
          <w:szCs w:val="20"/>
        </w:rPr>
        <w:t>0</w:t>
      </w:r>
      <w:r w:rsidRPr="00D25ECD">
        <w:rPr>
          <w:rFonts w:ascii="GHEA Grapalat" w:hAnsi="GHEA Grapalat"/>
          <w:sz w:val="20"/>
          <w:szCs w:val="20"/>
        </w:rPr>
        <w:t>:</w:t>
      </w:r>
      <w:r>
        <w:rPr>
          <w:rFonts w:ascii="GHEA Grapalat" w:hAnsi="GHEA Grapalat"/>
          <w:sz w:val="20"/>
          <w:szCs w:val="20"/>
        </w:rPr>
        <w:t>3</w:t>
      </w:r>
      <w:r w:rsidRPr="00D25ECD">
        <w:rPr>
          <w:rFonts w:ascii="GHEA Grapalat" w:hAnsi="GHEA Grapalat"/>
          <w:sz w:val="20"/>
          <w:szCs w:val="20"/>
        </w:rPr>
        <w:t>0.</w:t>
      </w:r>
    </w:p>
    <w:p w:rsidR="000931E5" w:rsidRDefault="001305C6" w:rsidP="000931E5">
      <w:pPr>
        <w:pStyle w:val="BodyTextIndent"/>
        <w:widowControl w:val="0"/>
        <w:spacing w:after="160" w:line="240" w:lineRule="auto"/>
        <w:ind w:firstLine="567"/>
        <w:rPr>
          <w:rFonts w:ascii="GHEA Grapalat" w:hAnsi="GHEA Grapalat"/>
          <w:i w:val="0"/>
        </w:rPr>
      </w:pPr>
      <w:r w:rsidRPr="000931E5">
        <w:rPr>
          <w:rFonts w:ascii="GHEA Grapalat" w:hAnsi="GHEA Grapalat"/>
          <w:i w:val="0"/>
        </w:rPr>
        <w:t xml:space="preserve">Жалобы относительно настоящей процедуры должны быть поданы </w:t>
      </w:r>
      <w:r w:rsidR="004B4B72" w:rsidRPr="000931E5">
        <w:rPr>
          <w:rFonts w:ascii="GHEA Grapalat" w:hAnsi="GHEA Grapalat"/>
          <w:i w:val="0"/>
        </w:rPr>
        <w:t>л</w:t>
      </w:r>
      <w:r w:rsidR="00D746A9" w:rsidRPr="000931E5">
        <w:rPr>
          <w:rFonts w:ascii="GHEA Grapalat" w:hAnsi="GHEA Grapalat"/>
          <w:i w:val="0"/>
        </w:rPr>
        <w:t>ицу</w:t>
      </w:r>
      <w:r w:rsidRPr="000931E5">
        <w:rPr>
          <w:rFonts w:ascii="GHEA Grapalat" w:hAnsi="GHEA Grapalat"/>
          <w:i w:val="0"/>
        </w:rPr>
        <w:t xml:space="preserve">, </w:t>
      </w:r>
      <w:r w:rsidR="00D746A9" w:rsidRPr="000931E5">
        <w:rPr>
          <w:rFonts w:ascii="GHEA Grapalat" w:hAnsi="GHEA Grapalat"/>
          <w:i w:val="0"/>
        </w:rPr>
        <w:t>рассматривающее связанные с закупками жалобы</w:t>
      </w:r>
      <w:r w:rsidRPr="000931E5">
        <w:rPr>
          <w:rFonts w:ascii="GHEA Grapalat" w:hAnsi="GHEA Grapalat"/>
          <w:i w:val="0"/>
        </w:rPr>
        <w:t>по адресу: ул. Мелик-Адамяна 1, Ереван. Обжалование осуществляется в порядке, установленном приглашением на</w:t>
      </w:r>
      <w:r w:rsidR="00790715" w:rsidRPr="000931E5">
        <w:rPr>
          <w:rFonts w:ascii="Courier New" w:hAnsi="Courier New" w:cs="Courier New"/>
          <w:i w:val="0"/>
          <w:lang w:val="en-US"/>
        </w:rPr>
        <w:t> </w:t>
      </w:r>
      <w:r w:rsidRPr="000931E5">
        <w:rPr>
          <w:rFonts w:ascii="GHEA Grapalat" w:hAnsi="GHEA Grapalat"/>
          <w:i w:val="0"/>
        </w:rPr>
        <w:t>настоящий конкурс. Для подачи жалобы требуется плата в размере 30</w:t>
      </w:r>
      <w:r w:rsidR="00790715" w:rsidRPr="000931E5">
        <w:rPr>
          <w:rFonts w:ascii="Courier New" w:hAnsi="Courier New" w:cs="Courier New"/>
          <w:i w:val="0"/>
          <w:lang w:val="en-US"/>
        </w:rPr>
        <w:t> </w:t>
      </w:r>
      <w:r w:rsidRPr="000931E5">
        <w:rPr>
          <w:rFonts w:ascii="GHEA Grapalat" w:hAnsi="GHEA Grapalat"/>
          <w:i w:val="0"/>
        </w:rPr>
        <w:t>000</w:t>
      </w:r>
      <w:r w:rsidR="00790715" w:rsidRPr="000931E5">
        <w:rPr>
          <w:rFonts w:ascii="Courier New" w:hAnsi="Courier New" w:cs="Courier New"/>
          <w:i w:val="0"/>
          <w:lang w:val="en-US"/>
        </w:rPr>
        <w:t> </w:t>
      </w:r>
      <w:r w:rsidRPr="000931E5">
        <w:rPr>
          <w:rFonts w:ascii="GHEA Grapalat" w:hAnsi="GHEA Grapalat"/>
          <w:i w:val="0"/>
        </w:rPr>
        <w:t>(тридцать тысяч) драмов РА, которая должна быть перечислена на</w:t>
      </w:r>
      <w:r w:rsidR="007A6841" w:rsidRPr="000931E5">
        <w:rPr>
          <w:rFonts w:ascii="Courier New" w:hAnsi="Courier New" w:cs="Courier New"/>
          <w:i w:val="0"/>
          <w:lang w:val="en-US"/>
        </w:rPr>
        <w:t> </w:t>
      </w:r>
      <w:r w:rsidRPr="000931E5">
        <w:rPr>
          <w:rFonts w:ascii="GHEA Grapalat" w:hAnsi="GHEA Grapalat"/>
          <w:i w:val="0"/>
        </w:rPr>
        <w:t>казначейский счет № 900008000482, открытый на имя Министерст</w:t>
      </w:r>
      <w:r w:rsidR="001B32D9" w:rsidRPr="000931E5">
        <w:rPr>
          <w:rFonts w:ascii="GHEA Grapalat" w:hAnsi="GHEA Grapalat"/>
          <w:i w:val="0"/>
        </w:rPr>
        <w:t>ва финансов Республики Армения.</w:t>
      </w:r>
    </w:p>
    <w:p w:rsidR="000931E5" w:rsidRPr="00D25ECD" w:rsidRDefault="000931E5" w:rsidP="000931E5">
      <w:pPr>
        <w:jc w:val="both"/>
        <w:rPr>
          <w:rFonts w:ascii="GHEA Grapalat" w:hAnsi="GHEA Grapalat"/>
          <w:sz w:val="20"/>
          <w:szCs w:val="20"/>
        </w:rPr>
      </w:pPr>
      <w:r w:rsidRPr="00D25ECD">
        <w:rPr>
          <w:rFonts w:ascii="GHEA Grapalat" w:hAnsi="GHEA Grapalat"/>
          <w:sz w:val="20"/>
          <w:szCs w:val="20"/>
        </w:rPr>
        <w:t>Для получения дополнительной информации об этом объявлении, пожалуйста, свяжитесь с, Секретарем Оценочной комиссии.</w:t>
      </w:r>
    </w:p>
    <w:p w:rsidR="000931E5" w:rsidRPr="00D25ECD" w:rsidRDefault="000931E5" w:rsidP="000931E5">
      <w:pPr>
        <w:jc w:val="both"/>
        <w:rPr>
          <w:rFonts w:ascii="GHEA Grapalat" w:hAnsi="GHEA Grapalat"/>
          <w:sz w:val="20"/>
          <w:szCs w:val="20"/>
        </w:rPr>
      </w:pPr>
      <w:r w:rsidRPr="00D25ECD">
        <w:rPr>
          <w:sz w:val="20"/>
          <w:szCs w:val="20"/>
        </w:rPr>
        <w:t>                           </w:t>
      </w:r>
      <w:r w:rsidRPr="00D25ECD">
        <w:rPr>
          <w:rFonts w:ascii="GHEA Grapalat" w:hAnsi="GHEA Grapalat"/>
          <w:sz w:val="20"/>
          <w:szCs w:val="20"/>
        </w:rPr>
        <w:t>Телефон: 010 6</w:t>
      </w:r>
      <w:r>
        <w:rPr>
          <w:rFonts w:ascii="GHEA Grapalat" w:hAnsi="GHEA Grapalat"/>
          <w:sz w:val="20"/>
          <w:szCs w:val="20"/>
          <w:lang w:val="hy-AM"/>
        </w:rPr>
        <w:t>8</w:t>
      </w:r>
      <w:r w:rsidRPr="00D25ECD">
        <w:rPr>
          <w:rFonts w:ascii="GHEA Grapalat" w:hAnsi="GHEA Grapalat"/>
          <w:sz w:val="20"/>
          <w:szCs w:val="20"/>
        </w:rPr>
        <w:t>4929.</w:t>
      </w:r>
    </w:p>
    <w:p w:rsidR="000931E5" w:rsidRPr="00D25ECD" w:rsidRDefault="000931E5" w:rsidP="000931E5">
      <w:pPr>
        <w:jc w:val="both"/>
        <w:rPr>
          <w:rFonts w:ascii="GHEA Grapalat" w:hAnsi="GHEA Grapalat"/>
          <w:sz w:val="20"/>
          <w:szCs w:val="20"/>
        </w:rPr>
      </w:pPr>
      <w:r w:rsidRPr="00D25ECD">
        <w:rPr>
          <w:sz w:val="20"/>
          <w:szCs w:val="20"/>
        </w:rPr>
        <w:t>                           </w:t>
      </w:r>
      <w:r w:rsidRPr="00D25ECD">
        <w:rPr>
          <w:rFonts w:ascii="GHEA Grapalat" w:hAnsi="GHEA Grapalat"/>
          <w:sz w:val="20"/>
          <w:szCs w:val="20"/>
        </w:rPr>
        <w:t>E-mail: Jrvezh-gnumner@mail.ru.</w:t>
      </w:r>
    </w:p>
    <w:p w:rsidR="000931E5" w:rsidRPr="00D25ECD" w:rsidRDefault="000931E5" w:rsidP="000931E5">
      <w:pPr>
        <w:jc w:val="both"/>
        <w:rPr>
          <w:rFonts w:ascii="GHEA Grapalat" w:hAnsi="GHEA Grapalat"/>
          <w:sz w:val="20"/>
          <w:szCs w:val="20"/>
        </w:rPr>
      </w:pPr>
      <w:r w:rsidRPr="00D25ECD">
        <w:rPr>
          <w:sz w:val="20"/>
          <w:szCs w:val="20"/>
        </w:rPr>
        <w:t>                           </w:t>
      </w:r>
      <w:r w:rsidRPr="00D25ECD">
        <w:rPr>
          <w:rFonts w:ascii="GHEA Grapalat" w:hAnsi="GHEA Grapalat"/>
          <w:sz w:val="20"/>
          <w:szCs w:val="20"/>
        </w:rPr>
        <w:t>Клиент: Джрвежский  муниципалитет</w:t>
      </w:r>
    </w:p>
    <w:p w:rsidR="000931E5" w:rsidRDefault="000931E5" w:rsidP="000931E5">
      <w:pPr>
        <w:pStyle w:val="BodyTextIndent"/>
        <w:widowControl w:val="0"/>
        <w:spacing w:after="160" w:line="240" w:lineRule="auto"/>
        <w:ind w:firstLine="567"/>
        <w:rPr>
          <w:rFonts w:ascii="GHEA Grapalat" w:hAnsi="GHEA Grapalat"/>
          <w:i w:val="0"/>
          <w:lang w:val="hy-AM"/>
        </w:rPr>
      </w:pPr>
    </w:p>
    <w:p w:rsidR="00D12BC7" w:rsidRDefault="00D12BC7" w:rsidP="000931E5">
      <w:pPr>
        <w:pStyle w:val="BodyTextIndent"/>
        <w:widowControl w:val="0"/>
        <w:spacing w:after="160" w:line="240" w:lineRule="auto"/>
        <w:ind w:firstLine="567"/>
        <w:rPr>
          <w:rFonts w:ascii="GHEA Grapalat" w:hAnsi="GHEA Grapalat"/>
          <w:i w:val="0"/>
          <w:lang w:val="hy-AM"/>
        </w:rPr>
      </w:pPr>
    </w:p>
    <w:p w:rsidR="00D12BC7" w:rsidRPr="00D12BC7" w:rsidRDefault="00D12BC7" w:rsidP="000931E5">
      <w:pPr>
        <w:pStyle w:val="BodyTextIndent"/>
        <w:widowControl w:val="0"/>
        <w:spacing w:after="160" w:line="240" w:lineRule="auto"/>
        <w:ind w:firstLine="567"/>
        <w:rPr>
          <w:rFonts w:ascii="GHEA Grapalat" w:hAnsi="GHEA Grapalat"/>
          <w:i w:val="0"/>
          <w:lang w:val="hy-AM"/>
        </w:rPr>
      </w:pPr>
    </w:p>
    <w:p w:rsidR="00D12BC7" w:rsidRDefault="00D12BC7" w:rsidP="000931E5">
      <w:pPr>
        <w:pStyle w:val="BodyText"/>
        <w:widowControl w:val="0"/>
        <w:spacing w:after="160"/>
        <w:ind w:firstLine="567"/>
        <w:jc w:val="right"/>
        <w:rPr>
          <w:rFonts w:ascii="GHEA Grapalat" w:hAnsi="GHEA Grapalat"/>
          <w:i/>
          <w:lang w:val="hy-AM"/>
        </w:rPr>
      </w:pPr>
    </w:p>
    <w:p w:rsidR="000931E5" w:rsidRPr="0098199A" w:rsidRDefault="000931E5" w:rsidP="000931E5">
      <w:pPr>
        <w:pStyle w:val="BodyText"/>
        <w:widowControl w:val="0"/>
        <w:spacing w:after="160"/>
        <w:ind w:firstLine="567"/>
        <w:jc w:val="right"/>
        <w:rPr>
          <w:rFonts w:ascii="GHEA Grapalat" w:hAnsi="GHEA Grapalat" w:cs="Sylfaen"/>
          <w:i/>
        </w:rPr>
      </w:pPr>
      <w:r w:rsidRPr="0098199A">
        <w:rPr>
          <w:rFonts w:ascii="GHEA Grapalat" w:hAnsi="GHEA Grapalat"/>
          <w:i/>
        </w:rPr>
        <w:t>Утверждено</w:t>
      </w:r>
    </w:p>
    <w:p w:rsidR="000931E5" w:rsidRPr="0098199A" w:rsidRDefault="000931E5" w:rsidP="000931E5">
      <w:pPr>
        <w:pStyle w:val="BodyText"/>
        <w:widowControl w:val="0"/>
        <w:spacing w:after="160"/>
        <w:ind w:firstLine="567"/>
        <w:jc w:val="right"/>
        <w:rPr>
          <w:rFonts w:ascii="GHEA Grapalat" w:hAnsi="GHEA Grapalat"/>
          <w:i/>
        </w:rPr>
      </w:pPr>
      <w:r w:rsidRPr="0098199A">
        <w:rPr>
          <w:rFonts w:ascii="GHEA Grapalat" w:hAnsi="GHEA Grapalat"/>
        </w:rPr>
        <w:t>Решением Оценочной комиссии</w:t>
      </w:r>
      <w:r w:rsidRPr="0098199A">
        <w:rPr>
          <w:rFonts w:ascii="GHEA Grapalat" w:hAnsi="GHEA Grapalat"/>
          <w:i/>
        </w:rPr>
        <w:t>обзапросе котировки</w:t>
      </w:r>
      <w:r w:rsidRPr="0098199A">
        <w:rPr>
          <w:rFonts w:ascii="GHEA Grapalat" w:hAnsi="GHEA Grapalat" w:cs="Sylfaen"/>
          <w:i/>
        </w:rPr>
        <w:br/>
      </w:r>
      <w:r w:rsidRPr="0098199A">
        <w:rPr>
          <w:rFonts w:ascii="GHEA Grapalat" w:hAnsi="GHEA Grapalat"/>
          <w:i/>
        </w:rPr>
        <w:t xml:space="preserve">под кодом </w:t>
      </w:r>
      <w:r w:rsidRPr="0098199A">
        <w:rPr>
          <w:rFonts w:ascii="GHEA Grapalat" w:hAnsi="GHEA Grapalat"/>
          <w:i/>
          <w:sz w:val="22"/>
          <w:szCs w:val="22"/>
          <w:lang w:val="hy-AM"/>
        </w:rPr>
        <w:t>KMJH-</w:t>
      </w:r>
      <w:r w:rsidRPr="0098199A">
        <w:rPr>
          <w:rFonts w:ascii="GHEA Grapalat" w:hAnsi="GHEA Grapalat"/>
          <w:i/>
          <w:sz w:val="22"/>
          <w:szCs w:val="22"/>
        </w:rPr>
        <w:t xml:space="preserve"> GH</w:t>
      </w:r>
      <w:r w:rsidRPr="0098199A">
        <w:rPr>
          <w:rFonts w:ascii="GHEA Grapalat" w:hAnsi="GHEA Grapalat"/>
          <w:i/>
          <w:sz w:val="22"/>
          <w:szCs w:val="22"/>
          <w:lang w:val="hy-AM"/>
        </w:rPr>
        <w:t>ASh</w:t>
      </w:r>
      <w:r w:rsidRPr="0098199A">
        <w:rPr>
          <w:rFonts w:ascii="GHEA Grapalat" w:hAnsi="GHEA Grapalat"/>
          <w:i/>
          <w:sz w:val="22"/>
          <w:szCs w:val="22"/>
        </w:rPr>
        <w:t>DzB</w:t>
      </w:r>
      <w:r w:rsidRPr="0098199A">
        <w:rPr>
          <w:rFonts w:ascii="GHEA Grapalat" w:hAnsi="GHEA Grapalat"/>
          <w:i/>
          <w:sz w:val="22"/>
          <w:szCs w:val="22"/>
          <w:lang w:val="hy-AM"/>
        </w:rPr>
        <w:t xml:space="preserve"> -20/</w:t>
      </w:r>
      <w:r w:rsidR="0098199A">
        <w:rPr>
          <w:rFonts w:ascii="GHEA Grapalat" w:hAnsi="GHEA Grapalat"/>
          <w:i/>
          <w:sz w:val="22"/>
          <w:szCs w:val="22"/>
          <w:lang w:val="hy-AM"/>
        </w:rPr>
        <w:t>8</w:t>
      </w:r>
      <w:r w:rsidRPr="0098199A">
        <w:rPr>
          <w:rFonts w:ascii="GHEA Grapalat" w:hAnsi="GHEA Grapalat" w:cs="Times Armenian"/>
          <w:i/>
        </w:rPr>
        <w:br/>
      </w:r>
      <w:r w:rsidRPr="0098199A">
        <w:rPr>
          <w:rFonts w:ascii="GHEA Grapalat" w:hAnsi="GHEA Grapalat"/>
          <w:i/>
        </w:rPr>
        <w:t xml:space="preserve">№ </w:t>
      </w:r>
      <w:r w:rsidRPr="0098199A">
        <w:rPr>
          <w:rFonts w:ascii="GHEA Grapalat" w:hAnsi="GHEA Grapalat"/>
          <w:i/>
          <w:lang w:val="hy-AM"/>
        </w:rPr>
        <w:t>3</w:t>
      </w:r>
      <w:r w:rsidRPr="0098199A">
        <w:rPr>
          <w:rFonts w:ascii="GHEA Grapalat" w:hAnsi="GHEA Grapalat"/>
          <w:i/>
        </w:rPr>
        <w:t xml:space="preserve"> от </w:t>
      </w:r>
      <w:r w:rsidRPr="0098199A">
        <w:rPr>
          <w:rFonts w:ascii="GHEA Grapalat" w:hAnsi="GHEA Grapalat"/>
          <w:i/>
          <w:lang w:val="hy-AM"/>
        </w:rPr>
        <w:t>1</w:t>
      </w:r>
      <w:r w:rsidR="00D12BC7">
        <w:rPr>
          <w:rFonts w:ascii="GHEA Grapalat" w:hAnsi="GHEA Grapalat"/>
          <w:i/>
          <w:lang w:val="hy-AM"/>
        </w:rPr>
        <w:t>2</w:t>
      </w:r>
      <w:r w:rsidRPr="0098199A">
        <w:rPr>
          <w:rFonts w:ascii="GHEA Grapalat" w:hAnsi="GHEA Grapalat"/>
          <w:i/>
          <w:lang w:val="hy-AM"/>
        </w:rPr>
        <w:t xml:space="preserve"> </w:t>
      </w:r>
      <w:r w:rsidR="005A4FB5" w:rsidRPr="0098199A">
        <w:rPr>
          <w:rFonts w:ascii="GHEA Grapalat" w:hAnsi="GHEA Grapalat"/>
          <w:lang w:val="hy-AM"/>
        </w:rPr>
        <w:t>мая</w:t>
      </w:r>
      <w:r w:rsidR="005A4FB5" w:rsidRPr="0098199A">
        <w:rPr>
          <w:rFonts w:ascii="GHEA Grapalat" w:hAnsi="GHEA Grapalat"/>
          <w:i/>
          <w:lang w:val="hy-AM"/>
        </w:rPr>
        <w:t xml:space="preserve"> 2</w:t>
      </w:r>
      <w:r w:rsidRPr="0098199A">
        <w:rPr>
          <w:rFonts w:ascii="GHEA Grapalat" w:hAnsi="GHEA Grapalat"/>
          <w:i/>
        </w:rPr>
        <w:t>0</w:t>
      </w:r>
      <w:r w:rsidRPr="0098199A">
        <w:rPr>
          <w:rFonts w:ascii="GHEA Grapalat" w:hAnsi="GHEA Grapalat"/>
          <w:i/>
          <w:lang w:val="hy-AM"/>
        </w:rPr>
        <w:t>20</w:t>
      </w:r>
      <w:r w:rsidRPr="0098199A">
        <w:rPr>
          <w:rFonts w:ascii="GHEA Grapalat" w:hAnsi="GHEA Grapalat"/>
          <w:i/>
        </w:rPr>
        <w:t>г.</w:t>
      </w:r>
    </w:p>
    <w:p w:rsidR="000931E5" w:rsidRPr="009044F1" w:rsidRDefault="000931E5" w:rsidP="000931E5">
      <w:pPr>
        <w:pStyle w:val="BodyText"/>
        <w:widowControl w:val="0"/>
        <w:spacing w:after="160"/>
        <w:ind w:firstLine="567"/>
        <w:jc w:val="right"/>
        <w:rPr>
          <w:rFonts w:ascii="GHEA Grapalat" w:hAnsi="GHEA Grapalat"/>
          <w:i/>
        </w:rPr>
      </w:pPr>
    </w:p>
    <w:p w:rsidR="000931E5" w:rsidRPr="009044F1" w:rsidRDefault="000931E5" w:rsidP="000931E5">
      <w:pPr>
        <w:pStyle w:val="BodyText"/>
        <w:widowControl w:val="0"/>
        <w:spacing w:after="160"/>
        <w:ind w:right="-7" w:firstLine="567"/>
        <w:jc w:val="center"/>
        <w:rPr>
          <w:rFonts w:ascii="GHEA Grapalat" w:hAnsi="GHEA Grapalat"/>
        </w:rPr>
      </w:pPr>
    </w:p>
    <w:p w:rsidR="000931E5" w:rsidRPr="003A1EBB" w:rsidRDefault="000931E5" w:rsidP="000931E5">
      <w:pPr>
        <w:pStyle w:val="BodyText"/>
        <w:widowControl w:val="0"/>
        <w:spacing w:after="160"/>
        <w:ind w:right="-7" w:firstLine="567"/>
        <w:jc w:val="center"/>
        <w:rPr>
          <w:rFonts w:ascii="GHEA Grapalat" w:hAnsi="GHEA Grapalat"/>
        </w:rPr>
      </w:pPr>
    </w:p>
    <w:p w:rsidR="000931E5" w:rsidRPr="003A1EBB" w:rsidRDefault="000931E5" w:rsidP="000931E5">
      <w:pPr>
        <w:pStyle w:val="BodyText"/>
        <w:widowControl w:val="0"/>
        <w:spacing w:after="160"/>
        <w:ind w:right="-7" w:firstLine="567"/>
        <w:jc w:val="center"/>
        <w:rPr>
          <w:rFonts w:ascii="GHEA Grapalat" w:hAnsi="GHEA Grapalat"/>
        </w:rPr>
      </w:pPr>
    </w:p>
    <w:p w:rsidR="000931E5" w:rsidRPr="00B033A6" w:rsidRDefault="000931E5" w:rsidP="000931E5">
      <w:pPr>
        <w:pStyle w:val="BodyText"/>
        <w:tabs>
          <w:tab w:val="left" w:pos="5968"/>
        </w:tabs>
        <w:ind w:right="-7" w:firstLine="567"/>
        <w:jc w:val="center"/>
        <w:rPr>
          <w:rFonts w:ascii="GHEA Grapalat" w:hAnsi="GHEA Grapalat"/>
          <w:lang w:val="af-ZA"/>
        </w:rPr>
      </w:pPr>
      <w:r w:rsidRPr="00B033A6">
        <w:rPr>
          <w:rFonts w:ascii="GHEA Grapalat" w:hAnsi="GHEA Grapalat" w:cs="Times Armenian"/>
          <w:lang w:val="af-ZA"/>
        </w:rPr>
        <w:t>ДЖРВЕЖСКИЙ МУНИЦИПАЛИТЕТ</w:t>
      </w:r>
    </w:p>
    <w:p w:rsidR="000931E5" w:rsidRPr="003A1EBB" w:rsidRDefault="000931E5" w:rsidP="000931E5">
      <w:pPr>
        <w:pStyle w:val="BodyText"/>
        <w:widowControl w:val="0"/>
        <w:spacing w:after="160"/>
        <w:ind w:right="-7" w:firstLine="567"/>
        <w:jc w:val="center"/>
        <w:rPr>
          <w:rFonts w:ascii="GHEA Grapalat" w:hAnsi="GHEA Grapalat"/>
        </w:rPr>
      </w:pPr>
    </w:p>
    <w:p w:rsidR="000931E5" w:rsidRPr="003A1EBB" w:rsidRDefault="000931E5" w:rsidP="000931E5">
      <w:pPr>
        <w:pStyle w:val="BodyText"/>
        <w:widowControl w:val="0"/>
        <w:spacing w:after="160"/>
        <w:ind w:right="-7" w:firstLine="567"/>
        <w:jc w:val="center"/>
        <w:rPr>
          <w:rFonts w:ascii="GHEA Grapalat" w:hAnsi="GHEA Grapalat"/>
        </w:rPr>
      </w:pPr>
    </w:p>
    <w:p w:rsidR="000931E5" w:rsidRPr="003A1EBB" w:rsidRDefault="000931E5" w:rsidP="000931E5">
      <w:pPr>
        <w:pStyle w:val="BodyText"/>
        <w:widowControl w:val="0"/>
        <w:spacing w:after="160"/>
        <w:ind w:right="-7" w:firstLine="567"/>
        <w:jc w:val="center"/>
        <w:rPr>
          <w:rFonts w:ascii="GHEA Grapalat" w:hAnsi="GHEA Grapalat"/>
        </w:rPr>
      </w:pPr>
    </w:p>
    <w:p w:rsidR="000931E5" w:rsidRPr="009044F1" w:rsidRDefault="000931E5" w:rsidP="000931E5">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0931E5" w:rsidRPr="009044F1" w:rsidRDefault="000931E5" w:rsidP="000931E5">
      <w:pPr>
        <w:pStyle w:val="BodyText"/>
        <w:widowControl w:val="0"/>
        <w:spacing w:after="160"/>
        <w:ind w:right="-7" w:firstLine="567"/>
        <w:jc w:val="center"/>
        <w:rPr>
          <w:rFonts w:ascii="GHEA Grapalat" w:hAnsi="GHEA Grapalat" w:cs="Sylfaen"/>
        </w:rPr>
      </w:pPr>
    </w:p>
    <w:p w:rsidR="000931E5" w:rsidRPr="009044F1" w:rsidRDefault="000931E5" w:rsidP="000931E5">
      <w:pPr>
        <w:pStyle w:val="BodyText"/>
        <w:widowControl w:val="0"/>
        <w:spacing w:after="160"/>
        <w:ind w:right="-7" w:firstLine="567"/>
        <w:jc w:val="center"/>
        <w:rPr>
          <w:rFonts w:ascii="GHEA Grapalat" w:hAnsi="GHEA Grapalat" w:cs="Sylfaen"/>
        </w:rPr>
      </w:pPr>
    </w:p>
    <w:p w:rsidR="000931E5" w:rsidRPr="000154DD" w:rsidRDefault="000931E5" w:rsidP="000931E5">
      <w:pPr>
        <w:pStyle w:val="BodyText"/>
        <w:tabs>
          <w:tab w:val="left" w:pos="5968"/>
        </w:tabs>
        <w:ind w:right="-7" w:firstLine="567"/>
        <w:jc w:val="center"/>
        <w:rPr>
          <w:rFonts w:ascii="GHEA Grapalat" w:hAnsi="GHEA Grapalat"/>
          <w:lang w:val="hy-AM"/>
        </w:rPr>
      </w:pPr>
      <w:r w:rsidRPr="002323E2">
        <w:rPr>
          <w:rFonts w:ascii="GHEA Grapalat" w:hAnsi="GHEA Grapalat"/>
        </w:rPr>
        <w:t>НА ЗАПРОС КОТИРОВКИ</w:t>
      </w:r>
      <w:r w:rsidRPr="000154DD">
        <w:rPr>
          <w:rFonts w:ascii="GHEA Grapalat" w:hAnsi="GHEA Grapalat"/>
        </w:rPr>
        <w:t>, ОБЪЯВЛЕННЫЙ С ЦЕЛЬЮ ПРИОБРЕТЕНИЯ</w:t>
      </w:r>
      <w:r w:rsidR="005A4FB5">
        <w:rPr>
          <w:rFonts w:ascii="GHEA Grapalat" w:hAnsi="GHEA Grapalat"/>
          <w:lang w:val="hy-AM"/>
        </w:rPr>
        <w:t xml:space="preserve"> </w:t>
      </w:r>
      <w:r w:rsidR="005A4FB5">
        <w:rPr>
          <w:rFonts w:ascii="GHEA Grapalat" w:hAnsi="GHEA Grapalat"/>
          <w:spacing w:val="6"/>
          <w:sz w:val="20"/>
          <w:szCs w:val="20"/>
        </w:rPr>
        <w:t xml:space="preserve">НА ТЕКУЩИЙ РЕМОНТ </w:t>
      </w:r>
      <w:r w:rsidR="00205F31" w:rsidRPr="00205F31">
        <w:rPr>
          <w:rFonts w:ascii="GHEA Grapalat" w:hAnsi="GHEA Grapalat"/>
          <w:spacing w:val="6"/>
        </w:rPr>
        <w:t xml:space="preserve"> </w:t>
      </w:r>
      <w:r w:rsidR="00205F31" w:rsidRPr="00205F31">
        <w:rPr>
          <w:rFonts w:ascii="GHEA Grapalat" w:hAnsi="GHEA Grapalat"/>
          <w:spacing w:val="6"/>
          <w:sz w:val="20"/>
          <w:szCs w:val="20"/>
        </w:rPr>
        <w:t>АСФАЛЬТОБЕТОННЫХ ПОКРЫТИЙ ДОРОГ В ДЖРВЕЖЕ</w:t>
      </w:r>
      <w:r w:rsidRPr="000154DD">
        <w:rPr>
          <w:rFonts w:ascii="GHEA Grapalat" w:hAnsi="GHEA Grapalat"/>
        </w:rPr>
        <w:t xml:space="preserve"> ДЛЯ НУЖД </w:t>
      </w:r>
      <w:r w:rsidRPr="000154DD">
        <w:rPr>
          <w:rFonts w:ascii="GHEA Grapalat" w:hAnsi="GHEA Grapalat" w:cs="Times Armenian"/>
          <w:lang w:val="af-ZA"/>
        </w:rPr>
        <w:t>ДЖРВЕЖСКОГО МУНИЦИПАЛИТЕТ</w:t>
      </w:r>
      <w:r w:rsidRPr="000154DD">
        <w:rPr>
          <w:rFonts w:ascii="GHEA Grapalat" w:hAnsi="GHEA Grapalat" w:cs="Times Armenian"/>
          <w:lang w:val="hy-AM"/>
        </w:rPr>
        <w:t>А</w:t>
      </w:r>
    </w:p>
    <w:p w:rsidR="000931E5" w:rsidRDefault="000931E5"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5A4FB5" w:rsidRDefault="005A4FB5" w:rsidP="000931E5">
      <w:pPr>
        <w:pStyle w:val="BodyText"/>
        <w:widowControl w:val="0"/>
        <w:spacing w:after="160"/>
        <w:ind w:right="-7"/>
        <w:jc w:val="center"/>
        <w:rPr>
          <w:rFonts w:ascii="GHEA Grapalat" w:hAnsi="GHEA Grapalat"/>
          <w:lang w:val="hy-AM"/>
        </w:rPr>
      </w:pPr>
    </w:p>
    <w:p w:rsidR="005A4FB5" w:rsidRDefault="005A4FB5" w:rsidP="000931E5">
      <w:pPr>
        <w:pStyle w:val="BodyText"/>
        <w:widowControl w:val="0"/>
        <w:spacing w:after="160"/>
        <w:ind w:right="-7"/>
        <w:jc w:val="center"/>
        <w:rPr>
          <w:rFonts w:ascii="GHEA Grapalat" w:hAnsi="GHEA Grapalat"/>
          <w:lang w:val="hy-AM"/>
        </w:rPr>
      </w:pPr>
    </w:p>
    <w:p w:rsidR="005A4FB5" w:rsidRDefault="005A4FB5" w:rsidP="000931E5">
      <w:pPr>
        <w:pStyle w:val="BodyText"/>
        <w:widowControl w:val="0"/>
        <w:spacing w:after="160"/>
        <w:ind w:right="-7"/>
        <w:jc w:val="center"/>
        <w:rPr>
          <w:rFonts w:ascii="GHEA Grapalat" w:hAnsi="GHEA Grapalat"/>
          <w:lang w:val="hy-AM"/>
        </w:rPr>
      </w:pPr>
    </w:p>
    <w:p w:rsidR="005A4FB5" w:rsidRDefault="005A4FB5" w:rsidP="000931E5">
      <w:pPr>
        <w:pStyle w:val="BodyText"/>
        <w:widowControl w:val="0"/>
        <w:spacing w:after="160"/>
        <w:ind w:right="-7"/>
        <w:jc w:val="center"/>
        <w:rPr>
          <w:rFonts w:ascii="GHEA Grapalat" w:hAnsi="GHEA Grapalat"/>
          <w:lang w:val="hy-AM"/>
        </w:rPr>
      </w:pPr>
    </w:p>
    <w:p w:rsidR="005A4FB5" w:rsidRDefault="005A4FB5"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205F31" w:rsidRDefault="00205F31" w:rsidP="000931E5">
      <w:pPr>
        <w:pStyle w:val="BodyText"/>
        <w:widowControl w:val="0"/>
        <w:spacing w:after="160"/>
        <w:ind w:right="-7"/>
        <w:jc w:val="center"/>
        <w:rPr>
          <w:rFonts w:ascii="GHEA Grapalat" w:hAnsi="GHEA Grapalat"/>
          <w:lang w:val="hy-AM"/>
        </w:rPr>
      </w:pP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50690" w:rsidRDefault="00D50690">
      <w:pP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205F31" w:rsidRPr="00205F31" w:rsidRDefault="005A4FB5" w:rsidP="00205F31">
      <w:pPr>
        <w:pStyle w:val="BodyText"/>
        <w:tabs>
          <w:tab w:val="left" w:pos="5968"/>
        </w:tabs>
        <w:ind w:right="-7" w:firstLine="567"/>
        <w:jc w:val="center"/>
        <w:rPr>
          <w:rFonts w:ascii="GHEA Grapalat" w:hAnsi="GHEA Grapalat"/>
          <w:lang w:val="hy-AM"/>
        </w:rPr>
      </w:pPr>
      <w:r>
        <w:rPr>
          <w:rFonts w:ascii="GHEA Grapalat" w:hAnsi="GHEA Grapalat"/>
          <w:spacing w:val="6"/>
        </w:rPr>
        <w:t xml:space="preserve">НА ТЕКУЩИЙ РЕМОНТ </w:t>
      </w:r>
      <w:r w:rsidR="00205F31" w:rsidRPr="00205F31">
        <w:rPr>
          <w:rFonts w:ascii="GHEA Grapalat" w:hAnsi="GHEA Grapalat"/>
          <w:spacing w:val="6"/>
        </w:rPr>
        <w:t xml:space="preserve"> АСФАЛЬТОБЕТОННЫХ ПОКРЫТИЙ ДОРОГ В ДЖРВЕЖЕ</w:t>
      </w:r>
      <w:r w:rsidR="00205F31" w:rsidRPr="00205F31">
        <w:rPr>
          <w:rFonts w:ascii="GHEA Grapalat" w:hAnsi="GHEA Grapalat"/>
        </w:rPr>
        <w:t xml:space="preserve"> ДЛЯ НУЖД </w:t>
      </w:r>
      <w:r w:rsidR="00205F31" w:rsidRPr="00205F31">
        <w:rPr>
          <w:rFonts w:ascii="GHEA Grapalat" w:hAnsi="GHEA Grapalat" w:cs="Times Armenian"/>
          <w:lang w:val="af-ZA"/>
        </w:rPr>
        <w:t>ДЖРВЕЖСКОГО МУНИЦИПАЛИТЕТ</w:t>
      </w:r>
      <w:r w:rsidR="00205F31" w:rsidRPr="00205F31">
        <w:rPr>
          <w:rFonts w:ascii="GHEA Grapalat" w:hAnsi="GHEA Grapalat" w:cs="Times Armenian"/>
          <w:lang w:val="hy-AM"/>
        </w:rPr>
        <w:t>А</w:t>
      </w:r>
    </w:p>
    <w:p w:rsidR="00160AE4" w:rsidRPr="00205F31" w:rsidRDefault="00160AE4" w:rsidP="00B46D58">
      <w:pPr>
        <w:widowControl w:val="0"/>
        <w:spacing w:after="160"/>
        <w:ind w:firstLine="567"/>
        <w:jc w:val="center"/>
        <w:rPr>
          <w:rFonts w:ascii="GHEA Grapalat" w:hAnsi="GHEA Grapalat"/>
          <w:lang w:val="hy-AM"/>
        </w:rPr>
      </w:pPr>
    </w:p>
    <w:p w:rsidR="00205F31" w:rsidRPr="009044F1" w:rsidRDefault="00205F31" w:rsidP="00205F31">
      <w:pPr>
        <w:widowControl w:val="0"/>
        <w:spacing w:after="160"/>
        <w:jc w:val="center"/>
        <w:rPr>
          <w:rFonts w:ascii="GHEA Grapalat" w:hAnsi="GHEA Grapalat"/>
          <w:i/>
        </w:rPr>
      </w:pPr>
      <w:r w:rsidRPr="009044F1">
        <w:rPr>
          <w:rFonts w:ascii="GHEA Grapalat" w:hAnsi="GHEA Grapalat"/>
          <w:b/>
        </w:rPr>
        <w:t xml:space="preserve">ПРИГЛАШЕНИЯ </w:t>
      </w:r>
      <w:r w:rsidRPr="00D25ECD">
        <w:rPr>
          <w:rFonts w:ascii="GHEA Grapalat" w:hAnsi="GHEA Grapalat"/>
          <w:b/>
        </w:rPr>
        <w:t>НА ЗАПРОСЕ КОТИРОВКИ,</w:t>
      </w:r>
      <w:r w:rsidRPr="005C1BF7">
        <w:rPr>
          <w:rFonts w:ascii="GHEA Grapalat" w:hAnsi="GHEA Grapalat"/>
          <w:b/>
        </w:rPr>
        <w:br/>
      </w:r>
      <w:r w:rsidRPr="009044F1">
        <w:rPr>
          <w:rFonts w:ascii="GHEA Grapalat" w:hAnsi="GHEA Grapalat"/>
          <w:b/>
        </w:rPr>
        <w:t>ОБЪЯВЛЕННЫЙ С ЦЕЛЬЮ ПРИОБРЕТЕНИЯ</w:t>
      </w:r>
    </w:p>
    <w:p w:rsidR="00205F31" w:rsidRPr="009044F1" w:rsidRDefault="00205F31" w:rsidP="00205F31">
      <w:pPr>
        <w:widowControl w:val="0"/>
        <w:spacing w:after="160"/>
        <w:jc w:val="center"/>
        <w:rPr>
          <w:rFonts w:ascii="GHEA Grapalat" w:hAnsi="GHEA Grapalat" w:cs="Sylfaen"/>
          <w:b/>
        </w:rPr>
      </w:pPr>
    </w:p>
    <w:p w:rsidR="00205F31" w:rsidRPr="008842CE" w:rsidRDefault="00205F31" w:rsidP="00205F31">
      <w:pPr>
        <w:widowControl w:val="0"/>
        <w:spacing w:after="160"/>
        <w:jc w:val="center"/>
        <w:rPr>
          <w:rFonts w:ascii="GHEA Grapalat" w:hAnsi="GHEA Grapalat"/>
          <w:b/>
        </w:rPr>
      </w:pPr>
      <w:r w:rsidRPr="009044F1">
        <w:rPr>
          <w:rFonts w:ascii="GHEA Grapalat" w:hAnsi="GHEA Grapalat"/>
          <w:b/>
        </w:rPr>
        <w:t>ЧАСТЬ I.</w:t>
      </w:r>
    </w:p>
    <w:p w:rsidR="00205F31" w:rsidRPr="008842CE" w:rsidRDefault="00205F31" w:rsidP="00205F31">
      <w:pPr>
        <w:widowControl w:val="0"/>
        <w:spacing w:after="160"/>
        <w:jc w:val="center"/>
        <w:rPr>
          <w:rFonts w:ascii="GHEA Grapalat" w:hAnsi="GHEA Grapalat"/>
        </w:rPr>
      </w:pPr>
    </w:p>
    <w:p w:rsidR="00205F31" w:rsidRPr="009044F1"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205F31" w:rsidRPr="009044F1"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205F31" w:rsidRPr="00543BAE"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205F31" w:rsidRPr="009044F1" w:rsidRDefault="00205F31" w:rsidP="00205F31">
      <w:pPr>
        <w:widowControl w:val="0"/>
        <w:tabs>
          <w:tab w:val="left" w:pos="1134"/>
        </w:tabs>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205F31" w:rsidRPr="009044F1" w:rsidRDefault="00205F31" w:rsidP="00205F31">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205F31" w:rsidRPr="009044F1"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205F31" w:rsidRPr="009044F1"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p>
    <w:p w:rsidR="00205F31" w:rsidRPr="008842CE" w:rsidRDefault="00205F31" w:rsidP="00205F31">
      <w:pPr>
        <w:widowControl w:val="0"/>
        <w:tabs>
          <w:tab w:val="left" w:pos="1134"/>
        </w:tabs>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205F31" w:rsidRPr="003A1EBB"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205F31" w:rsidRPr="009044F1"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205F31" w:rsidRPr="003A1EBB"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205F31" w:rsidRPr="00543BAE"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205F31" w:rsidRDefault="00205F31" w:rsidP="00205F31">
      <w:pPr>
        <w:widowControl w:val="0"/>
        <w:spacing w:after="160"/>
        <w:jc w:val="center"/>
        <w:rPr>
          <w:rFonts w:ascii="GHEA Grapalat" w:hAnsi="GHEA Grapalat"/>
          <w:b/>
        </w:rPr>
      </w:pPr>
    </w:p>
    <w:p w:rsidR="00205F31" w:rsidRPr="00374F4A" w:rsidRDefault="00205F31" w:rsidP="00205F31">
      <w:pPr>
        <w:widowControl w:val="0"/>
        <w:spacing w:after="160"/>
        <w:jc w:val="center"/>
        <w:rPr>
          <w:rFonts w:ascii="GHEA Grapalat" w:hAnsi="GHEA Grapalat"/>
          <w:b/>
        </w:rPr>
      </w:pPr>
      <w:r>
        <w:rPr>
          <w:rFonts w:ascii="GHEA Grapalat" w:hAnsi="GHEA Grapalat"/>
          <w:b/>
        </w:rPr>
        <w:t xml:space="preserve">ЧАСТЬ II. </w:t>
      </w:r>
    </w:p>
    <w:p w:rsidR="00205F31" w:rsidRDefault="00205F31" w:rsidP="00205F31">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D25ECD">
        <w:rPr>
          <w:rFonts w:ascii="GHEA Grapalat" w:hAnsi="GHEA Grapalat"/>
          <w:b/>
        </w:rPr>
        <w:t>НА ЗАПРОС КОТИРОВКИ</w:t>
      </w:r>
    </w:p>
    <w:p w:rsidR="00205F31" w:rsidRPr="008842CE" w:rsidRDefault="00205F31" w:rsidP="00205F31">
      <w:pPr>
        <w:widowControl w:val="0"/>
        <w:spacing w:after="160"/>
        <w:jc w:val="center"/>
        <w:rPr>
          <w:rFonts w:ascii="GHEA Grapalat" w:hAnsi="GHEA Grapalat"/>
          <w:b/>
        </w:rPr>
      </w:pPr>
    </w:p>
    <w:p w:rsidR="00205F31" w:rsidRPr="003A1EBB" w:rsidRDefault="00205F31" w:rsidP="00205F31">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205F31" w:rsidRPr="003A1EBB" w:rsidRDefault="00205F31" w:rsidP="00205F31">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205F31" w:rsidRPr="00625529" w:rsidRDefault="00205F31" w:rsidP="00205F31">
      <w:pPr>
        <w:widowControl w:val="0"/>
        <w:tabs>
          <w:tab w:val="left" w:pos="1134"/>
        </w:tabs>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205F31" w:rsidRPr="006D2DF7" w:rsidRDefault="00205F31" w:rsidP="00205F31">
      <w:pPr>
        <w:widowControl w:val="0"/>
        <w:spacing w:after="160"/>
        <w:ind w:firstLine="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Pr="00AF1522">
        <w:rPr>
          <w:rFonts w:ascii="GHEA Grapalat" w:hAnsi="GHEA Grapalat"/>
          <w:i/>
          <w:sz w:val="20"/>
          <w:szCs w:val="20"/>
        </w:rPr>
        <w:t>запросе котировк</w:t>
      </w:r>
      <w:r w:rsidRPr="006D2DF7">
        <w:rPr>
          <w:rFonts w:ascii="GHEA Grapalat" w:hAnsi="GHEA Grapalat"/>
          <w:spacing w:val="-6"/>
        </w:rPr>
        <w:t xml:space="preserve">е, проводимом под кодом </w:t>
      </w:r>
      <w:r w:rsidRPr="008D742C">
        <w:rPr>
          <w:rFonts w:ascii="GHEA Grapalat" w:hAnsi="GHEA Grapalat"/>
          <w:sz w:val="22"/>
          <w:szCs w:val="22"/>
          <w:lang w:val="hy-AM"/>
        </w:rPr>
        <w:t>KMJH-</w:t>
      </w:r>
      <w:r w:rsidRPr="008D742C">
        <w:rPr>
          <w:rFonts w:ascii="GHEA Grapalat" w:hAnsi="GHEA Grapalat"/>
          <w:sz w:val="22"/>
          <w:szCs w:val="22"/>
        </w:rPr>
        <w:t xml:space="preserve"> GH</w:t>
      </w:r>
      <w:r w:rsidRPr="008D742C">
        <w:rPr>
          <w:rFonts w:ascii="GHEA Grapalat" w:hAnsi="GHEA Grapalat"/>
          <w:sz w:val="22"/>
          <w:szCs w:val="22"/>
          <w:lang w:val="hy-AM"/>
        </w:rPr>
        <w:t>ASh</w:t>
      </w:r>
      <w:r w:rsidRPr="008D742C">
        <w:rPr>
          <w:rFonts w:ascii="GHEA Grapalat" w:hAnsi="GHEA Grapalat"/>
          <w:sz w:val="22"/>
          <w:szCs w:val="22"/>
        </w:rPr>
        <w:t>DzB</w:t>
      </w:r>
      <w:r w:rsidRPr="008D742C">
        <w:rPr>
          <w:rFonts w:ascii="GHEA Grapalat" w:hAnsi="GHEA Grapalat"/>
          <w:sz w:val="22"/>
          <w:szCs w:val="22"/>
          <w:lang w:val="hy-AM"/>
        </w:rPr>
        <w:t xml:space="preserve"> -20/</w:t>
      </w:r>
      <w:r w:rsidR="00D12BC7">
        <w:rPr>
          <w:rFonts w:ascii="GHEA Grapalat" w:hAnsi="GHEA Grapalat"/>
          <w:sz w:val="22"/>
          <w:szCs w:val="22"/>
          <w:lang w:val="hy-AM"/>
        </w:rPr>
        <w:t>8</w:t>
      </w:r>
      <w:r w:rsidRPr="006D2DF7">
        <w:rPr>
          <w:rFonts w:ascii="GHEA Grapalat" w:hAnsi="GHEA Grapalat"/>
          <w:spacing w:val="-6"/>
        </w:rPr>
        <w:t xml:space="preserve"> (далее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205F31" w:rsidRPr="009044F1" w:rsidRDefault="00205F31" w:rsidP="00205F31">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r w:rsidRPr="009044F1">
        <w:rPr>
          <w:rFonts w:ascii="GHEA Grapalat" w:hAnsi="GHEA Grapalat"/>
          <w:sz w:val="24"/>
          <w:szCs w:val="24"/>
        </w:rPr>
        <w:t>".</w:t>
      </w:r>
    </w:p>
    <w:p w:rsidR="00D12BC7" w:rsidRDefault="00F5653D" w:rsidP="00B46D58">
      <w:pPr>
        <w:widowControl w:val="0"/>
        <w:spacing w:after="160"/>
        <w:jc w:val="center"/>
        <w:rPr>
          <w:rFonts w:ascii="GHEA Grapalat" w:hAnsi="GHEA Grapalat"/>
          <w:lang w:val="hy-AM"/>
        </w:rPr>
      </w:pPr>
      <w:r w:rsidRPr="009044F1">
        <w:rPr>
          <w:rFonts w:ascii="GHEA Grapalat" w:hAnsi="GHEA Grapalat"/>
        </w:rPr>
        <w:br w:type="page"/>
      </w:r>
    </w:p>
    <w:p w:rsidR="00D12BC7" w:rsidRDefault="00D12BC7" w:rsidP="00B46D58">
      <w:pPr>
        <w:widowControl w:val="0"/>
        <w:spacing w:after="160"/>
        <w:jc w:val="center"/>
        <w:rPr>
          <w:rFonts w:ascii="GHEA Grapalat" w:hAnsi="GHEA Grapalat"/>
          <w:lang w:val="hy-AM"/>
        </w:rPr>
      </w:pPr>
    </w:p>
    <w:p w:rsidR="00096865" w:rsidRPr="009044F1" w:rsidRDefault="00F5653D" w:rsidP="00B46D58">
      <w:pPr>
        <w:widowControl w:val="0"/>
        <w:spacing w:after="160"/>
        <w:jc w:val="center"/>
        <w:rPr>
          <w:rFonts w:ascii="GHEA Grapalat" w:hAnsi="GHEA Grapalat"/>
        </w:rPr>
      </w:pPr>
      <w:r w:rsidRPr="009044F1">
        <w:rPr>
          <w:rFonts w:ascii="GHEA Grapalat" w:hAnsi="GHEA Grapalat"/>
        </w:rPr>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205F3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lang w:val="hy-AM"/>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Pr="00205F31">
        <w:rPr>
          <w:rFonts w:ascii="GHEA Grapalat" w:hAnsi="GHEA Grapalat"/>
          <w:i w:val="0"/>
          <w:sz w:val="24"/>
          <w:szCs w:val="24"/>
        </w:rPr>
        <w:t xml:space="preserve">приобретение </w:t>
      </w:r>
      <w:r w:rsidR="005A4FB5">
        <w:rPr>
          <w:rFonts w:ascii="GHEA Grapalat" w:hAnsi="GHEA Grapalat"/>
          <w:i w:val="0"/>
          <w:spacing w:val="6"/>
          <w:sz w:val="24"/>
          <w:szCs w:val="24"/>
        </w:rPr>
        <w:t xml:space="preserve">на текущий ремонт </w:t>
      </w:r>
      <w:r w:rsidR="00205F31" w:rsidRPr="00205F31">
        <w:rPr>
          <w:rFonts w:ascii="GHEA Grapalat" w:hAnsi="GHEA Grapalat"/>
          <w:i w:val="0"/>
          <w:spacing w:val="6"/>
          <w:sz w:val="24"/>
          <w:szCs w:val="24"/>
        </w:rPr>
        <w:t xml:space="preserve"> асфальтобетонных покрытий дорог в Джрвеже</w:t>
      </w:r>
      <w:r w:rsidRPr="00205F31">
        <w:rPr>
          <w:rFonts w:ascii="GHEA Grapalat" w:hAnsi="GHEA Grapalat"/>
          <w:i w:val="0"/>
          <w:sz w:val="24"/>
          <w:szCs w:val="24"/>
        </w:rPr>
        <w:t xml:space="preserve">(далее — также </w:t>
      </w:r>
      <w:r w:rsidR="00EE6232" w:rsidRPr="00205F31">
        <w:rPr>
          <w:rFonts w:ascii="GHEA Grapalat" w:hAnsi="GHEA Grapalat"/>
          <w:i w:val="0"/>
          <w:sz w:val="24"/>
          <w:szCs w:val="24"/>
        </w:rPr>
        <w:t>работ</w:t>
      </w:r>
      <w:r w:rsidR="00EE6232">
        <w:rPr>
          <w:rFonts w:ascii="GHEA Grapalat" w:hAnsi="GHEA Grapalat"/>
          <w:i w:val="0"/>
          <w:sz w:val="24"/>
          <w:szCs w:val="24"/>
        </w:rPr>
        <w:t>а</w:t>
      </w:r>
      <w:r w:rsidRPr="009044F1">
        <w:rPr>
          <w:rFonts w:ascii="GHEA Grapalat" w:hAnsi="GHEA Grapalat"/>
          <w:i w:val="0"/>
          <w:sz w:val="24"/>
          <w:szCs w:val="24"/>
        </w:rPr>
        <w:t xml:space="preserve">) </w:t>
      </w:r>
      <w:r w:rsidR="00205F31" w:rsidRPr="009044F1">
        <w:rPr>
          <w:rFonts w:ascii="GHEA Grapalat" w:hAnsi="GHEA Grapalat"/>
          <w:i w:val="0"/>
          <w:sz w:val="24"/>
          <w:szCs w:val="24"/>
        </w:rPr>
        <w:t xml:space="preserve">для нужд </w:t>
      </w:r>
      <w:r w:rsidR="00205F31" w:rsidRPr="008D742C">
        <w:rPr>
          <w:rFonts w:ascii="GHEA Grapalat" w:hAnsi="GHEA Grapalat" w:cs="Times Armenian"/>
          <w:i w:val="0"/>
          <w:lang w:val="af-ZA"/>
        </w:rPr>
        <w:t>Джрвежского муниципалитет</w:t>
      </w:r>
      <w:r w:rsidR="00205F31" w:rsidRPr="008D742C">
        <w:rPr>
          <w:rFonts w:ascii="GHEA Grapalat" w:hAnsi="GHEA Grapalat" w:cs="Times Armenian"/>
          <w:i w:val="0"/>
          <w:lang w:val="hy-AM"/>
        </w:rPr>
        <w:t>а</w:t>
      </w:r>
      <w:r w:rsidR="00205F31" w:rsidRPr="009044F1">
        <w:rPr>
          <w:rFonts w:ascii="GHEA Grapalat" w:hAnsi="GHEA Grapalat"/>
          <w:sz w:val="24"/>
          <w:szCs w:val="24"/>
        </w:rPr>
        <w:t>.</w:t>
      </w: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205F31" w:rsidRDefault="00205F31" w:rsidP="00B46D58">
      <w:pPr>
        <w:widowControl w:val="0"/>
        <w:spacing w:after="160"/>
        <w:jc w:val="center"/>
        <w:rPr>
          <w:rFonts w:ascii="GHEA Grapalat" w:hAnsi="GHEA Grapalat"/>
          <w:b/>
        </w:rPr>
      </w:pPr>
    </w:p>
    <w:p w:rsidR="00096865" w:rsidRPr="00205F31" w:rsidRDefault="00693101" w:rsidP="00205F31">
      <w:pPr>
        <w:widowControl w:val="0"/>
        <w:jc w:val="center"/>
        <w:rPr>
          <w:rFonts w:ascii="GHEA Grapalat" w:hAnsi="GHEA Grapalat"/>
          <w:b/>
          <w:sz w:val="20"/>
          <w:szCs w:val="20"/>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205F31">
        <w:rPr>
          <w:rFonts w:ascii="GHEA Grapalat" w:hAnsi="GHEA Grapalat"/>
          <w:b/>
          <w:sz w:val="20"/>
          <w:szCs w:val="20"/>
        </w:rPr>
        <w:t xml:space="preserve">КВАЛИФИКАЦИОННЫЕ КРИТЕРИИ И ПОРЯДОК ИХ ОЦЕНКИ </w:t>
      </w:r>
    </w:p>
    <w:p w:rsidR="00753E6E" w:rsidRPr="00205F31" w:rsidRDefault="00096865" w:rsidP="00205F31">
      <w:pPr>
        <w:widowControl w:val="0"/>
        <w:tabs>
          <w:tab w:val="left" w:pos="1134"/>
        </w:tabs>
        <w:ind w:firstLine="567"/>
        <w:jc w:val="both"/>
        <w:rPr>
          <w:rFonts w:ascii="GHEA Grapalat" w:hAnsi="GHEA Grapalat" w:cs="Arial Armenian"/>
          <w:sz w:val="20"/>
          <w:szCs w:val="20"/>
        </w:rPr>
      </w:pPr>
      <w:r w:rsidRPr="00205F31">
        <w:rPr>
          <w:rFonts w:ascii="GHEA Grapalat" w:hAnsi="GHEA Grapalat"/>
          <w:sz w:val="20"/>
          <w:szCs w:val="20"/>
        </w:rPr>
        <w:t>2.1</w:t>
      </w:r>
      <w:r w:rsidR="008E6E51" w:rsidRPr="00205F31">
        <w:rPr>
          <w:rFonts w:ascii="GHEA Grapalat" w:hAnsi="GHEA Grapalat"/>
          <w:sz w:val="20"/>
          <w:szCs w:val="20"/>
        </w:rPr>
        <w:t>.</w:t>
      </w:r>
      <w:r w:rsidR="00693101" w:rsidRPr="00205F31">
        <w:rPr>
          <w:rFonts w:ascii="GHEA Grapalat" w:hAnsi="GHEA Grapalat"/>
          <w:sz w:val="20"/>
          <w:szCs w:val="20"/>
        </w:rPr>
        <w:tab/>
      </w:r>
      <w:r w:rsidRPr="00205F31">
        <w:rPr>
          <w:rFonts w:ascii="GHEA Grapalat" w:hAnsi="GHEA Grapalat"/>
          <w:sz w:val="20"/>
          <w:szCs w:val="20"/>
        </w:rPr>
        <w:t>В настоящей процедуре не имеют права участвовать лица:</w:t>
      </w:r>
    </w:p>
    <w:p w:rsidR="00753E6E" w:rsidRPr="00205F31" w:rsidRDefault="00753E6E"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1)</w:t>
      </w:r>
      <w:r w:rsidR="00693101" w:rsidRPr="00205F31">
        <w:rPr>
          <w:rFonts w:ascii="GHEA Grapalat" w:hAnsi="GHEA Grapalat"/>
          <w:sz w:val="20"/>
          <w:szCs w:val="20"/>
        </w:rPr>
        <w:tab/>
      </w:r>
      <w:r w:rsidRPr="00205F31">
        <w:rPr>
          <w:rFonts w:ascii="GHEA Grapalat" w:hAnsi="GHEA Grapalat"/>
          <w:sz w:val="20"/>
          <w:szCs w:val="20"/>
        </w:rPr>
        <w:t xml:space="preserve">которые на день подачи заявки в судебном порядке признаны банкротом; </w:t>
      </w:r>
    </w:p>
    <w:p w:rsidR="00753E6E" w:rsidRPr="00205F31" w:rsidRDefault="00753E6E" w:rsidP="00205F31">
      <w:pPr>
        <w:widowControl w:val="0"/>
        <w:tabs>
          <w:tab w:val="left" w:pos="1134"/>
          <w:tab w:val="left" w:pos="7200"/>
        </w:tabs>
        <w:ind w:firstLine="567"/>
        <w:jc w:val="both"/>
        <w:rPr>
          <w:rFonts w:ascii="GHEA Grapalat" w:hAnsi="GHEA Grapalat"/>
          <w:sz w:val="20"/>
          <w:szCs w:val="20"/>
        </w:rPr>
      </w:pPr>
      <w:r w:rsidRPr="00205F31">
        <w:rPr>
          <w:rFonts w:ascii="GHEA Grapalat" w:hAnsi="GHEA Grapalat"/>
          <w:sz w:val="20"/>
          <w:szCs w:val="20"/>
        </w:rPr>
        <w:t>2)</w:t>
      </w:r>
      <w:r w:rsidR="00E1385B" w:rsidRPr="00205F31">
        <w:rPr>
          <w:rFonts w:ascii="GHEA Grapalat" w:hAnsi="GHEA Grapalat"/>
          <w:sz w:val="20"/>
          <w:szCs w:val="20"/>
        </w:rPr>
        <w:tab/>
      </w:r>
      <w:r w:rsidRPr="00205F31">
        <w:rPr>
          <w:rFonts w:ascii="GHEA Grapalat" w:hAnsi="GHEA Grapalat"/>
          <w:sz w:val="20"/>
          <w:szCs w:val="20"/>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205F31" w:rsidRDefault="00753E6E"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3)</w:t>
      </w:r>
      <w:r w:rsidR="00E1385B" w:rsidRPr="00205F31">
        <w:rPr>
          <w:rFonts w:ascii="GHEA Grapalat" w:hAnsi="GHEA Grapalat"/>
          <w:sz w:val="20"/>
          <w:szCs w:val="20"/>
        </w:rPr>
        <w:tab/>
      </w:r>
      <w:r w:rsidRPr="00205F31">
        <w:rPr>
          <w:rFonts w:ascii="GHEA Grapalat" w:hAnsi="GHEA Grapalat"/>
          <w:sz w:val="20"/>
          <w:szCs w:val="20"/>
        </w:rPr>
        <w:t>которые или представитель исполнительного органа которых в течение трех лет, предшествующих дню подачи заявки, были осуждены за</w:t>
      </w:r>
      <w:r w:rsidR="003240F7" w:rsidRPr="00205F31">
        <w:rPr>
          <w:rFonts w:ascii="Courier New" w:hAnsi="Courier New" w:cs="Courier New"/>
          <w:sz w:val="20"/>
          <w:szCs w:val="20"/>
          <w:lang w:val="en-US"/>
        </w:rPr>
        <w:t> </w:t>
      </w:r>
      <w:r w:rsidRPr="00205F31">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205F31">
        <w:rPr>
          <w:rFonts w:ascii="Courier New" w:hAnsi="Courier New" w:cs="Courier New"/>
          <w:sz w:val="20"/>
          <w:szCs w:val="20"/>
          <w:lang w:val="en-US"/>
        </w:rPr>
        <w:t> </w:t>
      </w:r>
      <w:r w:rsidRPr="00205F31">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205F31">
        <w:rPr>
          <w:rFonts w:ascii="GHEA Grapalat" w:hAnsi="GHEA Grapalat"/>
          <w:sz w:val="20"/>
          <w:szCs w:val="20"/>
        </w:rPr>
        <w:t>гашена;</w:t>
      </w:r>
    </w:p>
    <w:p w:rsidR="00753E6E" w:rsidRPr="00205F31" w:rsidRDefault="00753E6E"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4)</w:t>
      </w:r>
      <w:r w:rsidR="00E1385B" w:rsidRPr="00205F31">
        <w:rPr>
          <w:rFonts w:ascii="GHEA Grapalat" w:hAnsi="GHEA Grapalat"/>
          <w:sz w:val="20"/>
          <w:szCs w:val="20"/>
        </w:rPr>
        <w:tab/>
      </w:r>
      <w:r w:rsidRPr="00205F31">
        <w:rPr>
          <w:rFonts w:ascii="GHEA Grapalat" w:hAnsi="GHEA Grapalat"/>
          <w:sz w:val="20"/>
          <w:szCs w:val="20"/>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205F31" w:rsidRDefault="00753E6E"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5)</w:t>
      </w:r>
      <w:r w:rsidR="00E1385B" w:rsidRPr="00205F31">
        <w:rPr>
          <w:rFonts w:ascii="GHEA Grapalat" w:hAnsi="GHEA Grapalat"/>
          <w:sz w:val="20"/>
          <w:szCs w:val="20"/>
        </w:rPr>
        <w:tab/>
      </w:r>
      <w:r w:rsidRPr="00205F31">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205F31">
        <w:rPr>
          <w:rFonts w:ascii="Courier New" w:hAnsi="Courier New" w:cs="Courier New"/>
          <w:sz w:val="20"/>
          <w:szCs w:val="20"/>
          <w:lang w:val="en-US"/>
        </w:rPr>
        <w:t> </w:t>
      </w:r>
      <w:r w:rsidRPr="00205F31">
        <w:rPr>
          <w:rFonts w:ascii="GHEA Grapalat" w:hAnsi="GHEA Grapalat"/>
          <w:sz w:val="20"/>
          <w:szCs w:val="20"/>
        </w:rPr>
        <w:t xml:space="preserve">закупках; </w:t>
      </w:r>
    </w:p>
    <w:p w:rsidR="00753E6E" w:rsidRPr="00205F31" w:rsidRDefault="00753E6E"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6)</w:t>
      </w:r>
      <w:r w:rsidR="00E1385B" w:rsidRPr="00205F31">
        <w:rPr>
          <w:rFonts w:ascii="GHEA Grapalat" w:hAnsi="GHEA Grapalat"/>
          <w:sz w:val="20"/>
          <w:szCs w:val="20"/>
        </w:rPr>
        <w:tab/>
      </w:r>
      <w:r w:rsidRPr="00205F31">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990561" w:rsidRPr="00205F31" w:rsidRDefault="00990561" w:rsidP="00205F31">
      <w:pPr>
        <w:widowControl w:val="0"/>
        <w:tabs>
          <w:tab w:val="left" w:pos="1134"/>
        </w:tabs>
        <w:ind w:firstLine="567"/>
        <w:jc w:val="both"/>
        <w:rPr>
          <w:rFonts w:ascii="GHEA Grapalat" w:hAnsi="GHEA Grapalat" w:cs="Sylfaen"/>
          <w:sz w:val="20"/>
          <w:szCs w:val="20"/>
        </w:rPr>
      </w:pPr>
      <w:r w:rsidRPr="00205F31">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205F31" w:rsidRDefault="00753E6E" w:rsidP="00205F31">
      <w:pPr>
        <w:widowControl w:val="0"/>
        <w:tabs>
          <w:tab w:val="left" w:pos="1134"/>
        </w:tabs>
        <w:ind w:firstLine="567"/>
        <w:jc w:val="both"/>
        <w:rPr>
          <w:rFonts w:ascii="GHEA Grapalat" w:hAnsi="GHEA Grapalat" w:cs="Sylfaen"/>
          <w:sz w:val="20"/>
          <w:szCs w:val="20"/>
        </w:rPr>
      </w:pPr>
      <w:r w:rsidRPr="00205F31">
        <w:rPr>
          <w:rFonts w:ascii="GHEA Grapalat" w:hAnsi="GHEA Grapalat"/>
          <w:sz w:val="20"/>
          <w:szCs w:val="20"/>
        </w:rPr>
        <w:t>2.2.</w:t>
      </w:r>
      <w:r w:rsidR="00E1385B" w:rsidRPr="00205F31">
        <w:rPr>
          <w:rFonts w:ascii="GHEA Grapalat" w:hAnsi="GHEA Grapalat"/>
          <w:sz w:val="20"/>
          <w:szCs w:val="20"/>
        </w:rPr>
        <w:tab/>
      </w:r>
      <w:r w:rsidRPr="00205F31">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205F31" w:rsidRDefault="00BA3554"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2.3</w:t>
      </w:r>
      <w:r w:rsidR="003240F7" w:rsidRPr="00205F31">
        <w:rPr>
          <w:rFonts w:ascii="GHEA Grapalat" w:hAnsi="GHEA Grapalat"/>
          <w:sz w:val="20"/>
          <w:szCs w:val="20"/>
        </w:rPr>
        <w:t>.</w:t>
      </w:r>
      <w:r w:rsidR="00E1385B" w:rsidRPr="00205F31">
        <w:rPr>
          <w:rFonts w:ascii="GHEA Grapalat" w:hAnsi="GHEA Grapalat"/>
          <w:sz w:val="20"/>
          <w:szCs w:val="20"/>
        </w:rPr>
        <w:tab/>
      </w:r>
      <w:r w:rsidRPr="00205F31">
        <w:rPr>
          <w:rFonts w:ascii="GHEA Grapalat" w:hAnsi="GHEA Grapalat"/>
          <w:sz w:val="20"/>
          <w:szCs w:val="20"/>
        </w:rPr>
        <w:t>Запрещается одновременное участие в настоящей процедуре</w:t>
      </w:r>
      <w:r w:rsidR="00F4264D" w:rsidRPr="00205F31">
        <w:rPr>
          <w:rFonts w:ascii="GHEA Grapalat" w:hAnsi="GHEA Grapalat"/>
          <w:sz w:val="20"/>
          <w:szCs w:val="20"/>
        </w:rPr>
        <w:t xml:space="preserve"> (</w:t>
      </w:r>
      <w:r w:rsidR="00DA4643" w:rsidRPr="00205F31">
        <w:rPr>
          <w:rFonts w:ascii="GHEA Grapalat" w:hAnsi="GHEA Grapalat"/>
          <w:sz w:val="20"/>
          <w:szCs w:val="20"/>
        </w:rPr>
        <w:t>на о</w:t>
      </w:r>
      <w:r w:rsidR="00EE7758" w:rsidRPr="00205F31">
        <w:rPr>
          <w:rFonts w:ascii="GHEA Grapalat" w:hAnsi="GHEA Grapalat"/>
          <w:sz w:val="20"/>
          <w:szCs w:val="20"/>
        </w:rPr>
        <w:t>дин и тот же</w:t>
      </w:r>
      <w:r w:rsidR="00DA4643" w:rsidRPr="00205F31">
        <w:rPr>
          <w:rFonts w:ascii="GHEA Grapalat" w:hAnsi="GHEA Grapalat"/>
          <w:sz w:val="20"/>
          <w:szCs w:val="20"/>
        </w:rPr>
        <w:t xml:space="preserve"> лот</w:t>
      </w:r>
      <w:r w:rsidR="00F4264D" w:rsidRPr="00205F31">
        <w:rPr>
          <w:rFonts w:ascii="GHEA Grapalat" w:hAnsi="GHEA Grapalat"/>
          <w:sz w:val="20"/>
          <w:szCs w:val="20"/>
        </w:rPr>
        <w:t>)</w:t>
      </w:r>
      <w:r w:rsidRPr="00205F31">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205F31" w:rsidRDefault="009F18D0" w:rsidP="00205F31">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205F31">
        <w:rPr>
          <w:rFonts w:ascii="GHEA Grapalat" w:hAnsi="GHEA Grapalat"/>
          <w:sz w:val="20"/>
          <w:szCs w:val="20"/>
        </w:rPr>
        <w:t>По смыслу пункта 119 Порядка:</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sz w:val="20"/>
          <w:szCs w:val="20"/>
        </w:rPr>
        <w:t>1)</w:t>
      </w:r>
      <w:r w:rsidR="00E1385B" w:rsidRPr="00205F31">
        <w:rPr>
          <w:rFonts w:ascii="GHEA Grapalat" w:hAnsi="GHEA Grapalat"/>
          <w:sz w:val="20"/>
          <w:szCs w:val="20"/>
        </w:rPr>
        <w:tab/>
      </w:r>
      <w:r w:rsidRPr="00205F31">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2)</w:t>
      </w:r>
      <w:r w:rsidR="00E1385B" w:rsidRPr="00205F31">
        <w:rPr>
          <w:rFonts w:ascii="GHEA Grapalat" w:hAnsi="GHEA Grapalat"/>
          <w:color w:val="000000"/>
          <w:sz w:val="20"/>
          <w:szCs w:val="20"/>
        </w:rPr>
        <w:tab/>
      </w:r>
      <w:r w:rsidRPr="00205F31">
        <w:rPr>
          <w:rFonts w:ascii="GHEA Grapalat" w:hAnsi="GHEA Grapalat"/>
          <w:color w:val="000000"/>
          <w:sz w:val="20"/>
          <w:szCs w:val="20"/>
        </w:rPr>
        <w:t xml:space="preserve">физические и юридические лица считаются взаимосвязанными, если они действовали </w:t>
      </w:r>
      <w:r w:rsidRPr="00205F31">
        <w:rPr>
          <w:rFonts w:ascii="GHEA Grapalat" w:hAnsi="GHEA Grapalat"/>
          <w:color w:val="000000"/>
          <w:sz w:val="20"/>
          <w:szCs w:val="20"/>
        </w:rPr>
        <w:lastRenderedPageBreak/>
        <w:t>согласованно, исходя из общих экономических интересов, или если данное физическое лицо либо член его семьи является:</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а.</w:t>
      </w:r>
      <w:r w:rsidR="00E1385B" w:rsidRPr="00205F31">
        <w:rPr>
          <w:rFonts w:ascii="GHEA Grapalat" w:hAnsi="GHEA Grapalat"/>
          <w:color w:val="000000"/>
          <w:sz w:val="20"/>
          <w:szCs w:val="20"/>
        </w:rPr>
        <w:tab/>
      </w:r>
      <w:r w:rsidRPr="00205F31">
        <w:rPr>
          <w:rFonts w:ascii="GHEA Grapalat" w:hAnsi="GHEA Grapalat"/>
          <w:color w:val="000000"/>
          <w:sz w:val="20"/>
          <w:szCs w:val="20"/>
        </w:rPr>
        <w:t>участником, распоряжающимся более чем десятью процентами акций данного юридического лица;</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б.</w:t>
      </w:r>
      <w:r w:rsidR="00E1385B" w:rsidRPr="00205F31">
        <w:rPr>
          <w:rFonts w:ascii="GHEA Grapalat" w:hAnsi="GHEA Grapalat"/>
          <w:color w:val="000000"/>
          <w:sz w:val="20"/>
          <w:szCs w:val="20"/>
        </w:rPr>
        <w:tab/>
      </w:r>
      <w:r w:rsidRPr="00205F31">
        <w:rPr>
          <w:rFonts w:ascii="GHEA Grapalat" w:hAnsi="GHEA Grapalat"/>
          <w:color w:val="000000"/>
          <w:sz w:val="20"/>
          <w:szCs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в.</w:t>
      </w:r>
      <w:r w:rsidR="00E1385B" w:rsidRPr="00205F31">
        <w:rPr>
          <w:rFonts w:ascii="GHEA Grapalat" w:hAnsi="GHEA Grapalat"/>
          <w:color w:val="000000"/>
          <w:sz w:val="20"/>
          <w:szCs w:val="20"/>
        </w:rPr>
        <w:tab/>
      </w:r>
      <w:r w:rsidRPr="00205F31">
        <w:rPr>
          <w:rFonts w:ascii="GHEA Grapalat" w:hAnsi="GHEA Grapalat"/>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г.</w:t>
      </w:r>
      <w:r w:rsidR="00E1385B" w:rsidRPr="00205F31">
        <w:rPr>
          <w:rFonts w:ascii="GHEA Grapalat" w:hAnsi="GHEA Grapalat"/>
          <w:color w:val="000000"/>
          <w:sz w:val="20"/>
          <w:szCs w:val="20"/>
        </w:rPr>
        <w:tab/>
      </w:r>
      <w:r w:rsidRPr="00205F31">
        <w:rPr>
          <w:rFonts w:ascii="GHEA Grapalat" w:hAnsi="GHEA Grapalat"/>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sz w:val="20"/>
          <w:szCs w:val="20"/>
        </w:rPr>
        <w:t>3)</w:t>
      </w:r>
      <w:r w:rsidR="00E1385B" w:rsidRPr="00205F31">
        <w:rPr>
          <w:rFonts w:ascii="GHEA Grapalat" w:hAnsi="GHEA Grapalat"/>
          <w:sz w:val="20"/>
          <w:szCs w:val="20"/>
        </w:rPr>
        <w:tab/>
      </w:r>
      <w:r w:rsidRPr="00205F31">
        <w:rPr>
          <w:rFonts w:ascii="GHEA Grapalat" w:hAnsi="GHEA Grapalat"/>
          <w:sz w:val="20"/>
          <w:szCs w:val="20"/>
        </w:rPr>
        <w:t>участники, не имеющие статуса физического лица, считаются взаимосвязанными, если:</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а.</w:t>
      </w:r>
      <w:r w:rsidR="00E1385B" w:rsidRPr="00205F31">
        <w:rPr>
          <w:rFonts w:ascii="GHEA Grapalat" w:hAnsi="GHEA Grapalat"/>
          <w:color w:val="000000"/>
          <w:sz w:val="20"/>
          <w:szCs w:val="20"/>
        </w:rPr>
        <w:tab/>
      </w:r>
      <w:r w:rsidRPr="00205F31">
        <w:rPr>
          <w:rFonts w:ascii="GHEA Grapalat" w:hAnsi="GHEA Grapalat"/>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205F31">
        <w:rPr>
          <w:rFonts w:ascii="Courier New" w:hAnsi="Courier New" w:cs="Courier New"/>
          <w:color w:val="000000"/>
          <w:sz w:val="20"/>
          <w:szCs w:val="20"/>
          <w:lang w:val="en-US"/>
        </w:rPr>
        <w:t> </w:t>
      </w:r>
      <w:r w:rsidRPr="00205F31">
        <w:rPr>
          <w:rFonts w:ascii="GHEA Grapalat" w:hAnsi="GHEA Grapalat"/>
          <w:color w:val="000000"/>
          <w:sz w:val="20"/>
          <w:szCs w:val="20"/>
        </w:rPr>
        <w:t>лица;</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б.</w:t>
      </w:r>
      <w:r w:rsidR="00E1385B" w:rsidRPr="00205F31">
        <w:rPr>
          <w:rFonts w:ascii="GHEA Grapalat" w:hAnsi="GHEA Grapalat"/>
          <w:color w:val="000000"/>
          <w:sz w:val="20"/>
          <w:szCs w:val="20"/>
        </w:rPr>
        <w:tab/>
      </w:r>
      <w:r w:rsidRPr="00205F31">
        <w:rPr>
          <w:rFonts w:ascii="GHEA Grapalat" w:hAnsi="GHEA Grapalat"/>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205F31">
        <w:rPr>
          <w:rFonts w:ascii="GHEA Grapalat" w:hAnsi="GHEA Grapalat"/>
          <w:color w:val="000000"/>
          <w:sz w:val="20"/>
          <w:szCs w:val="20"/>
        </w:rPr>
        <w:t>в.</w:t>
      </w:r>
      <w:r w:rsidR="00E1385B" w:rsidRPr="00205F31">
        <w:rPr>
          <w:rFonts w:ascii="GHEA Grapalat" w:hAnsi="GHEA Grapalat"/>
          <w:color w:val="000000"/>
          <w:sz w:val="20"/>
          <w:szCs w:val="20"/>
        </w:rPr>
        <w:tab/>
      </w:r>
      <w:r w:rsidRPr="00205F31">
        <w:rPr>
          <w:rFonts w:ascii="GHEA Grapalat" w:hAnsi="GHEA Grapalat"/>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205F31" w:rsidRDefault="00D5674E" w:rsidP="00205F31">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205F31">
        <w:rPr>
          <w:rFonts w:ascii="GHEA Grapalat" w:hAnsi="GHEA Grapalat"/>
          <w:color w:val="000000"/>
          <w:sz w:val="20"/>
          <w:szCs w:val="20"/>
        </w:rPr>
        <w:t>г.</w:t>
      </w:r>
      <w:r w:rsidR="00E1385B" w:rsidRPr="00205F31">
        <w:rPr>
          <w:rFonts w:ascii="GHEA Grapalat" w:hAnsi="GHEA Grapalat"/>
          <w:color w:val="000000"/>
          <w:sz w:val="20"/>
          <w:szCs w:val="20"/>
        </w:rPr>
        <w:tab/>
      </w:r>
      <w:r w:rsidRPr="00205F31">
        <w:rPr>
          <w:rFonts w:ascii="GHEA Grapalat" w:hAnsi="GHEA Grapalat"/>
          <w:color w:val="000000"/>
          <w:sz w:val="20"/>
          <w:szCs w:val="20"/>
        </w:rPr>
        <w:t>они действовали или действуют согласованно, исходя из общих экономических интересов.</w:t>
      </w:r>
    </w:p>
    <w:p w:rsidR="00D5674E" w:rsidRPr="00205F31" w:rsidRDefault="00D5674E" w:rsidP="00205F31">
      <w:pPr>
        <w:widowControl w:val="0"/>
        <w:tabs>
          <w:tab w:val="left" w:pos="1134"/>
        </w:tabs>
        <w:ind w:firstLine="567"/>
        <w:jc w:val="both"/>
        <w:rPr>
          <w:rFonts w:ascii="GHEA Grapalat" w:hAnsi="GHEA Grapalat"/>
          <w:color w:val="000000"/>
          <w:sz w:val="20"/>
          <w:szCs w:val="20"/>
        </w:rPr>
      </w:pPr>
      <w:r w:rsidRPr="00205F31">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205F31" w:rsidRDefault="00096865" w:rsidP="00205F31">
      <w:pPr>
        <w:widowControl w:val="0"/>
        <w:tabs>
          <w:tab w:val="left" w:pos="1134"/>
        </w:tabs>
        <w:ind w:firstLine="567"/>
        <w:jc w:val="both"/>
        <w:rPr>
          <w:rFonts w:ascii="GHEA Grapalat" w:hAnsi="GHEA Grapalat" w:cs="Arial Armenian"/>
          <w:sz w:val="20"/>
          <w:szCs w:val="20"/>
        </w:rPr>
      </w:pPr>
      <w:r w:rsidRPr="00205F31">
        <w:rPr>
          <w:rFonts w:ascii="GHEA Grapalat" w:hAnsi="GHEA Grapalat"/>
          <w:sz w:val="20"/>
          <w:szCs w:val="20"/>
        </w:rPr>
        <w:t>2.4</w:t>
      </w:r>
      <w:r w:rsidR="00D13662" w:rsidRPr="00205F31">
        <w:rPr>
          <w:rFonts w:ascii="GHEA Grapalat" w:hAnsi="GHEA Grapalat"/>
          <w:sz w:val="20"/>
          <w:szCs w:val="20"/>
        </w:rPr>
        <w:t>.</w:t>
      </w:r>
      <w:r w:rsidR="00E1385B" w:rsidRPr="00205F31">
        <w:rPr>
          <w:rFonts w:ascii="GHEA Grapalat" w:hAnsi="GHEA Grapalat"/>
          <w:sz w:val="20"/>
          <w:szCs w:val="20"/>
        </w:rPr>
        <w:tab/>
      </w:r>
      <w:r w:rsidRPr="00205F31">
        <w:rPr>
          <w:rFonts w:ascii="GHEA Grapalat" w:hAnsi="GHEA Grapalat"/>
          <w:sz w:val="20"/>
          <w:szCs w:val="20"/>
        </w:rPr>
        <w:t>Участник</w:t>
      </w:r>
      <w:r w:rsidR="000C3F69" w:rsidRPr="00205F31">
        <w:rPr>
          <w:rFonts w:ascii="GHEA Grapalat" w:hAnsi="GHEA Grapalat"/>
          <w:sz w:val="20"/>
          <w:szCs w:val="20"/>
        </w:rPr>
        <w:t>,</w:t>
      </w:r>
      <w:r w:rsidR="002C1D72" w:rsidRPr="00205F31">
        <w:rPr>
          <w:rFonts w:ascii="GHEA Grapalat" w:hAnsi="GHEA Grapalat"/>
          <w:sz w:val="20"/>
          <w:szCs w:val="20"/>
        </w:rPr>
        <w:t xml:space="preserve">в случае признания </w:t>
      </w:r>
      <w:r w:rsidR="00876D7D" w:rsidRPr="00205F31">
        <w:rPr>
          <w:rFonts w:ascii="GHEA Grapalat" w:hAnsi="GHEA Grapalat"/>
          <w:sz w:val="20"/>
          <w:szCs w:val="20"/>
        </w:rPr>
        <w:t>ото</w:t>
      </w:r>
      <w:r w:rsidR="002C1D72" w:rsidRPr="00205F31">
        <w:rPr>
          <w:rFonts w:ascii="GHEA Grapalat" w:hAnsi="GHEA Grapalat"/>
          <w:sz w:val="20"/>
          <w:szCs w:val="20"/>
        </w:rPr>
        <w:t>бранным участником</w:t>
      </w:r>
      <w:r w:rsidR="000C3F69" w:rsidRPr="00205F31">
        <w:rPr>
          <w:rFonts w:ascii="GHEA Grapalat" w:hAnsi="GHEA Grapalat"/>
          <w:sz w:val="20"/>
          <w:szCs w:val="20"/>
        </w:rPr>
        <w:t>,</w:t>
      </w:r>
      <w:r w:rsidR="002C1D72" w:rsidRPr="00205F31">
        <w:rPr>
          <w:rFonts w:ascii="GHEA Grapalat" w:hAnsi="GHEA Grapalat"/>
          <w:sz w:val="20"/>
          <w:szCs w:val="20"/>
        </w:rPr>
        <w:t xml:space="preserve"> в срок</w:t>
      </w:r>
      <w:r w:rsidR="00BB67B5" w:rsidRPr="00205F31">
        <w:rPr>
          <w:rFonts w:ascii="GHEA Grapalat" w:hAnsi="GHEA Grapalat"/>
          <w:sz w:val="20"/>
          <w:szCs w:val="20"/>
        </w:rPr>
        <w:t>и</w:t>
      </w:r>
      <w:r w:rsidR="002C1D72" w:rsidRPr="00205F31">
        <w:rPr>
          <w:rFonts w:ascii="GHEA Grapalat" w:hAnsi="GHEA Grapalat"/>
          <w:sz w:val="20"/>
          <w:szCs w:val="20"/>
        </w:rPr>
        <w:t xml:space="preserve"> и порядке, установленны</w:t>
      </w:r>
      <w:r w:rsidR="00180D64" w:rsidRPr="00205F31">
        <w:rPr>
          <w:rFonts w:ascii="GHEA Grapalat" w:hAnsi="GHEA Grapalat"/>
          <w:sz w:val="20"/>
          <w:szCs w:val="20"/>
        </w:rPr>
        <w:t>ми</w:t>
      </w:r>
      <w:r w:rsidR="002C1D72" w:rsidRPr="00205F31">
        <w:rPr>
          <w:rFonts w:ascii="GHEA Grapalat" w:hAnsi="GHEA Grapalat"/>
          <w:sz w:val="20"/>
          <w:szCs w:val="20"/>
        </w:rPr>
        <w:t xml:space="preserve"> статьей 35 </w:t>
      </w:r>
      <w:r w:rsidR="00876D7D" w:rsidRPr="00205F31">
        <w:rPr>
          <w:rFonts w:ascii="GHEA Grapalat" w:hAnsi="GHEA Grapalat"/>
          <w:sz w:val="20"/>
          <w:szCs w:val="20"/>
        </w:rPr>
        <w:t>З</w:t>
      </w:r>
      <w:r w:rsidR="002C1D72" w:rsidRPr="00205F31">
        <w:rPr>
          <w:rFonts w:ascii="GHEA Grapalat" w:hAnsi="GHEA Grapalat"/>
          <w:sz w:val="20"/>
          <w:szCs w:val="20"/>
        </w:rPr>
        <w:t xml:space="preserve">акона, </w:t>
      </w:r>
      <w:r w:rsidR="00466F7A" w:rsidRPr="00205F31">
        <w:rPr>
          <w:rFonts w:ascii="GHEA Grapalat" w:hAnsi="GHEA Grapalat"/>
          <w:sz w:val="20"/>
          <w:szCs w:val="20"/>
        </w:rPr>
        <w:t xml:space="preserve">представляет </w:t>
      </w:r>
      <w:r w:rsidR="002C1D72" w:rsidRPr="00205F31">
        <w:rPr>
          <w:rFonts w:ascii="GHEA Grapalat" w:hAnsi="GHEA Grapalat"/>
          <w:sz w:val="20"/>
          <w:szCs w:val="20"/>
        </w:rPr>
        <w:t>обеспеч</w:t>
      </w:r>
      <w:r w:rsidR="00466F7A" w:rsidRPr="00205F31">
        <w:rPr>
          <w:rFonts w:ascii="GHEA Grapalat" w:hAnsi="GHEA Grapalat"/>
          <w:sz w:val="20"/>
          <w:szCs w:val="20"/>
        </w:rPr>
        <w:t>ение</w:t>
      </w:r>
      <w:r w:rsidR="002C1D72" w:rsidRPr="00205F31">
        <w:rPr>
          <w:rFonts w:ascii="GHEA Grapalat" w:hAnsi="GHEA Grapalat"/>
          <w:sz w:val="20"/>
          <w:szCs w:val="20"/>
        </w:rPr>
        <w:t xml:space="preserve"> квалификаци</w:t>
      </w:r>
      <w:r w:rsidR="00466F7A" w:rsidRPr="00205F31">
        <w:rPr>
          <w:rFonts w:ascii="GHEA Grapalat" w:hAnsi="GHEA Grapalat"/>
          <w:sz w:val="20"/>
          <w:szCs w:val="20"/>
        </w:rPr>
        <w:t>и</w:t>
      </w:r>
      <w:r w:rsidR="002C1D72" w:rsidRPr="00205F31">
        <w:rPr>
          <w:rFonts w:ascii="GHEA Grapalat" w:hAnsi="GHEA Grapalat"/>
          <w:sz w:val="20"/>
          <w:szCs w:val="20"/>
        </w:rPr>
        <w:t xml:space="preserve"> в размере представленного им ценового предложения</w:t>
      </w:r>
      <w:r w:rsidR="000964F1" w:rsidRPr="00205F31">
        <w:rPr>
          <w:rFonts w:ascii="GHEA Grapalat" w:hAnsi="GHEA Grapalat"/>
          <w:sz w:val="20"/>
          <w:szCs w:val="20"/>
        </w:rPr>
        <w:t>.</w:t>
      </w:r>
    </w:p>
    <w:p w:rsidR="000A6B75" w:rsidRPr="00205F31" w:rsidRDefault="000A6B75" w:rsidP="00205F31">
      <w:pPr>
        <w:pStyle w:val="norm"/>
        <w:widowControl w:val="0"/>
        <w:tabs>
          <w:tab w:val="left" w:pos="1134"/>
        </w:tabs>
        <w:spacing w:line="240" w:lineRule="auto"/>
        <w:ind w:firstLine="567"/>
        <w:rPr>
          <w:rFonts w:ascii="GHEA Grapalat" w:hAnsi="GHEA Grapalat" w:cs="Sylfaen"/>
          <w:sz w:val="20"/>
        </w:rPr>
      </w:pPr>
      <w:r w:rsidRPr="00205F31">
        <w:rPr>
          <w:rFonts w:ascii="GHEA Grapalat" w:hAnsi="GHEA Grapalat"/>
          <w:sz w:val="20"/>
        </w:rPr>
        <w:t>2.</w:t>
      </w:r>
      <w:r w:rsidR="00DA4643" w:rsidRPr="00205F31">
        <w:rPr>
          <w:rFonts w:ascii="GHEA Grapalat" w:hAnsi="GHEA Grapalat"/>
          <w:sz w:val="20"/>
        </w:rPr>
        <w:t>5</w:t>
      </w:r>
      <w:r w:rsidR="000A15F9" w:rsidRPr="00205F31">
        <w:rPr>
          <w:rFonts w:ascii="GHEA Grapalat" w:hAnsi="GHEA Grapalat"/>
          <w:sz w:val="20"/>
        </w:rPr>
        <w:t>.</w:t>
      </w:r>
      <w:r w:rsidR="00F04AA1" w:rsidRPr="00205F31">
        <w:rPr>
          <w:rFonts w:ascii="GHEA Grapalat" w:hAnsi="GHEA Grapalat"/>
          <w:sz w:val="20"/>
        </w:rPr>
        <w:tab/>
      </w:r>
      <w:r w:rsidRPr="00205F31">
        <w:rPr>
          <w:rFonts w:ascii="GHEA Grapalat" w:hAnsi="GHEA Grapalat"/>
          <w:sz w:val="20"/>
        </w:rPr>
        <w:t>Заключаемый в рамках настоящей процедуры договор может быть осуществлен посредством заключения договора</w:t>
      </w:r>
      <w:r w:rsidR="00CE23B1" w:rsidRPr="00205F31">
        <w:rPr>
          <w:rFonts w:ascii="GHEA Grapalat" w:hAnsi="GHEA Grapalat"/>
          <w:sz w:val="20"/>
        </w:rPr>
        <w:t xml:space="preserve"> субподряда</w:t>
      </w:r>
      <w:r w:rsidRPr="00205F31">
        <w:rPr>
          <w:rFonts w:ascii="GHEA Grapalat" w:hAnsi="GHEA Grapalat"/>
          <w:sz w:val="20"/>
        </w:rPr>
        <w:t xml:space="preserve">. Стороной </w:t>
      </w:r>
      <w:r w:rsidR="00CE23B1" w:rsidRPr="00205F31">
        <w:rPr>
          <w:rFonts w:ascii="GHEA Grapalat" w:hAnsi="GHEA Grapalat"/>
          <w:sz w:val="20"/>
        </w:rPr>
        <w:t>договора субподряда</w:t>
      </w:r>
      <w:r w:rsidRPr="00205F31">
        <w:rPr>
          <w:rFonts w:ascii="GHEA Grapalat" w:hAnsi="GHEA Grapalat"/>
          <w:sz w:val="20"/>
        </w:rPr>
        <w:t xml:space="preserve"> не может являться участник, подавший заявку с целью участия в настоящей процедуре</w:t>
      </w:r>
      <w:r w:rsidR="00C366B6" w:rsidRPr="00205F31">
        <w:rPr>
          <w:rFonts w:ascii="GHEA Grapalat" w:hAnsi="GHEA Grapalat"/>
          <w:sz w:val="20"/>
        </w:rPr>
        <w:t>(на один и тот же лот)</w:t>
      </w:r>
      <w:r w:rsidRPr="00205F31">
        <w:rPr>
          <w:rFonts w:ascii="GHEA Grapalat" w:hAnsi="GHEA Grapalat"/>
          <w:sz w:val="20"/>
        </w:rPr>
        <w:t xml:space="preserve">. </w:t>
      </w:r>
    </w:p>
    <w:p w:rsidR="009E07EE" w:rsidRPr="00205F31" w:rsidRDefault="000A6B75" w:rsidP="00205F31">
      <w:pPr>
        <w:pStyle w:val="BodyTextIndent2"/>
        <w:widowControl w:val="0"/>
        <w:tabs>
          <w:tab w:val="left" w:pos="1134"/>
        </w:tabs>
        <w:spacing w:line="240" w:lineRule="auto"/>
        <w:ind w:firstLine="567"/>
        <w:rPr>
          <w:rFonts w:ascii="GHEA Grapalat" w:hAnsi="GHEA Grapalat"/>
        </w:rPr>
      </w:pPr>
      <w:r w:rsidRPr="00205F31">
        <w:rPr>
          <w:rFonts w:ascii="GHEA Grapalat" w:hAnsi="GHEA Grapalat"/>
        </w:rPr>
        <w:t>2.</w:t>
      </w:r>
      <w:r w:rsidR="00C366B6" w:rsidRPr="00205F31">
        <w:rPr>
          <w:rFonts w:ascii="GHEA Grapalat" w:hAnsi="GHEA Grapalat"/>
        </w:rPr>
        <w:t>6</w:t>
      </w:r>
      <w:r w:rsidR="000A15F9" w:rsidRPr="00205F31">
        <w:rPr>
          <w:rFonts w:ascii="GHEA Grapalat" w:hAnsi="GHEA Grapalat"/>
        </w:rPr>
        <w:t>.</w:t>
      </w:r>
      <w:r w:rsidR="00F04AA1" w:rsidRPr="00205F31">
        <w:rPr>
          <w:rFonts w:ascii="GHEA Grapalat" w:hAnsi="GHEA Grapalat"/>
        </w:rPr>
        <w:tab/>
      </w:r>
      <w:r w:rsidRPr="00205F31">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205F31" w:rsidRDefault="000A6B75" w:rsidP="00205F31">
      <w:pPr>
        <w:pStyle w:val="BodyTextIndent2"/>
        <w:widowControl w:val="0"/>
        <w:spacing w:line="240" w:lineRule="auto"/>
        <w:rPr>
          <w:rFonts w:ascii="GHEA Grapalat" w:hAnsi="GHEA Grapalat" w:cs="Sylfaen"/>
        </w:rPr>
      </w:pPr>
      <w:r w:rsidRPr="00205F31">
        <w:rPr>
          <w:rFonts w:ascii="GHEA Grapalat" w:hAnsi="GHEA Grapalat"/>
        </w:rPr>
        <w:t>В подобном случае:</w:t>
      </w:r>
    </w:p>
    <w:p w:rsidR="005A405F" w:rsidRPr="00205F31" w:rsidRDefault="00C366B6" w:rsidP="00205F31">
      <w:pPr>
        <w:pStyle w:val="BodyTextIndent2"/>
        <w:widowControl w:val="0"/>
        <w:tabs>
          <w:tab w:val="left" w:pos="1134"/>
        </w:tabs>
        <w:spacing w:line="240" w:lineRule="auto"/>
        <w:ind w:firstLine="567"/>
        <w:rPr>
          <w:rFonts w:ascii="GHEA Grapalat" w:hAnsi="GHEA Grapalat"/>
        </w:rPr>
      </w:pPr>
      <w:r w:rsidRPr="00205F31">
        <w:rPr>
          <w:rFonts w:ascii="GHEA Grapalat" w:hAnsi="GHEA Grapalat"/>
        </w:rPr>
        <w:t>1</w:t>
      </w:r>
      <w:r w:rsidR="000A6B75" w:rsidRPr="00205F31">
        <w:rPr>
          <w:rFonts w:ascii="GHEA Grapalat" w:hAnsi="GHEA Grapalat"/>
        </w:rPr>
        <w:t>)</w:t>
      </w:r>
      <w:r w:rsidR="00911F57" w:rsidRPr="00205F31">
        <w:rPr>
          <w:rFonts w:ascii="GHEA Grapalat" w:hAnsi="GHEA Grapalat"/>
        </w:rPr>
        <w:tab/>
      </w:r>
      <w:r w:rsidR="000A6B75" w:rsidRPr="00205F31">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205F31">
        <w:rPr>
          <w:rFonts w:ascii="GHEA Grapalat" w:hAnsi="GHEA Grapalat"/>
        </w:rPr>
        <w:t xml:space="preserve"> (на один и тот же лот)</w:t>
      </w:r>
      <w:r w:rsidR="000A6B75" w:rsidRPr="00205F31">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205F31" w:rsidRDefault="00C366B6" w:rsidP="00205F31">
      <w:pPr>
        <w:pStyle w:val="BodyTextIndent2"/>
        <w:widowControl w:val="0"/>
        <w:tabs>
          <w:tab w:val="left" w:pos="1134"/>
        </w:tabs>
        <w:spacing w:line="240" w:lineRule="auto"/>
        <w:ind w:firstLine="567"/>
        <w:rPr>
          <w:rFonts w:ascii="GHEA Grapalat" w:hAnsi="GHEA Grapalat" w:cs="Sylfaen"/>
        </w:rPr>
      </w:pPr>
      <w:r w:rsidRPr="00205F31">
        <w:rPr>
          <w:rFonts w:ascii="GHEA Grapalat" w:hAnsi="GHEA Grapalat"/>
        </w:rPr>
        <w:t>2</w:t>
      </w:r>
      <w:r w:rsidR="000A6B75" w:rsidRPr="00205F31">
        <w:rPr>
          <w:rFonts w:ascii="GHEA Grapalat" w:hAnsi="GHEA Grapalat"/>
        </w:rPr>
        <w:t>)</w:t>
      </w:r>
      <w:r w:rsidR="00911F57" w:rsidRPr="00205F31">
        <w:rPr>
          <w:rFonts w:ascii="GHEA Grapalat" w:hAnsi="GHEA Grapalat"/>
        </w:rPr>
        <w:tab/>
      </w:r>
      <w:r w:rsidR="000A6B75" w:rsidRPr="00205F31">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Default="00096865" w:rsidP="00205F31">
      <w:pPr>
        <w:widowControl w:val="0"/>
        <w:ind w:firstLine="567"/>
        <w:jc w:val="both"/>
        <w:rPr>
          <w:rFonts w:ascii="GHEA Grapalat" w:hAnsi="GHEA Grapalat"/>
          <w:b/>
          <w:sz w:val="20"/>
          <w:szCs w:val="20"/>
          <w:lang w:val="hy-AM"/>
        </w:rPr>
      </w:pPr>
    </w:p>
    <w:p w:rsidR="00096865" w:rsidRPr="00205F31" w:rsidRDefault="00ED2352" w:rsidP="00205F31">
      <w:pPr>
        <w:widowControl w:val="0"/>
        <w:jc w:val="center"/>
        <w:rPr>
          <w:rFonts w:ascii="GHEA Grapalat" w:hAnsi="GHEA Grapalat" w:cs="Arial"/>
          <w:b/>
          <w:sz w:val="20"/>
          <w:szCs w:val="20"/>
        </w:rPr>
      </w:pPr>
      <w:r w:rsidRPr="00205F31">
        <w:rPr>
          <w:rFonts w:ascii="GHEA Grapalat" w:hAnsi="GHEA Grapalat"/>
          <w:b/>
          <w:sz w:val="20"/>
          <w:szCs w:val="20"/>
        </w:rPr>
        <w:t>3.</w:t>
      </w:r>
      <w:r w:rsidR="002B32D6" w:rsidRPr="00205F31">
        <w:rPr>
          <w:rFonts w:ascii="GHEA Grapalat" w:hAnsi="GHEA Grapalat"/>
          <w:b/>
          <w:sz w:val="20"/>
          <w:szCs w:val="20"/>
        </w:rPr>
        <w:t xml:space="preserve"> РАЗЪЯСНЕНИЕ ПРИГЛАШЕНИЯ </w:t>
      </w:r>
      <w:r w:rsidRPr="00205F31">
        <w:rPr>
          <w:rFonts w:ascii="GHEA Grapalat" w:hAnsi="GHEA Grapalat"/>
          <w:b/>
          <w:sz w:val="20"/>
          <w:szCs w:val="20"/>
        </w:rPr>
        <w:br/>
      </w:r>
      <w:r w:rsidR="002B32D6" w:rsidRPr="00205F31">
        <w:rPr>
          <w:rFonts w:ascii="GHEA Grapalat" w:hAnsi="GHEA Grapalat"/>
          <w:b/>
          <w:sz w:val="20"/>
          <w:szCs w:val="20"/>
        </w:rPr>
        <w:t xml:space="preserve">И ПОРЯДОК ВНЕСЕНИЯ ИЗМЕНЕНИЯ В ПРИГЛАШЕНИЕ </w:t>
      </w:r>
    </w:p>
    <w:p w:rsidR="00096865" w:rsidRPr="00205F31" w:rsidRDefault="00096865"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3.1</w:t>
      </w:r>
      <w:r w:rsidR="000A15F9" w:rsidRPr="00205F31">
        <w:rPr>
          <w:rFonts w:ascii="GHEA Grapalat" w:hAnsi="GHEA Grapalat"/>
          <w:sz w:val="20"/>
          <w:szCs w:val="20"/>
        </w:rPr>
        <w:t>.</w:t>
      </w:r>
      <w:r w:rsidR="00ED2352" w:rsidRPr="00205F31">
        <w:rPr>
          <w:rFonts w:ascii="GHEA Grapalat" w:hAnsi="GHEA Grapalat"/>
          <w:sz w:val="20"/>
          <w:szCs w:val="20"/>
        </w:rPr>
        <w:tab/>
      </w:r>
      <w:r w:rsidRPr="00205F31">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205F31" w:rsidRDefault="00096865" w:rsidP="00205F31">
      <w:pPr>
        <w:widowControl w:val="0"/>
        <w:autoSpaceDE w:val="0"/>
        <w:autoSpaceDN w:val="0"/>
        <w:adjustRightInd w:val="0"/>
        <w:ind w:firstLine="567"/>
        <w:jc w:val="both"/>
        <w:rPr>
          <w:rFonts w:ascii="GHEA Grapalat" w:hAnsi="GHEA Grapalat"/>
          <w:sz w:val="20"/>
          <w:szCs w:val="20"/>
        </w:rPr>
      </w:pPr>
      <w:r w:rsidRPr="00205F31">
        <w:rPr>
          <w:rFonts w:ascii="GHEA Grapalat" w:hAnsi="GHEA Grapalat"/>
          <w:sz w:val="20"/>
          <w:szCs w:val="20"/>
        </w:rPr>
        <w:t xml:space="preserve">Участник имеет право </w:t>
      </w:r>
      <w:r w:rsidR="0060591F" w:rsidRPr="00205F31">
        <w:rPr>
          <w:rFonts w:ascii="GHEA Grapalat" w:hAnsi="GHEA Grapalat"/>
          <w:sz w:val="20"/>
          <w:szCs w:val="20"/>
        </w:rPr>
        <w:t>в письменной форме</w:t>
      </w:r>
      <w:r w:rsidRPr="00205F31">
        <w:rPr>
          <w:rFonts w:ascii="GHEA Grapalat" w:hAnsi="GHEA Grapalat"/>
          <w:sz w:val="20"/>
          <w:szCs w:val="20"/>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sidRPr="00205F31">
        <w:rPr>
          <w:rFonts w:ascii="GHEA Grapalat" w:hAnsi="GHEA Grapalat"/>
          <w:sz w:val="20"/>
          <w:szCs w:val="20"/>
        </w:rPr>
        <w:t>в письменной форме</w:t>
      </w:r>
      <w:r w:rsidRPr="00205F31">
        <w:rPr>
          <w:rFonts w:ascii="GHEA Grapalat" w:hAnsi="GHEA Grapalat"/>
          <w:sz w:val="20"/>
          <w:szCs w:val="20"/>
        </w:rPr>
        <w:t xml:space="preserve"> предоставляет разъяснение представившему запрос участнику в течение двух календарных дней, следующих за днем получения запроса.</w:t>
      </w:r>
    </w:p>
    <w:p w:rsidR="00096865" w:rsidRPr="00205F31" w:rsidRDefault="00096865"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3.2.</w:t>
      </w:r>
      <w:r w:rsidR="00ED2352" w:rsidRPr="00205F31">
        <w:rPr>
          <w:rFonts w:ascii="GHEA Grapalat" w:hAnsi="GHEA Grapalat"/>
          <w:sz w:val="20"/>
          <w:szCs w:val="20"/>
        </w:rPr>
        <w:tab/>
      </w:r>
      <w:r w:rsidRPr="00205F31">
        <w:rPr>
          <w:rFonts w:ascii="GHEA Grapalat" w:hAnsi="GHEA Grapalat"/>
          <w:sz w:val="20"/>
          <w:szCs w:val="20"/>
        </w:rPr>
        <w:t>В день предоставления разъяснения объявление о запросе и о</w:t>
      </w:r>
      <w:r w:rsidR="00775FAF" w:rsidRPr="00205F31">
        <w:rPr>
          <w:rFonts w:ascii="Courier New" w:hAnsi="Courier New" w:cs="Courier New"/>
          <w:sz w:val="20"/>
          <w:szCs w:val="20"/>
          <w:lang w:val="en-US"/>
        </w:rPr>
        <w:t> </w:t>
      </w:r>
      <w:r w:rsidRPr="00205F31">
        <w:rPr>
          <w:rFonts w:ascii="GHEA Grapalat" w:hAnsi="GHEA Grapalat"/>
          <w:sz w:val="20"/>
          <w:szCs w:val="20"/>
        </w:rPr>
        <w:t>содержании разъяснения опубликовывается в подразделе "Объявления относительно разъяснений приглашений" раздела "Объявления о</w:t>
      </w:r>
      <w:r w:rsidR="00775FAF" w:rsidRPr="00205F31">
        <w:rPr>
          <w:rFonts w:ascii="Courier New" w:hAnsi="Courier New" w:cs="Courier New"/>
          <w:sz w:val="20"/>
          <w:szCs w:val="20"/>
          <w:lang w:val="en-US"/>
        </w:rPr>
        <w:t> </w:t>
      </w:r>
      <w:r w:rsidRPr="00205F31">
        <w:rPr>
          <w:rFonts w:ascii="GHEA Grapalat" w:hAnsi="GHEA Grapalat"/>
          <w:sz w:val="20"/>
          <w:szCs w:val="20"/>
        </w:rPr>
        <w:t xml:space="preserve">закупках" бюллетеня, действующего на сайте www.procurement.am (далее - бюллетень) без указания </w:t>
      </w:r>
      <w:r w:rsidRPr="00205F31">
        <w:rPr>
          <w:rFonts w:ascii="GHEA Grapalat" w:hAnsi="GHEA Grapalat"/>
          <w:sz w:val="20"/>
          <w:szCs w:val="20"/>
        </w:rPr>
        <w:lastRenderedPageBreak/>
        <w:t xml:space="preserve">данных участника, совершившего запрос. </w:t>
      </w:r>
    </w:p>
    <w:p w:rsidR="00462E00" w:rsidRPr="00205F31" w:rsidRDefault="00096865" w:rsidP="00205F31">
      <w:pPr>
        <w:widowControl w:val="0"/>
        <w:tabs>
          <w:tab w:val="left" w:pos="1134"/>
        </w:tabs>
        <w:autoSpaceDE w:val="0"/>
        <w:autoSpaceDN w:val="0"/>
        <w:adjustRightInd w:val="0"/>
        <w:ind w:firstLine="567"/>
        <w:jc w:val="both"/>
        <w:rPr>
          <w:rFonts w:ascii="GHEA Grapalat" w:hAnsi="GHEA Grapalat"/>
          <w:sz w:val="20"/>
          <w:szCs w:val="20"/>
        </w:rPr>
      </w:pPr>
      <w:r w:rsidRPr="00205F31">
        <w:rPr>
          <w:rFonts w:ascii="GHEA Grapalat" w:hAnsi="GHEA Grapalat"/>
          <w:sz w:val="20"/>
          <w:szCs w:val="20"/>
        </w:rPr>
        <w:t>3.3</w:t>
      </w:r>
      <w:r w:rsidR="000A15F9" w:rsidRPr="00205F31">
        <w:rPr>
          <w:rFonts w:ascii="GHEA Grapalat" w:hAnsi="GHEA Grapalat"/>
          <w:sz w:val="20"/>
          <w:szCs w:val="20"/>
        </w:rPr>
        <w:t>.</w:t>
      </w:r>
      <w:r w:rsidR="00ED2352" w:rsidRPr="00205F31">
        <w:rPr>
          <w:rFonts w:ascii="GHEA Grapalat" w:hAnsi="GHEA Grapalat"/>
          <w:sz w:val="20"/>
          <w:szCs w:val="20"/>
        </w:rPr>
        <w:tab/>
      </w:r>
      <w:r w:rsidRPr="00205F31">
        <w:rPr>
          <w:rFonts w:ascii="GHEA Grapalat" w:hAnsi="GHEA Grapalat"/>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205F31">
        <w:rPr>
          <w:rFonts w:ascii="GHEA Grapalat" w:hAnsi="GHEA Grapalat"/>
          <w:sz w:val="20"/>
          <w:szCs w:val="20"/>
        </w:rPr>
        <w:t xml:space="preserve">, или если запрос касается соответствия технических характеристик предлагаемых </w:t>
      </w:r>
      <w:r w:rsidR="00A14672" w:rsidRPr="00205F31">
        <w:rPr>
          <w:rFonts w:ascii="GHEA Grapalat" w:hAnsi="GHEA Grapalat"/>
          <w:sz w:val="20"/>
          <w:szCs w:val="20"/>
        </w:rPr>
        <w:t>у</w:t>
      </w:r>
      <w:r w:rsidR="00791FE4" w:rsidRPr="00205F31">
        <w:rPr>
          <w:rFonts w:ascii="GHEA Grapalat" w:hAnsi="GHEA Grapalat"/>
          <w:sz w:val="20"/>
          <w:szCs w:val="20"/>
        </w:rPr>
        <w:t>частником товаров техническим характеристикам, предусмотренным настоящимприглашением</w:t>
      </w:r>
      <w:r w:rsidRPr="00205F31">
        <w:rPr>
          <w:rFonts w:ascii="GHEA Grapalat" w:hAnsi="GHEA Grapalat"/>
          <w:sz w:val="20"/>
          <w:szCs w:val="20"/>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205F31" w:rsidRDefault="00096865" w:rsidP="00205F31">
      <w:pPr>
        <w:widowControl w:val="0"/>
        <w:tabs>
          <w:tab w:val="left" w:pos="1134"/>
        </w:tabs>
        <w:autoSpaceDE w:val="0"/>
        <w:autoSpaceDN w:val="0"/>
        <w:adjustRightInd w:val="0"/>
        <w:ind w:firstLine="567"/>
        <w:jc w:val="both"/>
        <w:rPr>
          <w:rFonts w:ascii="GHEA Grapalat" w:hAnsi="GHEA Grapalat"/>
          <w:sz w:val="20"/>
          <w:szCs w:val="20"/>
          <w:lang w:val="hy-AM"/>
        </w:rPr>
      </w:pPr>
      <w:r w:rsidRPr="00205F31">
        <w:rPr>
          <w:rFonts w:ascii="GHEA Grapalat" w:hAnsi="GHEA Grapalat"/>
          <w:sz w:val="20"/>
          <w:szCs w:val="20"/>
        </w:rPr>
        <w:t>3.4</w:t>
      </w:r>
      <w:r w:rsidR="000A15F9" w:rsidRPr="00205F31">
        <w:rPr>
          <w:rFonts w:ascii="GHEA Grapalat" w:hAnsi="GHEA Grapalat"/>
          <w:sz w:val="20"/>
          <w:szCs w:val="20"/>
        </w:rPr>
        <w:t>.</w:t>
      </w:r>
      <w:r w:rsidR="00ED2352" w:rsidRPr="00205F31">
        <w:rPr>
          <w:rFonts w:ascii="GHEA Grapalat" w:hAnsi="GHEA Grapalat"/>
          <w:sz w:val="20"/>
          <w:szCs w:val="20"/>
        </w:rPr>
        <w:tab/>
      </w:r>
      <w:r w:rsidRPr="00205F31">
        <w:rPr>
          <w:rFonts w:ascii="GHEA Grapalat" w:hAnsi="GHEA Grapalat"/>
          <w:sz w:val="20"/>
          <w:szCs w:val="20"/>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205F31" w:rsidRDefault="002D7D70" w:rsidP="00205F31">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205F31">
        <w:rPr>
          <w:rFonts w:ascii="GHEA Grapalat" w:hAnsi="GHEA Grapalat"/>
          <w:sz w:val="20"/>
          <w:szCs w:val="20"/>
          <w:lang w:val="hy-AM"/>
        </w:rPr>
        <w:t>3.5</w:t>
      </w:r>
      <w:r w:rsidR="00F9791A" w:rsidRPr="00205F31">
        <w:rPr>
          <w:rFonts w:ascii="GHEA Grapalat" w:hAnsi="GHEA Grapalat"/>
          <w:sz w:val="20"/>
          <w:szCs w:val="20"/>
          <w:lang w:val="hy-AM"/>
        </w:rPr>
        <w:t>Кажд</w:t>
      </w:r>
      <w:r w:rsidR="00F9791A" w:rsidRPr="00205F31">
        <w:rPr>
          <w:rFonts w:ascii="GHEA Grapalat" w:hAnsi="GHEA Grapalat"/>
          <w:sz w:val="20"/>
          <w:szCs w:val="20"/>
        </w:rPr>
        <w:t>ое лиц</w:t>
      </w:r>
      <w:r w:rsidR="00CA1F39" w:rsidRPr="00205F31">
        <w:rPr>
          <w:rFonts w:ascii="GHEA Grapalat" w:hAnsi="GHEA Grapalat"/>
          <w:sz w:val="20"/>
          <w:szCs w:val="20"/>
        </w:rPr>
        <w:t>о</w:t>
      </w:r>
      <w:r w:rsidR="00CA1F39" w:rsidRPr="00205F31">
        <w:rPr>
          <w:rFonts w:ascii="GHEA Grapalat" w:hAnsi="GHEA Grapalat"/>
          <w:sz w:val="20"/>
          <w:szCs w:val="20"/>
          <w:lang w:val="hy-AM"/>
        </w:rPr>
        <w:t xml:space="preserve"> без указания имени</w:t>
      </w:r>
      <w:r w:rsidR="00F9791A" w:rsidRPr="00205F31">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205F31">
        <w:rPr>
          <w:rFonts w:ascii="GHEA Grapalat" w:hAnsi="GHEA Grapalat"/>
          <w:sz w:val="20"/>
          <w:szCs w:val="20"/>
        </w:rPr>
        <w:t xml:space="preserve">имеет право </w:t>
      </w:r>
      <w:r w:rsidR="00F9791A" w:rsidRPr="00205F31">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sidRPr="00205F31">
        <w:rPr>
          <w:rFonts w:ascii="GHEA Grapalat" w:hAnsi="GHEA Grapalat"/>
          <w:sz w:val="20"/>
          <w:szCs w:val="20"/>
        </w:rPr>
        <w:t>.</w:t>
      </w:r>
      <w:r w:rsidR="00750FFF" w:rsidRPr="00205F31">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205F31" w:rsidRDefault="00096865" w:rsidP="00205F31">
      <w:pPr>
        <w:widowControl w:val="0"/>
        <w:tabs>
          <w:tab w:val="left" w:pos="1134"/>
        </w:tabs>
        <w:autoSpaceDE w:val="0"/>
        <w:autoSpaceDN w:val="0"/>
        <w:adjustRightInd w:val="0"/>
        <w:ind w:firstLine="567"/>
        <w:jc w:val="both"/>
        <w:rPr>
          <w:rFonts w:ascii="GHEA Grapalat" w:hAnsi="GHEA Grapalat" w:cs="Arial Unicode"/>
          <w:sz w:val="20"/>
          <w:szCs w:val="20"/>
        </w:rPr>
      </w:pPr>
      <w:r w:rsidRPr="00205F31">
        <w:rPr>
          <w:rFonts w:ascii="GHEA Grapalat" w:hAnsi="GHEA Grapalat"/>
          <w:sz w:val="20"/>
          <w:szCs w:val="20"/>
        </w:rPr>
        <w:t>3.</w:t>
      </w:r>
      <w:r w:rsidR="00E648D1" w:rsidRPr="00205F31">
        <w:rPr>
          <w:rFonts w:ascii="GHEA Grapalat" w:hAnsi="GHEA Grapalat"/>
          <w:sz w:val="20"/>
          <w:szCs w:val="20"/>
          <w:lang w:val="hy-AM"/>
        </w:rPr>
        <w:t>6</w:t>
      </w:r>
      <w:r w:rsidR="000A15F9" w:rsidRPr="00205F31">
        <w:rPr>
          <w:rFonts w:ascii="GHEA Grapalat" w:hAnsi="GHEA Grapalat"/>
          <w:sz w:val="20"/>
          <w:szCs w:val="20"/>
        </w:rPr>
        <w:t>.</w:t>
      </w:r>
      <w:r w:rsidR="00ED2352" w:rsidRPr="00205F31">
        <w:rPr>
          <w:rFonts w:ascii="GHEA Grapalat" w:hAnsi="GHEA Grapalat"/>
          <w:sz w:val="20"/>
          <w:szCs w:val="20"/>
        </w:rPr>
        <w:tab/>
      </w:r>
      <w:r w:rsidRPr="00205F31">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205F31">
        <w:rPr>
          <w:rFonts w:ascii="Courier New" w:hAnsi="Courier New" w:cs="Courier New"/>
          <w:sz w:val="20"/>
          <w:szCs w:val="20"/>
          <w:lang w:val="en-US"/>
        </w:rPr>
        <w:t> </w:t>
      </w:r>
      <w:r w:rsidRPr="00205F31">
        <w:rPr>
          <w:rFonts w:ascii="GHEA Grapalat" w:hAnsi="GHEA Grapalat"/>
          <w:sz w:val="20"/>
          <w:szCs w:val="20"/>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205F31" w:rsidRDefault="00B051BE" w:rsidP="00205F31">
      <w:pPr>
        <w:widowControl w:val="0"/>
        <w:jc w:val="center"/>
        <w:rPr>
          <w:rFonts w:ascii="GHEA Grapalat" w:hAnsi="GHEA Grapalat"/>
          <w:b/>
          <w:sz w:val="20"/>
          <w:szCs w:val="20"/>
        </w:rPr>
      </w:pPr>
    </w:p>
    <w:p w:rsidR="00096865" w:rsidRPr="00205F31" w:rsidRDefault="00955A1E" w:rsidP="00205F31">
      <w:pPr>
        <w:widowControl w:val="0"/>
        <w:jc w:val="center"/>
        <w:rPr>
          <w:rFonts w:ascii="GHEA Grapalat" w:hAnsi="GHEA Grapalat" w:cs="Arial"/>
          <w:b/>
          <w:sz w:val="20"/>
          <w:szCs w:val="20"/>
        </w:rPr>
      </w:pPr>
      <w:r w:rsidRPr="00205F31">
        <w:rPr>
          <w:rFonts w:ascii="GHEA Grapalat" w:hAnsi="GHEA Grapalat"/>
          <w:b/>
          <w:sz w:val="20"/>
          <w:szCs w:val="20"/>
        </w:rPr>
        <w:t>4. ПОРЯДОК ПОДАЧИ ЗАЯВКИ</w:t>
      </w:r>
    </w:p>
    <w:p w:rsidR="00096865" w:rsidRPr="00205F31" w:rsidRDefault="00096865" w:rsidP="00205F31">
      <w:pPr>
        <w:widowControl w:val="0"/>
        <w:tabs>
          <w:tab w:val="left" w:pos="1134"/>
        </w:tabs>
        <w:ind w:firstLine="567"/>
        <w:jc w:val="both"/>
        <w:rPr>
          <w:rFonts w:ascii="GHEA Grapalat" w:hAnsi="GHEA Grapalat"/>
          <w:sz w:val="20"/>
          <w:szCs w:val="20"/>
        </w:rPr>
      </w:pPr>
      <w:r w:rsidRPr="00205F31">
        <w:rPr>
          <w:rFonts w:ascii="GHEA Grapalat" w:hAnsi="GHEA Grapalat"/>
          <w:sz w:val="20"/>
          <w:szCs w:val="20"/>
        </w:rPr>
        <w:t>4.1</w:t>
      </w:r>
      <w:r w:rsidR="00A34DFE" w:rsidRPr="00205F31">
        <w:rPr>
          <w:rFonts w:ascii="GHEA Grapalat" w:hAnsi="GHEA Grapalat"/>
          <w:sz w:val="20"/>
          <w:szCs w:val="20"/>
        </w:rPr>
        <w:t>.</w:t>
      </w:r>
      <w:r w:rsidR="009C7913" w:rsidRPr="00205F31">
        <w:rPr>
          <w:rFonts w:ascii="GHEA Grapalat" w:hAnsi="GHEA Grapalat"/>
          <w:sz w:val="20"/>
          <w:szCs w:val="20"/>
        </w:rPr>
        <w:tab/>
      </w:r>
      <w:r w:rsidRPr="00205F31">
        <w:rPr>
          <w:rFonts w:ascii="GHEA Grapalat" w:hAnsi="GHEA Grapalat"/>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205F31" w:rsidRDefault="00096865" w:rsidP="00205F31">
      <w:pPr>
        <w:pStyle w:val="BodyTextIndent2"/>
        <w:widowControl w:val="0"/>
        <w:spacing w:line="240" w:lineRule="auto"/>
        <w:ind w:firstLine="567"/>
        <w:rPr>
          <w:rFonts w:ascii="GHEA Grapalat" w:hAnsi="GHEA Grapalat" w:cs="Sylfaen"/>
        </w:rPr>
      </w:pPr>
      <w:r w:rsidRPr="00205F31">
        <w:rPr>
          <w:rFonts w:ascii="GHEA Grapalat" w:hAnsi="GHEA Grapalat"/>
        </w:rPr>
        <w:t>Участник может подать заявку как для каждого лота, так и для нескольких или всех лотов.</w:t>
      </w:r>
    </w:p>
    <w:p w:rsidR="00096865" w:rsidRPr="00205F31" w:rsidRDefault="000946A3" w:rsidP="00205F31">
      <w:pPr>
        <w:pStyle w:val="BodyTextIndent2"/>
        <w:widowControl w:val="0"/>
        <w:spacing w:line="240" w:lineRule="auto"/>
        <w:ind w:firstLine="567"/>
        <w:rPr>
          <w:rFonts w:ascii="GHEA Grapalat" w:hAnsi="GHEA Grapalat" w:cs="Sylfaen"/>
        </w:rPr>
      </w:pPr>
      <w:r w:rsidRPr="00205F31">
        <w:rPr>
          <w:rFonts w:ascii="GHEA Grapalat" w:hAnsi="GHEA Grapalat"/>
        </w:rPr>
        <w:t>Заявка подается до истечения срока, установленного для этого настоящим Приглашением.</w:t>
      </w:r>
    </w:p>
    <w:p w:rsidR="00096865" w:rsidRPr="00205F31" w:rsidRDefault="000946A3" w:rsidP="00205F31">
      <w:pPr>
        <w:pStyle w:val="BodyTextIndent2"/>
        <w:widowControl w:val="0"/>
        <w:spacing w:line="240" w:lineRule="auto"/>
        <w:ind w:firstLine="567"/>
        <w:rPr>
          <w:rFonts w:ascii="GHEA Grapalat" w:hAnsi="GHEA Grapalat"/>
        </w:rPr>
      </w:pPr>
      <w:r w:rsidRPr="00205F31">
        <w:rPr>
          <w:rFonts w:ascii="GHEA Grapalat" w:hAnsi="GHEA Grapalat"/>
        </w:rPr>
        <w:t>Порядок подготовки заявки описан в части 2 настоящего приглашения - в инструкции по подготовке заявок на открытый конкурс.</w:t>
      </w:r>
    </w:p>
    <w:p w:rsidR="00205F31" w:rsidRPr="00205F31" w:rsidRDefault="00BA4929" w:rsidP="00205F31">
      <w:pPr>
        <w:pStyle w:val="BodyTextIndent2"/>
        <w:widowControl w:val="0"/>
        <w:tabs>
          <w:tab w:val="left" w:pos="1134"/>
        </w:tabs>
        <w:spacing w:line="240" w:lineRule="auto"/>
        <w:ind w:firstLine="567"/>
        <w:rPr>
          <w:rFonts w:ascii="GHEA Grapalat" w:hAnsi="GHEA Grapalat" w:cs="Sylfaen"/>
        </w:rPr>
      </w:pPr>
      <w:r w:rsidRPr="00205F31">
        <w:rPr>
          <w:rFonts w:ascii="GHEA Grapalat" w:hAnsi="GHEA Grapalat"/>
        </w:rPr>
        <w:t>4.2.</w:t>
      </w:r>
      <w:r w:rsidRPr="00205F31">
        <w:rPr>
          <w:rFonts w:ascii="GHEA Grapalat" w:hAnsi="GHEA Grapalat"/>
        </w:rPr>
        <w:tab/>
      </w:r>
      <w:r w:rsidR="00205F31" w:rsidRPr="00205F31">
        <w:rPr>
          <w:rFonts w:ascii="GHEA Grapalat" w:hAnsi="GHEA Grapalat"/>
        </w:rPr>
        <w:t xml:space="preserve">Заявки на процедуру необходимо подать в комиссию по адресу </w:t>
      </w:r>
      <w:r w:rsidR="00205F31" w:rsidRPr="00205F31">
        <w:rPr>
          <w:rFonts w:ascii="GHEA Grapalat" w:hAnsi="GHEA Grapalat" w:cs="Arial"/>
        </w:rPr>
        <w:t>Котайкскиймарз</w:t>
      </w:r>
      <w:r w:rsidR="00205F31" w:rsidRPr="00205F31">
        <w:rPr>
          <w:rFonts w:ascii="GHEA Grapalat" w:hAnsi="GHEA Grapalat" w:cs="Arial LatArm"/>
        </w:rPr>
        <w:t xml:space="preserve">, </w:t>
      </w:r>
      <w:r w:rsidR="00205F31" w:rsidRPr="00205F31">
        <w:rPr>
          <w:rFonts w:ascii="GHEA Grapalat" w:hAnsi="GHEA Grapalat" w:cs="Arial"/>
        </w:rPr>
        <w:t>Джрве</w:t>
      </w:r>
      <w:r w:rsidR="00205F31" w:rsidRPr="00205F31">
        <w:rPr>
          <w:rFonts w:ascii="GHEA Grapalat" w:hAnsi="GHEA Grapalat"/>
        </w:rPr>
        <w:t>ж</w:t>
      </w:r>
      <w:r w:rsidR="00205F31" w:rsidRPr="00205F31">
        <w:rPr>
          <w:rFonts w:ascii="GHEA Grapalat" w:hAnsi="GHEA Grapalat" w:cs="Arial"/>
        </w:rPr>
        <w:t>Мелконян</w:t>
      </w:r>
      <w:r w:rsidR="00205F31" w:rsidRPr="00205F31">
        <w:rPr>
          <w:rFonts w:ascii="GHEA Grapalat" w:hAnsi="GHEA Grapalat"/>
        </w:rPr>
        <w:t xml:space="preserve">а 76до </w:t>
      </w:r>
      <w:r w:rsidR="00205F31" w:rsidRPr="00205F31">
        <w:rPr>
          <w:rFonts w:ascii="GHEA Grapalat" w:hAnsi="GHEA Grapalat"/>
          <w:lang w:val="hy-AM"/>
        </w:rPr>
        <w:t>1</w:t>
      </w:r>
      <w:r w:rsidR="00205F31">
        <w:rPr>
          <w:rFonts w:ascii="GHEA Grapalat" w:hAnsi="GHEA Grapalat"/>
          <w:lang w:val="hy-AM"/>
        </w:rPr>
        <w:t>0</w:t>
      </w:r>
      <w:r w:rsidR="00205F31" w:rsidRPr="00205F31">
        <w:rPr>
          <w:rFonts w:ascii="GHEA Grapalat" w:hAnsi="GHEA Grapalat"/>
          <w:lang w:val="hy-AM"/>
        </w:rPr>
        <w:t>:</w:t>
      </w:r>
      <w:r w:rsidR="00205F31">
        <w:rPr>
          <w:rFonts w:ascii="GHEA Grapalat" w:hAnsi="GHEA Grapalat"/>
          <w:lang w:val="hy-AM"/>
        </w:rPr>
        <w:t>3</w:t>
      </w:r>
      <w:r w:rsidR="00205F31" w:rsidRPr="00205F31">
        <w:rPr>
          <w:rFonts w:ascii="GHEA Grapalat" w:hAnsi="GHEA Grapalat"/>
          <w:lang w:val="hy-AM"/>
        </w:rPr>
        <w:t xml:space="preserve">0 </w:t>
      </w:r>
      <w:r w:rsidR="00205F31" w:rsidRPr="00205F31">
        <w:rPr>
          <w:rFonts w:ascii="GHEA Grapalat" w:hAnsi="GHEA Grapalat"/>
        </w:rPr>
        <w:t>часов</w:t>
      </w:r>
      <w:r w:rsidR="00205F31" w:rsidRPr="00205F31">
        <w:rPr>
          <w:rFonts w:ascii="GHEA Grapalat" w:hAnsi="GHEA Grapalat" w:cs="Arial"/>
        </w:rPr>
        <w:t xml:space="preserve"> на</w:t>
      </w:r>
      <w:r w:rsidR="00205F31" w:rsidRPr="00205F31">
        <w:rPr>
          <w:rFonts w:ascii="GHEA Grapalat" w:hAnsi="GHEA Grapalat" w:cs="Arial LatArm"/>
        </w:rPr>
        <w:t xml:space="preserve"> 7-</w:t>
      </w:r>
      <w:r w:rsidR="00205F31" w:rsidRPr="00205F31">
        <w:rPr>
          <w:rFonts w:ascii="GHEA Grapalat" w:hAnsi="GHEA Grapalat" w:cs="Arial"/>
        </w:rPr>
        <w:t>йденьпоследатыопубликованияэтогообъявления</w:t>
      </w:r>
      <w:r w:rsidR="00205F31" w:rsidRPr="00205F31">
        <w:rPr>
          <w:rFonts w:ascii="GHEA Grapalat" w:hAnsi="GHEA Grapalat"/>
        </w:rPr>
        <w:t xml:space="preserve"> в бюллетене объявления и приглашения на настоящую процедуру. </w:t>
      </w:r>
    </w:p>
    <w:p w:rsidR="00BA4929" w:rsidRPr="00205F31" w:rsidRDefault="00205F31" w:rsidP="00205F31">
      <w:pPr>
        <w:pStyle w:val="BodyTextIndent2"/>
        <w:widowControl w:val="0"/>
        <w:tabs>
          <w:tab w:val="left" w:pos="1134"/>
        </w:tabs>
        <w:spacing w:line="240" w:lineRule="auto"/>
        <w:ind w:firstLine="567"/>
        <w:rPr>
          <w:rFonts w:ascii="GHEA Grapalat" w:hAnsi="GHEA Grapalat"/>
        </w:rPr>
      </w:pPr>
      <w:r w:rsidRPr="00205F31">
        <w:rPr>
          <w:rFonts w:ascii="GHEA Grapalat" w:hAnsi="GHEA Grapalat"/>
        </w:rPr>
        <w:t xml:space="preserve">Заявки на процедуру получает и в журнале регистрации заявок регистрирует секретарь комиссии </w:t>
      </w:r>
      <w:r w:rsidRPr="00205F31">
        <w:rPr>
          <w:rFonts w:ascii="GHEA Grapalat" w:hAnsi="GHEA Grapalat"/>
          <w:lang w:val="hy-AM"/>
        </w:rPr>
        <w:t>Армине Петросян.</w:t>
      </w:r>
      <w:r w:rsidR="00BA4929" w:rsidRPr="00205F31">
        <w:rPr>
          <w:rFonts w:ascii="GHEA Grapalat" w:hAnsi="GHEA Grapalat"/>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205F31" w:rsidRDefault="00B67CCD" w:rsidP="00205F31">
      <w:pPr>
        <w:pStyle w:val="BodyTextIndent2"/>
        <w:widowControl w:val="0"/>
        <w:tabs>
          <w:tab w:val="left" w:pos="1134"/>
        </w:tabs>
        <w:spacing w:line="240" w:lineRule="auto"/>
        <w:ind w:firstLine="567"/>
        <w:rPr>
          <w:rFonts w:ascii="GHEA Grapalat" w:hAnsi="GHEA Grapalat"/>
        </w:rPr>
      </w:pPr>
      <w:r w:rsidRPr="00205F31">
        <w:rPr>
          <w:rFonts w:ascii="GHEA Grapalat" w:hAnsi="GHEA Grapalat"/>
        </w:rPr>
        <w:t>4.3.</w:t>
      </w:r>
      <w:r w:rsidR="003065C4" w:rsidRPr="00205F31">
        <w:rPr>
          <w:rFonts w:ascii="GHEA Grapalat" w:hAnsi="GHEA Grapalat"/>
        </w:rPr>
        <w:tab/>
      </w:r>
      <w:r w:rsidRPr="00205F31">
        <w:rPr>
          <w:rFonts w:ascii="GHEA Grapalat" w:hAnsi="GHEA Grapalat"/>
        </w:rPr>
        <w:t>В заявке участник представляет:</w:t>
      </w:r>
    </w:p>
    <w:p w:rsidR="005F25EF" w:rsidRPr="00205F31" w:rsidRDefault="005F25EF" w:rsidP="00205F31">
      <w:pPr>
        <w:jc w:val="both"/>
        <w:rPr>
          <w:rFonts w:ascii="GHEA Grapalat" w:hAnsi="GHEA Grapalat"/>
          <w:sz w:val="20"/>
          <w:szCs w:val="20"/>
        </w:rPr>
      </w:pPr>
      <w:r w:rsidRPr="00205F31">
        <w:rPr>
          <w:rFonts w:ascii="GHEA Grapalat" w:hAnsi="GHEA Grapalat"/>
          <w:sz w:val="20"/>
          <w:szCs w:val="20"/>
        </w:rPr>
        <w:t>1) утвержденное им заявление-объявление, предусмотренное пунктом 2.1 части 2 настоящего приглашения</w:t>
      </w:r>
      <w:r w:rsidR="003C5795" w:rsidRPr="00205F31">
        <w:rPr>
          <w:rFonts w:ascii="GHEA Grapalat" w:hAnsi="GHEA Grapalat"/>
          <w:sz w:val="20"/>
          <w:szCs w:val="20"/>
        </w:rPr>
        <w:t xml:space="preserve">указав адрес электронной почты, учетный номер налогоплательщика, адрес деятельности и номер телефона </w:t>
      </w:r>
      <w:r w:rsidRPr="00205F31">
        <w:rPr>
          <w:rFonts w:ascii="GHEA Grapalat" w:hAnsi="GHEA Grapalat"/>
          <w:sz w:val="20"/>
          <w:szCs w:val="20"/>
        </w:rPr>
        <w:t>, которое включает:</w:t>
      </w:r>
    </w:p>
    <w:p w:rsidR="005F25EF" w:rsidRPr="00205F31" w:rsidRDefault="005F25EF" w:rsidP="00205F31">
      <w:pPr>
        <w:jc w:val="both"/>
        <w:rPr>
          <w:rFonts w:ascii="GHEA Grapalat" w:hAnsi="GHEA Grapalat"/>
          <w:sz w:val="20"/>
          <w:szCs w:val="20"/>
        </w:rPr>
      </w:pPr>
      <w:r w:rsidRPr="00205F31">
        <w:rPr>
          <w:rFonts w:ascii="GHEA Grapalat" w:hAnsi="GHEA Grapalat"/>
          <w:sz w:val="20"/>
          <w:szCs w:val="20"/>
        </w:rPr>
        <w:t xml:space="preserve">   а) </w:t>
      </w:r>
      <w:r w:rsidR="003C5795" w:rsidRPr="00205F31">
        <w:rPr>
          <w:rFonts w:ascii="GHEA Grapalat" w:hAnsi="GHEA Grapalat"/>
          <w:sz w:val="20"/>
          <w:szCs w:val="20"/>
        </w:rPr>
        <w:t xml:space="preserve">подтверждение </w:t>
      </w:r>
      <w:r w:rsidRPr="00205F31">
        <w:rPr>
          <w:rFonts w:ascii="GHEA Grapalat" w:hAnsi="GHEA Grapalat"/>
          <w:sz w:val="20"/>
          <w:szCs w:val="20"/>
        </w:rPr>
        <w:t>о соответствии своих данных требованиям права на участие, установленным настоящим приглашением;</w:t>
      </w:r>
    </w:p>
    <w:p w:rsidR="00C648DF" w:rsidRDefault="005F25EF" w:rsidP="00205F31">
      <w:pPr>
        <w:jc w:val="both"/>
        <w:rPr>
          <w:rFonts w:ascii="GHEA Grapalat" w:hAnsi="GHEA Grapalat"/>
        </w:rPr>
      </w:pPr>
      <w:r w:rsidRPr="00205F31">
        <w:rPr>
          <w:rFonts w:ascii="GHEA Grapalat" w:hAnsi="GHEA Grapalat"/>
          <w:sz w:val="20"/>
          <w:szCs w:val="20"/>
        </w:rPr>
        <w:t xml:space="preserve">   б) </w:t>
      </w:r>
      <w:r w:rsidR="003C5795" w:rsidRPr="00205F31">
        <w:rPr>
          <w:rFonts w:ascii="GHEA Grapalat" w:hAnsi="GHEA Grapalat"/>
          <w:sz w:val="20"/>
          <w:szCs w:val="20"/>
        </w:rPr>
        <w:t>подтверждение об обязательстве предоставления обеспечения квалификации в размере представленного ценового предложения в поря</w:t>
      </w:r>
      <w:r w:rsidR="003C5795" w:rsidRPr="003C5795">
        <w:rPr>
          <w:rFonts w:ascii="GHEA Grapalat" w:hAnsi="GHEA Grapalat"/>
        </w:rPr>
        <w:t>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205F31">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205F31">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w:t>
      </w:r>
      <w:r>
        <w:rPr>
          <w:rFonts w:ascii="GHEA Grapalat" w:hAnsi="GHEA Grapalat"/>
          <w:sz w:val="24"/>
          <w:szCs w:val="24"/>
        </w:rPr>
        <w:lastRenderedPageBreak/>
        <w:t xml:space="preserve">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p>
    <w:p w:rsidR="00B67CCD" w:rsidRPr="009044F1" w:rsidRDefault="0062795D" w:rsidP="00205F31">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62795D" w:rsidP="00205F31">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p>
    <w:p w:rsidR="005F2C25" w:rsidRPr="00F04430" w:rsidRDefault="0062795D" w:rsidP="00205F31">
      <w:pPr>
        <w:pStyle w:val="norm"/>
        <w:widowControl w:val="0"/>
        <w:tabs>
          <w:tab w:val="left" w:pos="1134"/>
        </w:tabs>
        <w:spacing w:line="360" w:lineRule="auto"/>
        <w:ind w:firstLine="567"/>
        <w:rPr>
          <w:rFonts w:ascii="GHEA Grapalat" w:hAnsi="GHEA Grapalat"/>
          <w:sz w:val="24"/>
          <w:szCs w:val="24"/>
        </w:rPr>
      </w:pPr>
      <w:r w:rsidRPr="00F04430">
        <w:rPr>
          <w:rFonts w:ascii="GHEA Grapalat" w:hAnsi="GHEA Grapalat"/>
          <w:sz w:val="24"/>
          <w:szCs w:val="24"/>
        </w:rPr>
        <w:t>4)</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205F31">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88370A" w:rsidRDefault="007014DE" w:rsidP="00205F31">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p>
    <w:p w:rsidR="000845F6" w:rsidRPr="009044F1" w:rsidRDefault="005F25EF" w:rsidP="00205F31">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205F31">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205F31">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12BC7" w:rsidRDefault="00D12BC7" w:rsidP="00B46D58">
      <w:pPr>
        <w:widowControl w:val="0"/>
        <w:spacing w:after="160"/>
        <w:jc w:val="center"/>
        <w:rPr>
          <w:rFonts w:ascii="GHEA Grapalat" w:hAnsi="GHEA Grapalat"/>
          <w:b/>
          <w:lang w:val="hy-AM"/>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w:t>
      </w:r>
      <w:r w:rsidRPr="009044F1">
        <w:rPr>
          <w:rFonts w:ascii="GHEA Grapalat" w:hAnsi="GHEA Grapalat"/>
          <w:sz w:val="24"/>
          <w:szCs w:val="24"/>
        </w:rPr>
        <w:lastRenderedPageBreak/>
        <w:t xml:space="preserve">суммы, подлежащей выплате по части данного вида налога. </w:t>
      </w:r>
    </w:p>
    <w:p w:rsidR="00B95FE0" w:rsidRPr="009044F1" w:rsidRDefault="00B95FE0" w:rsidP="00B46D58">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себестоимость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w:t>
      </w:r>
      <w:r w:rsidR="00260739" w:rsidRPr="009044F1">
        <w:rPr>
          <w:rFonts w:ascii="GHEA Grapalat" w:hAnsi="GHEA Grapalat"/>
          <w:sz w:val="24"/>
          <w:szCs w:val="24"/>
        </w:rPr>
        <w:t>"</w:t>
      </w:r>
      <w:r w:rsidR="00260739" w:rsidRPr="00147FD7">
        <w:rPr>
          <w:rFonts w:ascii="GHEA Grapalat" w:hAnsi="GHEA Grapalat"/>
          <w:sz w:val="24"/>
          <w:szCs w:val="24"/>
        </w:rPr>
        <w:t>прибыль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w:t>
      </w:r>
      <w:r w:rsidRPr="009044F1">
        <w:rPr>
          <w:rFonts w:ascii="GHEA Grapalat" w:hAnsi="GHEA Grapalat"/>
        </w:rPr>
        <w:lastRenderedPageBreak/>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07178" w:rsidRPr="009044F1">
        <w:rPr>
          <w:rFonts w:ascii="GHEA Grapalat" w:hAnsi="GHEA Grapalat"/>
          <w:b/>
        </w:rPr>
        <w:t xml:space="preserve">ПОДВЕДЕНИЕ ИТОГОВ </w:t>
      </w:r>
    </w:p>
    <w:p w:rsidR="009F6B2B" w:rsidRPr="00AD29CE" w:rsidRDefault="00FD2748" w:rsidP="00D12BC7">
      <w:pPr>
        <w:pStyle w:val="BodyTextIndent2"/>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9F6B2B" w:rsidRPr="009044F1">
        <w:rPr>
          <w:rFonts w:ascii="GHEA Grapalat" w:hAnsi="GHEA Grapalat"/>
          <w:sz w:val="24"/>
          <w:szCs w:val="24"/>
        </w:rPr>
        <w:t>8.1</w:t>
      </w:r>
      <w:r w:rsidR="009F6B2B" w:rsidRPr="00D07367">
        <w:rPr>
          <w:rFonts w:ascii="GHEA Grapalat" w:hAnsi="GHEA Grapalat"/>
          <w:sz w:val="24"/>
          <w:szCs w:val="24"/>
        </w:rPr>
        <w:t>.</w:t>
      </w:r>
      <w:r w:rsidR="009F6B2B" w:rsidRPr="00D07367">
        <w:rPr>
          <w:rFonts w:ascii="GHEA Grapalat" w:hAnsi="GHEA Grapalat"/>
          <w:sz w:val="24"/>
          <w:szCs w:val="24"/>
        </w:rPr>
        <w:tab/>
      </w:r>
      <w:r w:rsidR="009F6B2B" w:rsidRPr="00AD29CE">
        <w:rPr>
          <w:rFonts w:ascii="GHEA Grapalat" w:hAnsi="GHEA Grapalat"/>
          <w:sz w:val="24"/>
          <w:szCs w:val="24"/>
        </w:rPr>
        <w:t xml:space="preserve">Вскрытие заявок произойдет </w:t>
      </w:r>
      <w:r w:rsidR="009F6B2B" w:rsidRPr="002B605C">
        <w:rPr>
          <w:rFonts w:ascii="GHEA Grapalat" w:hAnsi="GHEA Grapalat"/>
          <w:sz w:val="24"/>
          <w:szCs w:val="24"/>
        </w:rPr>
        <w:t>заседании комиссии по вскрытию заявок</w:t>
      </w:r>
      <w:r w:rsidR="009F6B2B" w:rsidRPr="00AD29CE">
        <w:rPr>
          <w:rFonts w:ascii="GHEA Grapalat" w:hAnsi="GHEA Grapalat"/>
          <w:sz w:val="24"/>
          <w:szCs w:val="24"/>
        </w:rPr>
        <w:t xml:space="preserve"> на "</w:t>
      </w:r>
      <w:r w:rsidR="009F6B2B">
        <w:rPr>
          <w:rFonts w:ascii="GHEA Grapalat" w:hAnsi="GHEA Grapalat"/>
          <w:sz w:val="24"/>
          <w:szCs w:val="24"/>
          <w:lang w:val="hy-AM"/>
        </w:rPr>
        <w:t>7</w:t>
      </w:r>
      <w:r w:rsidR="009F6B2B" w:rsidRPr="00AD29CE">
        <w:rPr>
          <w:rFonts w:ascii="GHEA Grapalat" w:hAnsi="GHEA Grapalat"/>
          <w:sz w:val="24"/>
          <w:szCs w:val="24"/>
        </w:rPr>
        <w:t>"-</w:t>
      </w:r>
      <w:r w:rsidR="009F6B2B">
        <w:rPr>
          <w:rFonts w:ascii="GHEA Grapalat" w:hAnsi="GHEA Grapalat"/>
          <w:sz w:val="24"/>
          <w:szCs w:val="24"/>
        </w:rPr>
        <w:t>о</w:t>
      </w:r>
      <w:r w:rsidR="009F6B2B" w:rsidRPr="00AD29CE">
        <w:rPr>
          <w:rFonts w:ascii="GHEA Grapalat" w:hAnsi="GHEA Grapalat"/>
          <w:sz w:val="24"/>
          <w:szCs w:val="24"/>
        </w:rPr>
        <w:t>й день в "</w:t>
      </w:r>
      <w:r w:rsidR="009F6B2B">
        <w:rPr>
          <w:rFonts w:ascii="GHEA Grapalat" w:hAnsi="GHEA Grapalat"/>
          <w:sz w:val="24"/>
          <w:szCs w:val="24"/>
          <w:lang w:val="hy-AM"/>
        </w:rPr>
        <w:t>1</w:t>
      </w:r>
      <w:r w:rsidR="009F6B2B" w:rsidRPr="009F6B2B">
        <w:rPr>
          <w:rFonts w:ascii="GHEA Grapalat" w:hAnsi="GHEA Grapalat"/>
          <w:sz w:val="24"/>
          <w:szCs w:val="24"/>
        </w:rPr>
        <w:t>0</w:t>
      </w:r>
      <w:r w:rsidR="009F6B2B">
        <w:rPr>
          <w:rFonts w:ascii="GHEA Grapalat" w:hAnsi="GHEA Grapalat"/>
          <w:sz w:val="24"/>
          <w:szCs w:val="24"/>
          <w:lang w:val="hy-AM"/>
        </w:rPr>
        <w:t>:</w:t>
      </w:r>
      <w:r w:rsidR="009F6B2B" w:rsidRPr="009F6B2B">
        <w:rPr>
          <w:rFonts w:ascii="GHEA Grapalat" w:hAnsi="GHEA Grapalat"/>
          <w:sz w:val="24"/>
          <w:szCs w:val="24"/>
        </w:rPr>
        <w:t>3</w:t>
      </w:r>
      <w:r w:rsidR="009F6B2B">
        <w:rPr>
          <w:rFonts w:ascii="GHEA Grapalat" w:hAnsi="GHEA Grapalat"/>
          <w:sz w:val="24"/>
          <w:szCs w:val="24"/>
          <w:lang w:val="hy-AM"/>
        </w:rPr>
        <w:t>0</w:t>
      </w:r>
      <w:r w:rsidR="009F6B2B" w:rsidRPr="00AD29CE">
        <w:rPr>
          <w:rFonts w:ascii="GHEA Grapalat" w:hAnsi="GHEA Grapalat"/>
          <w:sz w:val="24"/>
          <w:szCs w:val="24"/>
        </w:rPr>
        <w:t xml:space="preserve">" со дня опубликования </w:t>
      </w:r>
      <w:r w:rsidR="009F6B2B">
        <w:rPr>
          <w:rFonts w:ascii="GHEA Grapalat" w:hAnsi="GHEA Grapalat"/>
          <w:sz w:val="24"/>
          <w:szCs w:val="24"/>
        </w:rPr>
        <w:t>бюллетене</w:t>
      </w:r>
      <w:r w:rsidR="009F6B2B" w:rsidRPr="00AD29CE">
        <w:rPr>
          <w:rFonts w:ascii="GHEA Grapalat" w:hAnsi="GHEA Grapalat"/>
          <w:sz w:val="24"/>
          <w:szCs w:val="24"/>
        </w:rPr>
        <w:t xml:space="preserve"> объявления и приглашения на настоящую процедуру. </w:t>
      </w:r>
    </w:p>
    <w:p w:rsidR="000E21F2" w:rsidRDefault="000E21F2" w:rsidP="00D12BC7">
      <w:pPr>
        <w:pStyle w:val="BodyTextIndent2"/>
        <w:widowControl w:val="0"/>
        <w:tabs>
          <w:tab w:val="left" w:pos="1134"/>
        </w:tabs>
        <w:spacing w:line="240" w:lineRule="auto"/>
        <w:ind w:firstLine="567"/>
        <w:rPr>
          <w:rFonts w:ascii="GHEA Grapalat" w:hAnsi="GHEA Grapalat"/>
        </w:rPr>
      </w:pPr>
      <w:r w:rsidRPr="009F3DC7">
        <w:rPr>
          <w:rFonts w:ascii="GHEA Grapalat" w:hAnsi="GHEA Grapalat"/>
        </w:rPr>
        <w:t>На заседании по вскрытию заявок</w:t>
      </w:r>
      <w:r>
        <w:rPr>
          <w:rFonts w:ascii="GHEA Grapalat" w:hAnsi="GHEA Grapalat"/>
        </w:rPr>
        <w:t>:</w:t>
      </w:r>
    </w:p>
    <w:p w:rsidR="000E21F2" w:rsidRDefault="000E21F2" w:rsidP="00D12BC7">
      <w:pPr>
        <w:widowControl w:val="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Default="000E21F2" w:rsidP="00D12BC7">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D12BC7">
      <w:pPr>
        <w:widowControl w:val="0"/>
        <w:tabs>
          <w:tab w:val="left" w:pos="1134"/>
        </w:tabs>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D12BC7">
      <w:pPr>
        <w:widowControl w:val="0"/>
        <w:tabs>
          <w:tab w:val="left" w:pos="1134"/>
        </w:tabs>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D12BC7">
      <w:pPr>
        <w:widowControl w:val="0"/>
        <w:tabs>
          <w:tab w:val="left" w:pos="1134"/>
        </w:tabs>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D12BC7">
      <w:pPr>
        <w:pStyle w:val="BodyTextIndent2"/>
        <w:widowControl w:val="0"/>
        <w:tabs>
          <w:tab w:val="left" w:pos="1134"/>
        </w:tabs>
        <w:spacing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D12BC7">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 xml:space="preserve">рабочих дней со дня истечения </w:t>
      </w:r>
      <w:r w:rsidR="009A796C" w:rsidRPr="009044F1">
        <w:rPr>
          <w:rFonts w:ascii="GHEA Grapalat" w:hAnsi="GHEA Grapalat"/>
        </w:rPr>
        <w:lastRenderedPageBreak/>
        <w:t>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D12BC7">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D12BC7">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9F6B2B" w:rsidRPr="00A01157" w:rsidRDefault="00FD2748" w:rsidP="00D12BC7">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w:t>
      </w:r>
      <w:r w:rsidR="009F6B2B" w:rsidRPr="009044F1">
        <w:rPr>
          <w:rFonts w:ascii="GHEA Grapalat" w:hAnsi="GHEA Grapalat"/>
          <w:i w:val="0"/>
          <w:sz w:val="24"/>
          <w:szCs w:val="24"/>
        </w:rPr>
        <w:t>Если предлагаемые цены представлены в двух или более валютах, они сопоставляются с драмом Республики Армения по курсу</w:t>
      </w:r>
      <w:r w:rsidR="009F6B2B" w:rsidRPr="00CB4667">
        <w:rPr>
          <w:rFonts w:ascii="GHEA Grapalat" w:hAnsi="GHEA Grapalat"/>
          <w:i w:val="0"/>
          <w:sz w:val="24"/>
          <w:szCs w:val="24"/>
          <w:lang w:val="hy-AM"/>
        </w:rPr>
        <w:t>установленный Центральным банком того дня</w:t>
      </w:r>
      <w:r w:rsidR="009F6B2B">
        <w:rPr>
          <w:rFonts w:ascii="GHEA Grapalat" w:hAnsi="GHEA Grapalat"/>
          <w:i w:val="0"/>
          <w:sz w:val="24"/>
          <w:szCs w:val="24"/>
        </w:rPr>
        <w:t>.</w:t>
      </w:r>
    </w:p>
    <w:p w:rsidR="00096865" w:rsidRPr="009044F1" w:rsidRDefault="00FD2748" w:rsidP="00D12BC7">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D12BC7">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w:t>
      </w:r>
      <w:r w:rsidRPr="009044F1">
        <w:rPr>
          <w:rFonts w:ascii="GHEA Grapalat" w:hAnsi="GHEA Grapalat"/>
          <w:sz w:val="24"/>
          <w:szCs w:val="24"/>
        </w:rPr>
        <w:lastRenderedPageBreak/>
        <w:t>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AC3B57">
        <w:rPr>
          <w:rFonts w:ascii="GHEA Grapalat" w:hAnsi="GHEA Grapalat"/>
          <w:sz w:val="24"/>
          <w:szCs w:val="24"/>
        </w:rPr>
        <w:t>работ</w:t>
      </w:r>
      <w:r w:rsidR="00B11432"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B514E8" w:rsidRPr="00522932" w:rsidRDefault="003572EA" w:rsidP="00522932">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GHEA Grapalat" w:hAnsi="GHEA Grapalat"/>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595177" w:rsidRPr="00D67FDE">
        <w:rPr>
          <w:rFonts w:ascii="GHEA Grapalat" w:hAnsi="GHEA Grapalat"/>
          <w:sz w:val="24"/>
          <w:szCs w:val="24"/>
        </w:rPr>
        <w:t>то</w:t>
      </w:r>
      <w:r w:rsidRPr="00D67FDE">
        <w:rPr>
          <w:rFonts w:ascii="GHEA Grapalat" w:hAnsi="GHEA Grapalat"/>
          <w:sz w:val="24"/>
          <w:szCs w:val="24"/>
        </w:rPr>
        <w:t xml:space="preserve"> </w:t>
      </w:r>
      <w:r w:rsidRPr="00D67FDE">
        <w:rPr>
          <w:rFonts w:ascii="GHEA Grapalat" w:hAnsi="GHEA Grapalat"/>
          <w:sz w:val="24"/>
          <w:szCs w:val="24"/>
        </w:rPr>
        <w:lastRenderedPageBreak/>
        <w:t>секретарь комиссии в тот же день</w:t>
      </w:r>
      <w:r w:rsidR="00595177" w:rsidRPr="00FB3103">
        <w:rPr>
          <w:rFonts w:ascii="GHEA Grapalat" w:hAnsi="GHEA Grapalat"/>
          <w:sz w:val="24"/>
          <w:szCs w:val="24"/>
        </w:rPr>
        <w:t>в электронной форме</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приглашения, содержащий также </w:t>
      </w:r>
      <w:r w:rsidR="001E4A24" w:rsidRPr="001E4A24">
        <w:rPr>
          <w:rFonts w:ascii="GHEA Grapalat" w:hAnsi="GHEA Grapalat"/>
          <w:sz w:val="24"/>
          <w:szCs w:val="24"/>
        </w:rPr>
        <w:lastRenderedPageBreak/>
        <w:t>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xml:space="preserve">, </w:t>
      </w:r>
      <w:r w:rsidRPr="009044F1">
        <w:rPr>
          <w:rFonts w:ascii="GHEA Grapalat" w:hAnsi="GHEA Grapalat"/>
        </w:rPr>
        <w:lastRenderedPageBreak/>
        <w:t>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9F6B2B">
        <w:rPr>
          <w:rFonts w:ascii="GHEA Grapalat" w:hAnsi="GHEA Grapalat"/>
          <w:sz w:val="24"/>
          <w:szCs w:val="24"/>
        </w:rPr>
        <w:t xml:space="preserve"> 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беспечение</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 xml:space="preserve">риложение 4),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 xml:space="preserve">сли процедура закупки организована на основании части 6 статьи 15 Закона, и </w:t>
      </w:r>
      <w:r w:rsidR="0076763C" w:rsidRPr="009044F1">
        <w:rPr>
          <w:rFonts w:ascii="GHEA Grapalat" w:hAnsi="GHEA Grapalat"/>
        </w:rPr>
        <w:lastRenderedPageBreak/>
        <w:t>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3E194D" w:rsidRDefault="003E194D" w:rsidP="00FA06DB">
      <w:pPr>
        <w:widowControl w:val="0"/>
        <w:tabs>
          <w:tab w:val="left" w:pos="1134"/>
        </w:tabs>
        <w:spacing w:after="160"/>
        <w:ind w:firstLine="567"/>
        <w:jc w:val="both"/>
        <w:rPr>
          <w:rFonts w:ascii="GHEA Grapalat" w:hAnsi="GHEA Grapalat"/>
          <w:lang w:val="hy-AM"/>
        </w:rPr>
      </w:pPr>
      <w:r w:rsidRPr="005114D0">
        <w:rPr>
          <w:rFonts w:ascii="GHEA Grapalat" w:hAnsi="GHEA Grapalat"/>
        </w:rPr>
        <w:tab/>
      </w:r>
    </w:p>
    <w:p w:rsidR="005A4FB5" w:rsidRPr="005A4FB5" w:rsidRDefault="005A4FB5" w:rsidP="00FA06DB">
      <w:pPr>
        <w:widowControl w:val="0"/>
        <w:tabs>
          <w:tab w:val="left" w:pos="1134"/>
        </w:tabs>
        <w:spacing w:after="160"/>
        <w:ind w:firstLine="567"/>
        <w:jc w:val="both"/>
        <w:rPr>
          <w:rFonts w:ascii="GHEA Grapalat" w:hAnsi="GHEA Grapalat"/>
          <w:b/>
          <w:lang w:val="hy-AM"/>
        </w:rPr>
      </w:pP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w:t>
      </w:r>
      <w:r w:rsidRPr="009044F1">
        <w:rPr>
          <w:rFonts w:ascii="GHEA Grapalat" w:hAnsi="GHEA Grapalat"/>
        </w:rPr>
        <w:lastRenderedPageBreak/>
        <w:t>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B46D58">
      <w:pPr>
        <w:widowControl w:val="0"/>
        <w:tabs>
          <w:tab w:val="left" w:pos="1276"/>
        </w:tabs>
        <w:spacing w:after="160"/>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w:t>
      </w:r>
      <w:r w:rsidR="002C605B">
        <w:rPr>
          <w:rFonts w:ascii="GHEA Grapalat" w:hAnsi="GHEA Grapalat"/>
        </w:rPr>
        <w:lastRenderedPageBreak/>
        <w:t>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w:t>
      </w:r>
      <w:r>
        <w:rPr>
          <w:rFonts w:ascii="GHEA Grapalat" w:hAnsi="GHEA Grapalat"/>
        </w:rPr>
        <w:lastRenderedPageBreak/>
        <w:t xml:space="preserve">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9F6B2B" w:rsidRPr="00DF2746" w:rsidRDefault="009F6B2B" w:rsidP="009F6B2B">
      <w:pPr>
        <w:pStyle w:val="BodyText"/>
        <w:widowControl w:val="0"/>
        <w:spacing w:after="160"/>
        <w:jc w:val="center"/>
        <w:rPr>
          <w:rFonts w:ascii="GHEA Grapalat" w:hAnsi="GHEA Grapalat"/>
          <w:b/>
        </w:rPr>
      </w:pPr>
      <w:r w:rsidRPr="009044F1">
        <w:rPr>
          <w:rFonts w:ascii="GHEA Grapalat" w:hAnsi="GHEA Grapalat"/>
          <w:b/>
        </w:rPr>
        <w:t xml:space="preserve">ИНСТРУКЦИЯПО СОСТАВЛЕНИЮ ЗАЯВКИ НА </w:t>
      </w:r>
      <w:r w:rsidRPr="00DF2746">
        <w:rPr>
          <w:rFonts w:ascii="GHEA Grapalat" w:hAnsi="GHEA Grapalat"/>
          <w:b/>
        </w:rPr>
        <w:t>ЗАПРОСЕ КОТИРОВКИ</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3"/>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FootnoteReference"/>
          <w:rFonts w:ascii="GHEA Grapalat" w:hAnsi="GHEA Grapalat"/>
        </w:rPr>
        <w:footnoteReference w:customMarkFollows="1" w:id="4"/>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lastRenderedPageBreak/>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FootnoteReference"/>
          <w:rFonts w:ascii="GHEA Grapalat" w:hAnsi="GHEA Grapalat"/>
          <w:sz w:val="24"/>
          <w:szCs w:val="24"/>
        </w:rPr>
        <w:footnoteReference w:customMarkFollows="1" w:id="5"/>
        <w:t>17</w:t>
      </w:r>
      <w:r w:rsidR="00284C6E" w:rsidRPr="00FF3E38">
        <w:rPr>
          <w:rFonts w:ascii="GHEA Grapalat" w:hAnsi="GHEA Grapalat"/>
          <w:sz w:val="24"/>
          <w:szCs w:val="24"/>
        </w:rPr>
        <w:t>.</w:t>
      </w:r>
    </w:p>
    <w:p w:rsidR="008B1F31" w:rsidRDefault="008B1F31" w:rsidP="008B1F31">
      <w:pPr>
        <w:widowControl w:val="0"/>
        <w:spacing w:after="160" w:line="360" w:lineRule="auto"/>
        <w:jc w:val="center"/>
        <w:rPr>
          <w:rFonts w:ascii="GHEA Grapalat" w:hAnsi="GHEA Grapalat"/>
          <w:b/>
        </w:rPr>
      </w:pP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w:t>
      </w:r>
      <w:r w:rsidR="009F6B2B">
        <w:rPr>
          <w:rFonts w:ascii="GHEA Grapalat" w:hAnsi="GHEA Grapalat"/>
        </w:rPr>
        <w:t>и копия</w:t>
      </w:r>
      <w:r w:rsidR="009F6B2B" w:rsidRPr="002658C9">
        <w:rPr>
          <w:rFonts w:ascii="GHEA Grapalat" w:hAnsi="GHEA Grapalat"/>
        </w:rPr>
        <w:t xml:space="preserve"> в </w:t>
      </w:r>
      <w:r w:rsidR="009F6B2B">
        <w:rPr>
          <w:rFonts w:ascii="GHEA Grapalat" w:hAnsi="GHEA Grapalat"/>
          <w:lang w:val="hy-AM"/>
        </w:rPr>
        <w:t>одном</w:t>
      </w:r>
      <w:r w:rsidR="009F6B2B" w:rsidRPr="002658C9">
        <w:rPr>
          <w:rFonts w:ascii="GHEA Grapalat" w:hAnsi="GHEA Grapalat"/>
        </w:rPr>
        <w:t xml:space="preserve"> экземпляр</w:t>
      </w:r>
      <w:r w:rsidR="009F6B2B">
        <w:rPr>
          <w:rFonts w:ascii="GHEA Grapalat" w:hAnsi="GHEA Grapalat"/>
          <w:lang w:val="hy-AM"/>
        </w:rPr>
        <w:t>е</w:t>
      </w:r>
      <w:r w:rsidRPr="002658C9">
        <w:rPr>
          <w:rFonts w:ascii="GHEA Grapalat" w:hAnsi="GHEA Grapalat"/>
        </w:rPr>
        <w:t>.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9F6B2B" w:rsidRDefault="009F6B2B" w:rsidP="008B1F31">
      <w:pPr>
        <w:widowControl w:val="0"/>
        <w:tabs>
          <w:tab w:val="left" w:pos="1134"/>
        </w:tabs>
        <w:spacing w:after="160"/>
        <w:ind w:firstLine="567"/>
        <w:jc w:val="both"/>
        <w:rPr>
          <w:rFonts w:ascii="GHEA Grapalat" w:hAnsi="GHEA Grapalat"/>
        </w:rPr>
      </w:pPr>
    </w:p>
    <w:p w:rsidR="009F6B2B" w:rsidRDefault="009F6B2B" w:rsidP="008B1F31">
      <w:pPr>
        <w:widowControl w:val="0"/>
        <w:tabs>
          <w:tab w:val="left" w:pos="1134"/>
        </w:tabs>
        <w:spacing w:after="160"/>
        <w:ind w:firstLine="567"/>
        <w:jc w:val="both"/>
        <w:rPr>
          <w:rFonts w:ascii="GHEA Grapalat" w:hAnsi="GHEA Grapalat"/>
          <w:lang w:val="hy-AM"/>
        </w:rPr>
      </w:pPr>
    </w:p>
    <w:p w:rsidR="00D12BC7" w:rsidRDefault="00D12BC7" w:rsidP="008B1F31">
      <w:pPr>
        <w:widowControl w:val="0"/>
        <w:tabs>
          <w:tab w:val="left" w:pos="1134"/>
        </w:tabs>
        <w:spacing w:after="160"/>
        <w:ind w:firstLine="567"/>
        <w:jc w:val="both"/>
        <w:rPr>
          <w:rFonts w:ascii="GHEA Grapalat" w:hAnsi="GHEA Grapalat"/>
          <w:lang w:val="hy-AM"/>
        </w:rPr>
      </w:pPr>
    </w:p>
    <w:p w:rsidR="00D12BC7" w:rsidRDefault="00D12BC7" w:rsidP="008B1F31">
      <w:pPr>
        <w:widowControl w:val="0"/>
        <w:tabs>
          <w:tab w:val="left" w:pos="1134"/>
        </w:tabs>
        <w:spacing w:after="160"/>
        <w:ind w:firstLine="567"/>
        <w:jc w:val="both"/>
        <w:rPr>
          <w:rFonts w:ascii="GHEA Grapalat" w:hAnsi="GHEA Grapalat"/>
          <w:lang w:val="hy-AM"/>
        </w:rPr>
      </w:pPr>
    </w:p>
    <w:p w:rsidR="00D12BC7" w:rsidRDefault="00D12BC7" w:rsidP="008B1F31">
      <w:pPr>
        <w:widowControl w:val="0"/>
        <w:tabs>
          <w:tab w:val="left" w:pos="1134"/>
        </w:tabs>
        <w:spacing w:after="160"/>
        <w:ind w:firstLine="567"/>
        <w:jc w:val="both"/>
        <w:rPr>
          <w:rFonts w:ascii="GHEA Grapalat" w:hAnsi="GHEA Grapalat"/>
          <w:lang w:val="hy-AM"/>
        </w:rPr>
      </w:pPr>
    </w:p>
    <w:p w:rsidR="00D12BC7" w:rsidRPr="00D12BC7" w:rsidRDefault="00D12BC7" w:rsidP="008B1F31">
      <w:pPr>
        <w:widowControl w:val="0"/>
        <w:tabs>
          <w:tab w:val="left" w:pos="1134"/>
        </w:tabs>
        <w:spacing w:after="160"/>
        <w:ind w:firstLine="567"/>
        <w:jc w:val="both"/>
        <w:rPr>
          <w:rFonts w:ascii="GHEA Grapalat" w:hAnsi="GHEA Grapalat"/>
          <w:lang w:val="hy-AM"/>
        </w:rPr>
      </w:pPr>
    </w:p>
    <w:p w:rsidR="009F6B2B" w:rsidRDefault="009F6B2B" w:rsidP="008B1F31">
      <w:pPr>
        <w:widowControl w:val="0"/>
        <w:tabs>
          <w:tab w:val="left" w:pos="1134"/>
        </w:tabs>
        <w:spacing w:after="160"/>
        <w:ind w:firstLine="567"/>
        <w:jc w:val="both"/>
        <w:rPr>
          <w:rFonts w:ascii="GHEA Grapalat" w:hAnsi="GHEA Grapalat" w:cs="Sylfaen"/>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947C22" w:rsidRPr="00DF2746" w:rsidRDefault="00947C22" w:rsidP="00947C22">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947C22" w:rsidRPr="00374F4A" w:rsidRDefault="00947C22" w:rsidP="00947C22">
      <w:pPr>
        <w:widowControl w:val="0"/>
        <w:spacing w:after="120"/>
        <w:jc w:val="center"/>
        <w:rPr>
          <w:rFonts w:ascii="GHEA Grapalat" w:hAnsi="GHEA Grapalat" w:cs="Sylfaen"/>
          <w:b/>
        </w:rPr>
      </w:pPr>
    </w:p>
    <w:p w:rsidR="00947C22" w:rsidRPr="00374F4A" w:rsidRDefault="00947C22" w:rsidP="00947C22">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947C22" w:rsidRPr="00374F4A" w:rsidRDefault="00947C22" w:rsidP="00947C22">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w:t>
      </w:r>
      <w:r w:rsidRPr="00DF2746">
        <w:rPr>
          <w:rFonts w:ascii="GHEA Grapalat" w:hAnsi="GHEA Grapalat"/>
          <w:color w:val="auto"/>
          <w:sz w:val="24"/>
          <w:szCs w:val="24"/>
        </w:rPr>
        <w:t xml:space="preserve">участие в </w:t>
      </w:r>
      <w:r w:rsidRPr="00DF2746">
        <w:rPr>
          <w:rFonts w:ascii="GHEA Grapalat" w:hAnsi="GHEA Grapalat"/>
          <w:sz w:val="24"/>
          <w:szCs w:val="24"/>
        </w:rPr>
        <w:t>запросе котировки</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947C22">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947C22">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947C22">
      <w:pPr>
        <w:ind w:left="4395"/>
        <w:jc w:val="both"/>
        <w:rPr>
          <w:rFonts w:ascii="GHEA Grapalat" w:hAnsi="GHEA Grapalat" w:cs="Sylfaen"/>
          <w:sz w:val="16"/>
        </w:rPr>
      </w:pPr>
      <w:r w:rsidRPr="000C1746">
        <w:rPr>
          <w:rFonts w:ascii="GHEA Grapalat" w:hAnsi="GHEA Grapalat"/>
          <w:sz w:val="16"/>
        </w:rPr>
        <w:t>номер лота (лотов)</w:t>
      </w:r>
    </w:p>
    <w:p w:rsidR="00947C22" w:rsidRPr="004F3A21" w:rsidRDefault="00947C22" w:rsidP="00947C22">
      <w:pPr>
        <w:jc w:val="both"/>
        <w:rPr>
          <w:rFonts w:ascii="GHEA Grapalat" w:hAnsi="GHEA Grapalat" w:cs="Sylfaen"/>
          <w:sz w:val="20"/>
          <w:szCs w:val="20"/>
          <w:lang w:val="hy-AM"/>
        </w:rPr>
      </w:pPr>
      <w:r w:rsidRPr="00947C22">
        <w:rPr>
          <w:rFonts w:ascii="GHEA Grapalat" w:hAnsi="GHEA Grapalat"/>
        </w:rPr>
        <w:t>Джрвежск</w:t>
      </w:r>
      <w:r w:rsidRPr="00947C22">
        <w:rPr>
          <w:rFonts w:ascii="GHEA Grapalat" w:hAnsi="GHEA Grapalat"/>
          <w:lang w:val="hy-AM"/>
        </w:rPr>
        <w:t>ого</w:t>
      </w:r>
      <w:r w:rsidRPr="00947C22">
        <w:rPr>
          <w:rFonts w:ascii="GHEA Grapalat" w:hAnsi="GHEA Grapalat" w:cs="Arial"/>
        </w:rPr>
        <w:t>муниципалитет</w:t>
      </w:r>
      <w:r w:rsidRPr="00947C22">
        <w:rPr>
          <w:rFonts w:ascii="GHEA Grapalat" w:hAnsi="GHEA Grapalat" w:cs="Arial"/>
          <w:lang w:val="hy-AM"/>
        </w:rPr>
        <w:t>а</w:t>
      </w:r>
      <w:r w:rsidRPr="005437F6">
        <w:rPr>
          <w:rFonts w:ascii="GHEA Grapalat" w:hAnsi="GHEA Grapalat"/>
        </w:rPr>
        <w:t>под кодом</w:t>
      </w:r>
      <w:r w:rsidR="0098199A">
        <w:rPr>
          <w:rFonts w:ascii="GHEA Grapalat" w:hAnsi="GHEA Grapalat"/>
          <w:sz w:val="20"/>
          <w:szCs w:val="20"/>
          <w:lang w:val="hy-AM"/>
        </w:rPr>
        <w:t xml:space="preserve">KMJH-GHAShDzB-20/8 </w:t>
      </w:r>
      <w:r>
        <w:rPr>
          <w:rFonts w:ascii="GHEA Grapalat" w:hAnsi="GHEA Grapalat"/>
        </w:rPr>
        <w:t>запрос</w:t>
      </w:r>
      <w:r>
        <w:rPr>
          <w:rFonts w:ascii="GHEA Grapalat" w:hAnsi="GHEA Grapalat"/>
          <w:lang w:val="hy-AM"/>
        </w:rPr>
        <w:t xml:space="preserve">а </w:t>
      </w:r>
      <w:r w:rsidRPr="00DF2746">
        <w:rPr>
          <w:rFonts w:ascii="GHEA Grapalat" w:hAnsi="GHEA Grapalat"/>
        </w:rPr>
        <w:t>котировки</w:t>
      </w:r>
      <w:r w:rsidRPr="00DA5EA0">
        <w:rPr>
          <w:rFonts w:ascii="GHEA Grapalat" w:hAnsi="GHEA Grapalat"/>
        </w:rPr>
        <w:t>в соответствии с требованиями приглашения подает заявку.</w:t>
      </w:r>
    </w:p>
    <w:p w:rsidR="00374F4A" w:rsidRPr="002B75BF" w:rsidRDefault="00374F4A" w:rsidP="00947C22">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947C22">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947C22">
      <w:pPr>
        <w:jc w:val="both"/>
        <w:rPr>
          <w:rFonts w:ascii="GHEA Grapalat" w:hAnsi="GHEA Grapalat" w:cs="Sylfaen"/>
        </w:rPr>
      </w:pPr>
      <w:r w:rsidRPr="00DA5EA0">
        <w:rPr>
          <w:rFonts w:ascii="GHEA Grapalat" w:hAnsi="GHEA Grapalat"/>
        </w:rPr>
        <w:t>являетсярезидентом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4F0CAA" w:rsidP="00B46D58">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B138F3">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B138F3">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sidRPr="000811C1">
        <w:rPr>
          <w:rFonts w:ascii="GHEA Grapalat" w:hAnsi="GHEA Grapalat"/>
          <w:sz w:val="18"/>
          <w:szCs w:val="18"/>
        </w:rPr>
        <w:t>адрес деятельности</w:t>
      </w: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B16483">
      <w:pPr>
        <w:tabs>
          <w:tab w:val="left" w:pos="7371"/>
        </w:tabs>
        <w:spacing w:after="160"/>
        <w:ind w:left="3544" w:firstLine="3"/>
        <w:jc w:val="both"/>
        <w:rPr>
          <w:rFonts w:ascii="GHEA Grapalat" w:hAnsi="GHEA Grapalat"/>
          <w:sz w:val="16"/>
        </w:rPr>
      </w:pPr>
      <w:r>
        <w:rPr>
          <w:rFonts w:ascii="GHEA Grapalat" w:hAnsi="GHEA Grapalat"/>
          <w:sz w:val="16"/>
        </w:rPr>
        <w:t>Номер телефона</w:t>
      </w: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947C22">
      <w:pPr>
        <w:pStyle w:val="ListParagraph"/>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98199A">
        <w:rPr>
          <w:rFonts w:ascii="GHEA Grapalat" w:hAnsi="GHEA Grapalat"/>
          <w:sz w:val="20"/>
          <w:szCs w:val="20"/>
          <w:lang w:val="hy-AM"/>
        </w:rPr>
        <w:t>KMJH-GHAShDzB-20/8</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947C22">
      <w:pPr>
        <w:pStyle w:val="ListParagraph"/>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Pr>
          <w:rFonts w:ascii="GHEA Grapalat" w:hAnsi="GHEA Grapalat"/>
        </w:rPr>
        <w:t xml:space="preserve">под кодом </w:t>
      </w:r>
      <w:r w:rsidR="0098199A">
        <w:rPr>
          <w:rFonts w:ascii="GHEA Grapalat" w:hAnsi="GHEA Grapalat"/>
          <w:sz w:val="20"/>
          <w:szCs w:val="20"/>
          <w:lang w:val="hy-AM"/>
        </w:rPr>
        <w:t>KMJH-GHAShDzB-20/8</w:t>
      </w:r>
      <w:r>
        <w:rPr>
          <w:rFonts w:ascii="GHEA Grapalat" w:hAnsi="GHEA Grapalat"/>
        </w:rPr>
        <w:t>*</w:t>
      </w:r>
    </w:p>
    <w:p w:rsidR="006B3E56" w:rsidRDefault="006B3E56" w:rsidP="00947C22">
      <w:pPr>
        <w:pStyle w:val="ListParagraph"/>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947C22">
      <w:pPr>
        <w:pStyle w:val="ListParagraph"/>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lastRenderedPageBreak/>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6"/>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110534" w:rsidRDefault="00923711" w:rsidP="00947C22">
      <w:pPr>
        <w:rPr>
          <w:rFonts w:ascii="GHEA Grapalat" w:hAnsi="GHEA Grapalat"/>
        </w:rPr>
      </w:pPr>
      <w:r>
        <w:rPr>
          <w:rFonts w:ascii="GHEA Grapalat" w:hAnsi="GHEA Grapalat"/>
        </w:rPr>
        <w:br w:type="page"/>
      </w:r>
    </w:p>
    <w:p w:rsidR="006B3E56" w:rsidRPr="000858EB" w:rsidRDefault="00990559" w:rsidP="002B05FA">
      <w:pPr>
        <w:ind w:firstLine="708"/>
        <w:jc w:val="both"/>
        <w:rPr>
          <w:rFonts w:ascii="GHEA Grapalat" w:hAnsi="GHEA Grapalat"/>
        </w:rPr>
      </w:pPr>
      <w:r w:rsidRPr="000858EB">
        <w:rPr>
          <w:rFonts w:ascii="GHEA Grapalat" w:hAnsi="GHEA Grapalat"/>
        </w:rPr>
        <w:lastRenderedPageBreak/>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7"/>
        <w:t>***</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D12BC7"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D12BC7">
        <w:rPr>
          <w:rFonts w:ascii="GHEA Grapalat" w:hAnsi="GHEA Grapalat"/>
          <w:b/>
          <w:i w:val="0"/>
          <w:sz w:val="24"/>
          <w:szCs w:val="24"/>
        </w:rPr>
        <w:t>Приложение № 1,1</w:t>
      </w:r>
    </w:p>
    <w:p w:rsidR="00947C22" w:rsidRPr="00D12BC7" w:rsidRDefault="00947C22" w:rsidP="00947C22">
      <w:pPr>
        <w:pStyle w:val="BodyTextIndent3"/>
        <w:widowControl w:val="0"/>
        <w:spacing w:after="160" w:line="240" w:lineRule="auto"/>
        <w:jc w:val="right"/>
        <w:rPr>
          <w:rFonts w:ascii="GHEA Grapalat" w:hAnsi="GHEA Grapalat" w:cs="Arial"/>
          <w:b/>
          <w:sz w:val="24"/>
          <w:szCs w:val="24"/>
        </w:rPr>
      </w:pPr>
      <w:r w:rsidRPr="00D12BC7">
        <w:rPr>
          <w:rFonts w:ascii="GHEA Grapalat" w:hAnsi="GHEA Grapalat"/>
          <w:b/>
          <w:sz w:val="24"/>
          <w:szCs w:val="24"/>
        </w:rPr>
        <w:t>к Приглашению на запросе котировки</w:t>
      </w:r>
      <w:r w:rsidRPr="00D12BC7">
        <w:rPr>
          <w:rFonts w:ascii="GHEA Grapalat" w:hAnsi="GHEA Grapalat" w:cs="Arial"/>
          <w:b/>
          <w:sz w:val="24"/>
          <w:szCs w:val="24"/>
        </w:rPr>
        <w:br/>
      </w:r>
      <w:r w:rsidRPr="00D12BC7">
        <w:rPr>
          <w:rFonts w:ascii="GHEA Grapalat" w:hAnsi="GHEA Grapalat"/>
          <w:b/>
          <w:sz w:val="24"/>
          <w:szCs w:val="24"/>
        </w:rPr>
        <w:t xml:space="preserve">под кодом </w:t>
      </w:r>
      <w:r w:rsidRPr="00D12BC7">
        <w:rPr>
          <w:rFonts w:ascii="GHEA Grapalat" w:hAnsi="GHEA Grapalat"/>
          <w:b/>
          <w:sz w:val="24"/>
          <w:szCs w:val="24"/>
          <w:lang w:val="hy-AM"/>
        </w:rPr>
        <w:t xml:space="preserve"> </w:t>
      </w:r>
      <w:r w:rsidR="0098199A" w:rsidRPr="00D12BC7">
        <w:rPr>
          <w:rFonts w:ascii="GHEA Grapalat" w:hAnsi="GHEA Grapalat"/>
          <w:b/>
          <w:sz w:val="24"/>
          <w:szCs w:val="24"/>
          <w:lang w:val="hy-AM"/>
        </w:rPr>
        <w:t>KMJH-GHAShDzB-20/8</w:t>
      </w:r>
    </w:p>
    <w:p w:rsidR="00D043C1" w:rsidRPr="00D12BC7" w:rsidRDefault="00D043C1" w:rsidP="00D043C1">
      <w:pPr>
        <w:widowControl w:val="0"/>
        <w:spacing w:after="160"/>
        <w:ind w:left="567" w:right="565"/>
        <w:jc w:val="center"/>
        <w:rPr>
          <w:rFonts w:ascii="GHEA Grapalat" w:hAnsi="GHEA Grapalat"/>
          <w:b/>
        </w:rPr>
      </w:pPr>
    </w:p>
    <w:p w:rsidR="00D043C1" w:rsidRPr="00D12BC7" w:rsidRDefault="00D043C1" w:rsidP="00D043C1">
      <w:pPr>
        <w:pStyle w:val="Heading3"/>
        <w:keepNext w:val="0"/>
        <w:widowControl w:val="0"/>
        <w:spacing w:after="160" w:line="240" w:lineRule="auto"/>
        <w:ind w:left="567" w:right="565"/>
        <w:rPr>
          <w:rFonts w:ascii="GHEA Grapalat" w:hAnsi="GHEA Grapalat"/>
          <w:b/>
          <w:i w:val="0"/>
          <w:sz w:val="24"/>
          <w:szCs w:val="24"/>
        </w:rPr>
      </w:pPr>
      <w:r w:rsidRPr="00D12BC7">
        <w:rPr>
          <w:rFonts w:ascii="GHEA Grapalat" w:hAnsi="GHEA Grapalat"/>
          <w:b/>
          <w:i w:val="0"/>
          <w:sz w:val="24"/>
          <w:szCs w:val="24"/>
        </w:rPr>
        <w:t>ОПИСАНИЕ</w:t>
      </w:r>
    </w:p>
    <w:p w:rsidR="00D043C1" w:rsidRPr="00D12BC7" w:rsidRDefault="005B2896" w:rsidP="00D043C1">
      <w:pPr>
        <w:pStyle w:val="Heading3"/>
        <w:keepNext w:val="0"/>
        <w:widowControl w:val="0"/>
        <w:spacing w:after="160" w:line="240" w:lineRule="auto"/>
        <w:ind w:left="567" w:right="565"/>
        <w:rPr>
          <w:rFonts w:ascii="GHEA Grapalat" w:hAnsi="GHEA Grapalat"/>
          <w:b/>
          <w:i w:val="0"/>
          <w:sz w:val="24"/>
          <w:szCs w:val="24"/>
        </w:rPr>
      </w:pPr>
      <w:r w:rsidRPr="00D12BC7">
        <w:rPr>
          <w:rFonts w:ascii="GHEA Grapalat" w:hAnsi="GHEA Grapalat"/>
          <w:b/>
          <w:i w:val="0"/>
          <w:sz w:val="24"/>
          <w:szCs w:val="24"/>
        </w:rPr>
        <w:t>приборов и оборудования</w:t>
      </w:r>
    </w:p>
    <w:p w:rsidR="00D043C1" w:rsidRPr="00D12BC7"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D12BC7" w:rsidRDefault="00D043C1" w:rsidP="00D043C1">
      <w:pPr>
        <w:widowControl w:val="0"/>
        <w:jc w:val="both"/>
        <w:rPr>
          <w:rFonts w:ascii="GHEA Grapalat" w:hAnsi="GHEA Grapalat"/>
        </w:rPr>
      </w:pPr>
      <w:r w:rsidRPr="00D12BC7">
        <w:rPr>
          <w:rFonts w:ascii="GHEA Grapalat" w:hAnsi="GHEA Grapalat"/>
        </w:rPr>
        <w:t xml:space="preserve">_____________________________,                               в качестве участника в </w:t>
      </w:r>
    </w:p>
    <w:p w:rsidR="00D043C1" w:rsidRPr="00D12BC7" w:rsidRDefault="00D043C1" w:rsidP="00D043C1">
      <w:pPr>
        <w:widowControl w:val="0"/>
        <w:spacing w:after="120"/>
        <w:jc w:val="both"/>
        <w:rPr>
          <w:rFonts w:ascii="GHEA Grapalat" w:hAnsi="GHEA Grapalat" w:cs="Arial"/>
          <w:sz w:val="16"/>
          <w:u w:val="single"/>
        </w:rPr>
      </w:pPr>
      <w:r w:rsidRPr="00D12BC7">
        <w:rPr>
          <w:rFonts w:ascii="GHEA Grapalat" w:hAnsi="GHEA Grapalat"/>
          <w:sz w:val="16"/>
        </w:rPr>
        <w:t>наименование участника</w:t>
      </w:r>
    </w:p>
    <w:p w:rsidR="00D043C1" w:rsidRPr="00D12BC7" w:rsidRDefault="00D043C1" w:rsidP="00D043C1">
      <w:pPr>
        <w:widowControl w:val="0"/>
        <w:spacing w:after="160"/>
        <w:jc w:val="both"/>
        <w:rPr>
          <w:rFonts w:ascii="GHEA Grapalat" w:hAnsi="GHEA Grapalat"/>
        </w:rPr>
      </w:pPr>
      <w:r w:rsidRPr="00D12BC7">
        <w:rPr>
          <w:rFonts w:ascii="GHEA Grapalat" w:hAnsi="GHEA Grapalat"/>
        </w:rPr>
        <w:t xml:space="preserve">рамках открытого конкурса под кодом </w:t>
      </w:r>
      <w:r w:rsidR="0098199A" w:rsidRPr="00D12BC7">
        <w:rPr>
          <w:rFonts w:ascii="GHEA Grapalat" w:hAnsi="GHEA Grapalat"/>
          <w:sz w:val="20"/>
          <w:szCs w:val="20"/>
          <w:lang w:val="hy-AM"/>
        </w:rPr>
        <w:t>KMJH-GHAShDzB-20/8</w:t>
      </w:r>
      <w:r w:rsidRPr="00D12BC7">
        <w:rPr>
          <w:rFonts w:ascii="GHEA Grapalat" w:hAnsi="GHEA Grapalat"/>
          <w:sz w:val="20"/>
          <w:szCs w:val="20"/>
        </w:rPr>
        <w:t>*</w:t>
      </w:r>
      <w:r w:rsidRPr="00D12BC7">
        <w:rPr>
          <w:rFonts w:ascii="GHEA Grapalat" w:hAnsi="GHEA Grapalat"/>
        </w:rPr>
        <w:t xml:space="preserve"> ниже по лотам представляет описани</w:t>
      </w:r>
      <w:r w:rsidR="00BC50BB" w:rsidRPr="00D12BC7">
        <w:rPr>
          <w:rFonts w:ascii="GHEA Grapalat" w:hAnsi="GHEA Grapalat"/>
        </w:rPr>
        <w:t>я</w:t>
      </w:r>
      <w:r w:rsidRPr="00D12BC7">
        <w:rPr>
          <w:rFonts w:ascii="GHEA Grapalat" w:hAnsi="GHEA Grapalat"/>
        </w:rPr>
        <w:t xml:space="preserve"> предлагаемого им </w:t>
      </w:r>
      <w:r w:rsidR="00BC50BB" w:rsidRPr="00D12BC7">
        <w:rPr>
          <w:rFonts w:ascii="GHEA Grapalat" w:hAnsi="GHEA Grapalat"/>
        </w:rPr>
        <w:t>приборов и оборудования</w:t>
      </w:r>
      <w:r w:rsidRPr="00D12BC7">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1905"/>
        <w:gridCol w:w="1292"/>
        <w:gridCol w:w="1212"/>
        <w:gridCol w:w="1691"/>
        <w:gridCol w:w="1697"/>
        <w:gridCol w:w="1446"/>
      </w:tblGrid>
      <w:tr w:rsidR="00D043C1" w:rsidRPr="00D12BC7" w:rsidTr="0098199A">
        <w:tc>
          <w:tcPr>
            <w:tcW w:w="930" w:type="dxa"/>
            <w:vMerge w:val="restart"/>
            <w:vAlign w:val="center"/>
          </w:tcPr>
          <w:p w:rsidR="00EE1022" w:rsidRPr="00D12BC7" w:rsidRDefault="00EE1022" w:rsidP="00FF3F2A">
            <w:pPr>
              <w:widowControl w:val="0"/>
              <w:jc w:val="center"/>
              <w:rPr>
                <w:rFonts w:ascii="GHEA Grapalat" w:hAnsi="GHEA Grapalat"/>
                <w:b/>
                <w:sz w:val="20"/>
                <w:szCs w:val="20"/>
              </w:rPr>
            </w:pPr>
          </w:p>
          <w:p w:rsidR="00D043C1" w:rsidRPr="00D12BC7" w:rsidRDefault="00D043C1" w:rsidP="00FF3F2A">
            <w:pPr>
              <w:widowControl w:val="0"/>
              <w:jc w:val="center"/>
              <w:rPr>
                <w:rFonts w:ascii="GHEA Grapalat" w:hAnsi="GHEA Grapalat"/>
                <w:b/>
                <w:bCs/>
                <w:sz w:val="20"/>
                <w:szCs w:val="20"/>
              </w:rPr>
            </w:pPr>
            <w:r w:rsidRPr="00D12BC7">
              <w:rPr>
                <w:rFonts w:ascii="GHEA Grapalat" w:hAnsi="GHEA Grapalat"/>
                <w:b/>
                <w:sz w:val="20"/>
                <w:szCs w:val="20"/>
              </w:rPr>
              <w:t>Номер лота</w:t>
            </w:r>
          </w:p>
        </w:tc>
        <w:tc>
          <w:tcPr>
            <w:tcW w:w="9243" w:type="dxa"/>
            <w:gridSpan w:val="6"/>
            <w:vAlign w:val="center"/>
          </w:tcPr>
          <w:p w:rsidR="00D043C1" w:rsidRPr="00D12BC7" w:rsidRDefault="00D043C1" w:rsidP="00FF3F2A">
            <w:pPr>
              <w:widowControl w:val="0"/>
              <w:jc w:val="center"/>
              <w:rPr>
                <w:rFonts w:ascii="GHEA Grapalat" w:hAnsi="GHEA Grapalat"/>
                <w:b/>
                <w:bCs/>
                <w:sz w:val="20"/>
                <w:szCs w:val="20"/>
              </w:rPr>
            </w:pPr>
            <w:r w:rsidRPr="00D12BC7">
              <w:rPr>
                <w:rFonts w:ascii="GHEA Grapalat" w:hAnsi="GHEA Grapalat"/>
                <w:b/>
                <w:sz w:val="20"/>
                <w:szCs w:val="20"/>
              </w:rPr>
              <w:t>Предлагаемый товар</w:t>
            </w:r>
          </w:p>
        </w:tc>
      </w:tr>
      <w:tr w:rsidR="00786EB3" w:rsidRPr="00D12BC7" w:rsidTr="0098199A">
        <w:trPr>
          <w:trHeight w:val="696"/>
        </w:trPr>
        <w:tc>
          <w:tcPr>
            <w:tcW w:w="930" w:type="dxa"/>
            <w:vMerge/>
            <w:vAlign w:val="center"/>
          </w:tcPr>
          <w:p w:rsidR="00786EB3" w:rsidRPr="00D12BC7" w:rsidRDefault="00786EB3" w:rsidP="00FF3F2A">
            <w:pPr>
              <w:widowControl w:val="0"/>
              <w:jc w:val="center"/>
              <w:rPr>
                <w:rFonts w:ascii="GHEA Grapalat" w:hAnsi="GHEA Grapalat"/>
                <w:b/>
                <w:bCs/>
                <w:sz w:val="20"/>
                <w:szCs w:val="20"/>
              </w:rPr>
            </w:pPr>
          </w:p>
        </w:tc>
        <w:tc>
          <w:tcPr>
            <w:tcW w:w="1905" w:type="dxa"/>
            <w:vAlign w:val="center"/>
          </w:tcPr>
          <w:p w:rsidR="00786EB3" w:rsidRPr="00D12BC7" w:rsidRDefault="00786EB3" w:rsidP="00FF3F2A">
            <w:pPr>
              <w:widowControl w:val="0"/>
              <w:jc w:val="center"/>
              <w:rPr>
                <w:rFonts w:ascii="GHEA Grapalat" w:hAnsi="GHEA Grapalat"/>
                <w:b/>
                <w:sz w:val="20"/>
                <w:szCs w:val="20"/>
              </w:rPr>
            </w:pPr>
            <w:r w:rsidRPr="00D12BC7">
              <w:rPr>
                <w:rFonts w:ascii="GHEA Grapalat" w:hAnsi="GHEA Grapalat"/>
                <w:b/>
                <w:sz w:val="20"/>
                <w:szCs w:val="20"/>
              </w:rPr>
              <w:t>фирменное</w:t>
            </w:r>
          </w:p>
          <w:p w:rsidR="00786EB3" w:rsidRPr="00D12BC7" w:rsidRDefault="00786EB3" w:rsidP="00FF3F2A">
            <w:pPr>
              <w:widowControl w:val="0"/>
              <w:jc w:val="center"/>
              <w:rPr>
                <w:rFonts w:ascii="GHEA Grapalat" w:hAnsi="GHEA Grapalat"/>
                <w:b/>
                <w:bCs/>
                <w:sz w:val="20"/>
                <w:szCs w:val="20"/>
              </w:rPr>
            </w:pPr>
            <w:r w:rsidRPr="00D12BC7">
              <w:rPr>
                <w:rFonts w:ascii="GHEA Grapalat" w:hAnsi="GHEA Grapalat"/>
                <w:b/>
                <w:sz w:val="20"/>
                <w:szCs w:val="20"/>
              </w:rPr>
              <w:t>наименование</w:t>
            </w:r>
          </w:p>
        </w:tc>
        <w:tc>
          <w:tcPr>
            <w:tcW w:w="1292" w:type="dxa"/>
            <w:vAlign w:val="center"/>
          </w:tcPr>
          <w:p w:rsidR="00786EB3" w:rsidRPr="00D12BC7" w:rsidRDefault="00786EB3" w:rsidP="00FF3F2A">
            <w:pPr>
              <w:widowControl w:val="0"/>
              <w:jc w:val="center"/>
              <w:rPr>
                <w:rFonts w:ascii="GHEA Grapalat" w:hAnsi="GHEA Grapalat"/>
                <w:b/>
                <w:bCs/>
                <w:sz w:val="20"/>
                <w:szCs w:val="20"/>
              </w:rPr>
            </w:pPr>
            <w:r w:rsidRPr="00D12BC7">
              <w:rPr>
                <w:rFonts w:ascii="GHEA Grapalat" w:hAnsi="GHEA Grapalat"/>
                <w:b/>
                <w:sz w:val="20"/>
                <w:szCs w:val="20"/>
              </w:rPr>
              <w:t>товарный знак</w:t>
            </w:r>
          </w:p>
        </w:tc>
        <w:tc>
          <w:tcPr>
            <w:tcW w:w="1212" w:type="dxa"/>
            <w:vAlign w:val="center"/>
          </w:tcPr>
          <w:p w:rsidR="00786EB3" w:rsidRPr="00D12BC7" w:rsidRDefault="00786EB3" w:rsidP="00FF3F2A">
            <w:pPr>
              <w:widowControl w:val="0"/>
              <w:jc w:val="center"/>
              <w:rPr>
                <w:rFonts w:ascii="GHEA Grapalat" w:hAnsi="GHEA Grapalat"/>
                <w:b/>
                <w:bCs/>
                <w:sz w:val="20"/>
                <w:szCs w:val="20"/>
                <w:lang w:val="hy-AM"/>
              </w:rPr>
            </w:pPr>
            <w:r w:rsidRPr="00D12BC7">
              <w:rPr>
                <w:rFonts w:ascii="GHEA Grapalat" w:hAnsi="GHEA Grapalat"/>
                <w:b/>
                <w:bCs/>
                <w:sz w:val="20"/>
                <w:szCs w:val="20"/>
              </w:rPr>
              <w:t>марка</w:t>
            </w:r>
          </w:p>
        </w:tc>
        <w:tc>
          <w:tcPr>
            <w:tcW w:w="1691" w:type="dxa"/>
            <w:vAlign w:val="center"/>
          </w:tcPr>
          <w:p w:rsidR="00786EB3" w:rsidRPr="00D12BC7" w:rsidRDefault="00786EB3" w:rsidP="00FF3F2A">
            <w:pPr>
              <w:widowControl w:val="0"/>
              <w:jc w:val="center"/>
              <w:rPr>
                <w:rFonts w:ascii="GHEA Grapalat" w:hAnsi="GHEA Grapalat"/>
                <w:b/>
                <w:bCs/>
                <w:sz w:val="20"/>
                <w:szCs w:val="20"/>
              </w:rPr>
            </w:pPr>
            <w:r w:rsidRPr="00D12BC7">
              <w:rPr>
                <w:rFonts w:ascii="GHEA Grapalat" w:hAnsi="GHEA Grapalat"/>
                <w:b/>
                <w:sz w:val="20"/>
                <w:szCs w:val="20"/>
              </w:rPr>
              <w:t>наименование производителя</w:t>
            </w:r>
          </w:p>
        </w:tc>
        <w:tc>
          <w:tcPr>
            <w:tcW w:w="1697" w:type="dxa"/>
            <w:vAlign w:val="center"/>
          </w:tcPr>
          <w:p w:rsidR="00786EB3" w:rsidRPr="00D12BC7" w:rsidRDefault="00786EB3" w:rsidP="00FF3F2A">
            <w:pPr>
              <w:widowControl w:val="0"/>
              <w:jc w:val="center"/>
              <w:rPr>
                <w:rFonts w:ascii="GHEA Grapalat" w:hAnsi="GHEA Grapalat"/>
                <w:b/>
                <w:bCs/>
                <w:sz w:val="20"/>
                <w:szCs w:val="20"/>
              </w:rPr>
            </w:pPr>
            <w:r w:rsidRPr="00D12BC7">
              <w:rPr>
                <w:rFonts w:ascii="GHEA Grapalat" w:hAnsi="GHEA Grapalat"/>
                <w:b/>
                <w:sz w:val="20"/>
                <w:szCs w:val="20"/>
              </w:rPr>
              <w:t>технические характеристики</w:t>
            </w:r>
          </w:p>
        </w:tc>
        <w:tc>
          <w:tcPr>
            <w:tcW w:w="1446" w:type="dxa"/>
            <w:vAlign w:val="center"/>
          </w:tcPr>
          <w:p w:rsidR="00786EB3" w:rsidRPr="00D12BC7" w:rsidRDefault="00786EB3" w:rsidP="00FF3F2A">
            <w:pPr>
              <w:widowControl w:val="0"/>
              <w:jc w:val="center"/>
              <w:rPr>
                <w:rFonts w:ascii="GHEA Grapalat" w:hAnsi="GHEA Grapalat"/>
                <w:b/>
                <w:bCs/>
                <w:sz w:val="20"/>
                <w:szCs w:val="20"/>
              </w:rPr>
            </w:pPr>
            <w:r w:rsidRPr="00D12BC7">
              <w:rPr>
                <w:rFonts w:ascii="GHEA Grapalat" w:hAnsi="GHEA Grapalat"/>
                <w:b/>
                <w:sz w:val="20"/>
                <w:szCs w:val="20"/>
              </w:rPr>
              <w:t>гарантийные сроки</w:t>
            </w:r>
          </w:p>
        </w:tc>
      </w:tr>
      <w:tr w:rsidR="0098199A" w:rsidRPr="00947C22" w:rsidTr="0098199A">
        <w:tc>
          <w:tcPr>
            <w:tcW w:w="930"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c>
          <w:tcPr>
            <w:tcW w:w="1905" w:type="dxa"/>
          </w:tcPr>
          <w:p w:rsidR="0098199A" w:rsidRPr="00D12BC7" w:rsidRDefault="0098199A" w:rsidP="0098199A">
            <w:pPr>
              <w:pStyle w:val="Heading3"/>
              <w:keepNext w:val="0"/>
              <w:widowControl w:val="0"/>
              <w:spacing w:line="240" w:lineRule="auto"/>
              <w:rPr>
                <w:rFonts w:ascii="GHEA Grapalat" w:hAnsi="GHEA Grapalat"/>
              </w:rPr>
            </w:pPr>
            <w:r w:rsidRPr="00D12BC7">
              <w:rPr>
                <w:rFonts w:ascii="Sylfaen" w:hAnsi="Sylfaen" w:cs="Calibri"/>
                <w:i w:val="0"/>
              </w:rPr>
              <w:t>обтачивающие</w:t>
            </w:r>
            <w:r w:rsidRPr="00D12BC7">
              <w:rPr>
                <w:rFonts w:ascii="Sylfaen" w:hAnsi="Sylfaen"/>
                <w:i w:val="0"/>
              </w:rPr>
              <w:t xml:space="preserve"> </w:t>
            </w:r>
            <w:r w:rsidRPr="00D12BC7">
              <w:rPr>
                <w:rFonts w:ascii="Sylfaen" w:hAnsi="Sylfaen" w:cs="Calibri"/>
                <w:i w:val="0"/>
              </w:rPr>
              <w:t>машины</w:t>
            </w:r>
            <w:r w:rsidRPr="00D12BC7">
              <w:rPr>
                <w:rFonts w:ascii="Sylfaen" w:hAnsi="Sylfaen"/>
                <w:i w:val="0"/>
              </w:rPr>
              <w:t xml:space="preserve"> (</w:t>
            </w:r>
            <w:r w:rsidRPr="00D12BC7">
              <w:rPr>
                <w:rFonts w:ascii="Sylfaen" w:hAnsi="Sylfaen" w:cs="Calibri"/>
                <w:i w:val="0"/>
              </w:rPr>
              <w:t>фрезерный</w:t>
            </w:r>
            <w:r w:rsidRPr="00D12BC7">
              <w:rPr>
                <w:rFonts w:ascii="Sylfaen" w:hAnsi="Sylfaen"/>
                <w:i w:val="0"/>
              </w:rPr>
              <w:t xml:space="preserve"> </w:t>
            </w:r>
            <w:r w:rsidRPr="00D12BC7">
              <w:rPr>
                <w:rFonts w:ascii="Sylfaen" w:hAnsi="Sylfaen" w:cs="Calibri"/>
                <w:i w:val="0"/>
              </w:rPr>
              <w:t>станок</w:t>
            </w:r>
            <w:r w:rsidRPr="00D12BC7">
              <w:rPr>
                <w:rFonts w:ascii="Sylfaen" w:hAnsi="Sylfaen"/>
                <w:i w:val="0"/>
              </w:rPr>
              <w:t>)</w:t>
            </w:r>
          </w:p>
        </w:tc>
        <w:tc>
          <w:tcPr>
            <w:tcW w:w="1292" w:type="dxa"/>
          </w:tcPr>
          <w:p w:rsidR="0098199A" w:rsidRPr="00D12BC7" w:rsidRDefault="0098199A" w:rsidP="0098199A">
            <w:pPr>
              <w:pStyle w:val="Heading3"/>
              <w:keepNext w:val="0"/>
              <w:widowControl w:val="0"/>
              <w:spacing w:line="240" w:lineRule="auto"/>
              <w:rPr>
                <w:rFonts w:ascii="GHEA Grapalat" w:hAnsi="GHEA Grapalat"/>
              </w:rPr>
            </w:pPr>
          </w:p>
        </w:tc>
        <w:tc>
          <w:tcPr>
            <w:tcW w:w="1212" w:type="dxa"/>
          </w:tcPr>
          <w:p w:rsidR="0098199A" w:rsidRPr="00D12BC7" w:rsidRDefault="0098199A" w:rsidP="0098199A">
            <w:pPr>
              <w:pStyle w:val="Heading3"/>
              <w:keepNext w:val="0"/>
              <w:widowControl w:val="0"/>
              <w:spacing w:line="240" w:lineRule="auto"/>
              <w:rPr>
                <w:rFonts w:ascii="GHEA Grapalat" w:hAnsi="GHEA Grapalat"/>
              </w:rPr>
            </w:pPr>
          </w:p>
        </w:tc>
        <w:tc>
          <w:tcPr>
            <w:tcW w:w="1691" w:type="dxa"/>
          </w:tcPr>
          <w:p w:rsidR="0098199A" w:rsidRPr="00D12BC7" w:rsidRDefault="0098199A" w:rsidP="0098199A">
            <w:pPr>
              <w:pStyle w:val="Heading3"/>
              <w:keepNext w:val="0"/>
              <w:widowControl w:val="0"/>
              <w:spacing w:line="240" w:lineRule="auto"/>
              <w:rPr>
                <w:rFonts w:ascii="GHEA Grapalat" w:hAnsi="GHEA Grapalat"/>
              </w:rPr>
            </w:pPr>
          </w:p>
        </w:tc>
        <w:tc>
          <w:tcPr>
            <w:tcW w:w="1697" w:type="dxa"/>
          </w:tcPr>
          <w:p w:rsidR="0098199A" w:rsidRPr="00D12BC7" w:rsidRDefault="0098199A" w:rsidP="0098199A">
            <w:pPr>
              <w:jc w:val="center"/>
              <w:rPr>
                <w:sz w:val="20"/>
                <w:szCs w:val="20"/>
              </w:rPr>
            </w:pPr>
            <w:r w:rsidRPr="00D12BC7">
              <w:rPr>
                <w:sz w:val="20"/>
                <w:szCs w:val="20"/>
              </w:rPr>
              <w:t>любой</w:t>
            </w:r>
          </w:p>
        </w:tc>
        <w:tc>
          <w:tcPr>
            <w:tcW w:w="1446"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r>
      <w:tr w:rsidR="0098199A" w:rsidRPr="00D12BC7" w:rsidTr="0098199A">
        <w:tc>
          <w:tcPr>
            <w:tcW w:w="930"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c>
          <w:tcPr>
            <w:tcW w:w="1905" w:type="dxa"/>
          </w:tcPr>
          <w:p w:rsidR="0098199A" w:rsidRPr="00D12BC7" w:rsidRDefault="0098199A" w:rsidP="0098199A">
            <w:pPr>
              <w:pStyle w:val="Heading3"/>
              <w:keepNext w:val="0"/>
              <w:widowControl w:val="0"/>
              <w:spacing w:line="240" w:lineRule="auto"/>
              <w:rPr>
                <w:rFonts w:ascii="GHEA Grapalat" w:hAnsi="GHEA Grapalat"/>
              </w:rPr>
            </w:pPr>
            <w:r w:rsidRPr="00D12BC7">
              <w:rPr>
                <w:rFonts w:ascii="Sylfaen" w:hAnsi="Sylfaen" w:cs="Calibri"/>
                <w:i w:val="0"/>
              </w:rPr>
              <w:t>топографические</w:t>
            </w:r>
            <w:r w:rsidRPr="00D12BC7">
              <w:rPr>
                <w:rFonts w:ascii="Sylfaen" w:hAnsi="Sylfaen"/>
                <w:i w:val="0"/>
              </w:rPr>
              <w:t xml:space="preserve"> </w:t>
            </w:r>
            <w:r w:rsidRPr="00D12BC7">
              <w:rPr>
                <w:rFonts w:ascii="Sylfaen" w:hAnsi="Sylfaen" w:cs="Calibri"/>
                <w:i w:val="0"/>
              </w:rPr>
              <w:t>механизмы</w:t>
            </w:r>
            <w:r w:rsidRPr="00D12BC7">
              <w:rPr>
                <w:rFonts w:ascii="Sylfaen" w:hAnsi="Sylfaen"/>
                <w:i w:val="0"/>
              </w:rPr>
              <w:t xml:space="preserve"> </w:t>
            </w:r>
            <w:r w:rsidRPr="00D12BC7">
              <w:rPr>
                <w:rFonts w:ascii="Sylfaen" w:hAnsi="Sylfaen" w:cs="Calibri"/>
                <w:i w:val="0"/>
              </w:rPr>
              <w:t>разного</w:t>
            </w:r>
            <w:r w:rsidRPr="00D12BC7">
              <w:rPr>
                <w:rFonts w:ascii="Sylfaen" w:hAnsi="Sylfaen"/>
                <w:i w:val="0"/>
              </w:rPr>
              <w:t xml:space="preserve"> </w:t>
            </w:r>
            <w:r w:rsidRPr="00D12BC7">
              <w:rPr>
                <w:rFonts w:ascii="Sylfaen" w:hAnsi="Sylfaen" w:cs="Calibri"/>
                <w:i w:val="0"/>
              </w:rPr>
              <w:t>веса</w:t>
            </w:r>
          </w:p>
        </w:tc>
        <w:tc>
          <w:tcPr>
            <w:tcW w:w="1292" w:type="dxa"/>
          </w:tcPr>
          <w:p w:rsidR="0098199A" w:rsidRPr="00D12BC7" w:rsidRDefault="0098199A" w:rsidP="0098199A">
            <w:pPr>
              <w:pStyle w:val="Heading3"/>
              <w:keepNext w:val="0"/>
              <w:widowControl w:val="0"/>
              <w:spacing w:line="240" w:lineRule="auto"/>
              <w:rPr>
                <w:rFonts w:ascii="GHEA Grapalat" w:hAnsi="GHEA Grapalat"/>
              </w:rPr>
            </w:pPr>
          </w:p>
        </w:tc>
        <w:tc>
          <w:tcPr>
            <w:tcW w:w="1212" w:type="dxa"/>
          </w:tcPr>
          <w:p w:rsidR="0098199A" w:rsidRPr="00D12BC7" w:rsidRDefault="0098199A" w:rsidP="0098199A">
            <w:pPr>
              <w:pStyle w:val="Heading3"/>
              <w:keepNext w:val="0"/>
              <w:widowControl w:val="0"/>
              <w:spacing w:line="240" w:lineRule="auto"/>
              <w:rPr>
                <w:rFonts w:ascii="GHEA Grapalat" w:hAnsi="GHEA Grapalat"/>
              </w:rPr>
            </w:pPr>
          </w:p>
        </w:tc>
        <w:tc>
          <w:tcPr>
            <w:tcW w:w="1691" w:type="dxa"/>
          </w:tcPr>
          <w:p w:rsidR="0098199A" w:rsidRPr="00D12BC7" w:rsidRDefault="0098199A" w:rsidP="0098199A">
            <w:pPr>
              <w:pStyle w:val="Heading3"/>
              <w:keepNext w:val="0"/>
              <w:widowControl w:val="0"/>
              <w:spacing w:line="240" w:lineRule="auto"/>
              <w:rPr>
                <w:rFonts w:ascii="GHEA Grapalat" w:hAnsi="GHEA Grapalat"/>
              </w:rPr>
            </w:pPr>
          </w:p>
        </w:tc>
        <w:tc>
          <w:tcPr>
            <w:tcW w:w="1697" w:type="dxa"/>
          </w:tcPr>
          <w:p w:rsidR="0098199A" w:rsidRPr="00D12BC7" w:rsidRDefault="0098199A" w:rsidP="0098199A">
            <w:pPr>
              <w:jc w:val="center"/>
              <w:rPr>
                <w:sz w:val="20"/>
                <w:szCs w:val="20"/>
              </w:rPr>
            </w:pPr>
            <w:r w:rsidRPr="00D12BC7">
              <w:rPr>
                <w:sz w:val="20"/>
                <w:szCs w:val="20"/>
              </w:rPr>
              <w:t>любой</w:t>
            </w:r>
          </w:p>
        </w:tc>
        <w:tc>
          <w:tcPr>
            <w:tcW w:w="1446"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r>
      <w:tr w:rsidR="0098199A" w:rsidRPr="00D12BC7" w:rsidTr="0098199A">
        <w:tc>
          <w:tcPr>
            <w:tcW w:w="930"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c>
          <w:tcPr>
            <w:tcW w:w="1905" w:type="dxa"/>
          </w:tcPr>
          <w:p w:rsidR="0098199A" w:rsidRPr="00D12BC7" w:rsidRDefault="0098199A" w:rsidP="0098199A">
            <w:pPr>
              <w:pStyle w:val="Heading3"/>
              <w:keepNext w:val="0"/>
              <w:widowControl w:val="0"/>
              <w:spacing w:line="240" w:lineRule="auto"/>
              <w:rPr>
                <w:rFonts w:ascii="GHEA Grapalat" w:hAnsi="GHEA Grapalat"/>
              </w:rPr>
            </w:pPr>
            <w:r w:rsidRPr="00D12BC7">
              <w:rPr>
                <w:rFonts w:ascii="Sylfaen" w:hAnsi="Sylfaen" w:cs="Calibri"/>
                <w:i w:val="0"/>
              </w:rPr>
              <w:t>экскаватор</w:t>
            </w:r>
          </w:p>
        </w:tc>
        <w:tc>
          <w:tcPr>
            <w:tcW w:w="1292" w:type="dxa"/>
          </w:tcPr>
          <w:p w:rsidR="0098199A" w:rsidRPr="00D12BC7" w:rsidRDefault="0098199A" w:rsidP="0098199A">
            <w:pPr>
              <w:pStyle w:val="Heading3"/>
              <w:keepNext w:val="0"/>
              <w:widowControl w:val="0"/>
              <w:spacing w:line="240" w:lineRule="auto"/>
              <w:rPr>
                <w:rFonts w:ascii="GHEA Grapalat" w:hAnsi="GHEA Grapalat"/>
              </w:rPr>
            </w:pPr>
          </w:p>
        </w:tc>
        <w:tc>
          <w:tcPr>
            <w:tcW w:w="1212" w:type="dxa"/>
          </w:tcPr>
          <w:p w:rsidR="0098199A" w:rsidRPr="00D12BC7" w:rsidRDefault="0098199A" w:rsidP="0098199A">
            <w:pPr>
              <w:pStyle w:val="Heading3"/>
              <w:keepNext w:val="0"/>
              <w:widowControl w:val="0"/>
              <w:spacing w:line="240" w:lineRule="auto"/>
              <w:rPr>
                <w:rFonts w:ascii="GHEA Grapalat" w:hAnsi="GHEA Grapalat"/>
              </w:rPr>
            </w:pPr>
          </w:p>
        </w:tc>
        <w:tc>
          <w:tcPr>
            <w:tcW w:w="1691" w:type="dxa"/>
          </w:tcPr>
          <w:p w:rsidR="0098199A" w:rsidRPr="00D12BC7" w:rsidRDefault="0098199A" w:rsidP="0098199A">
            <w:pPr>
              <w:pStyle w:val="Heading3"/>
              <w:keepNext w:val="0"/>
              <w:widowControl w:val="0"/>
              <w:spacing w:line="240" w:lineRule="auto"/>
              <w:rPr>
                <w:rFonts w:ascii="GHEA Grapalat" w:hAnsi="GHEA Grapalat"/>
              </w:rPr>
            </w:pPr>
          </w:p>
        </w:tc>
        <w:tc>
          <w:tcPr>
            <w:tcW w:w="1697" w:type="dxa"/>
          </w:tcPr>
          <w:p w:rsidR="0098199A" w:rsidRPr="00D12BC7" w:rsidRDefault="0098199A" w:rsidP="0098199A">
            <w:pPr>
              <w:jc w:val="center"/>
              <w:rPr>
                <w:sz w:val="20"/>
                <w:szCs w:val="20"/>
              </w:rPr>
            </w:pPr>
            <w:r w:rsidRPr="00D12BC7">
              <w:rPr>
                <w:sz w:val="20"/>
                <w:szCs w:val="20"/>
              </w:rPr>
              <w:t>любой</w:t>
            </w:r>
          </w:p>
        </w:tc>
        <w:tc>
          <w:tcPr>
            <w:tcW w:w="1446"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r>
      <w:tr w:rsidR="0098199A" w:rsidRPr="00D12BC7" w:rsidTr="0098199A">
        <w:tc>
          <w:tcPr>
            <w:tcW w:w="930"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c>
          <w:tcPr>
            <w:tcW w:w="1905" w:type="dxa"/>
          </w:tcPr>
          <w:p w:rsidR="0098199A" w:rsidRPr="00D12BC7" w:rsidRDefault="0098199A" w:rsidP="0098199A">
            <w:pPr>
              <w:pStyle w:val="Heading3"/>
              <w:keepNext w:val="0"/>
              <w:widowControl w:val="0"/>
              <w:spacing w:line="240" w:lineRule="auto"/>
              <w:rPr>
                <w:rFonts w:ascii="GHEA Grapalat" w:hAnsi="GHEA Grapalat"/>
              </w:rPr>
            </w:pPr>
            <w:r w:rsidRPr="00D12BC7">
              <w:rPr>
                <w:rFonts w:ascii="Sylfaen" w:hAnsi="Sylfaen" w:cs="Calibri"/>
                <w:i w:val="0"/>
              </w:rPr>
              <w:t>самосвал</w:t>
            </w:r>
          </w:p>
        </w:tc>
        <w:tc>
          <w:tcPr>
            <w:tcW w:w="1292" w:type="dxa"/>
          </w:tcPr>
          <w:p w:rsidR="0098199A" w:rsidRPr="00D12BC7" w:rsidRDefault="0098199A" w:rsidP="0098199A">
            <w:pPr>
              <w:pStyle w:val="Heading3"/>
              <w:keepNext w:val="0"/>
              <w:widowControl w:val="0"/>
              <w:spacing w:line="240" w:lineRule="auto"/>
              <w:rPr>
                <w:rFonts w:ascii="GHEA Grapalat" w:hAnsi="GHEA Grapalat"/>
              </w:rPr>
            </w:pPr>
          </w:p>
        </w:tc>
        <w:tc>
          <w:tcPr>
            <w:tcW w:w="1212" w:type="dxa"/>
          </w:tcPr>
          <w:p w:rsidR="0098199A" w:rsidRPr="00D12BC7" w:rsidRDefault="0098199A" w:rsidP="0098199A">
            <w:pPr>
              <w:pStyle w:val="Heading3"/>
              <w:keepNext w:val="0"/>
              <w:widowControl w:val="0"/>
              <w:spacing w:line="240" w:lineRule="auto"/>
              <w:rPr>
                <w:rFonts w:ascii="GHEA Grapalat" w:hAnsi="GHEA Grapalat"/>
              </w:rPr>
            </w:pPr>
          </w:p>
        </w:tc>
        <w:tc>
          <w:tcPr>
            <w:tcW w:w="1691" w:type="dxa"/>
          </w:tcPr>
          <w:p w:rsidR="0098199A" w:rsidRPr="00D12BC7" w:rsidRDefault="0098199A" w:rsidP="0098199A">
            <w:pPr>
              <w:pStyle w:val="Heading3"/>
              <w:keepNext w:val="0"/>
              <w:widowControl w:val="0"/>
              <w:spacing w:line="240" w:lineRule="auto"/>
              <w:rPr>
                <w:rFonts w:ascii="GHEA Grapalat" w:hAnsi="GHEA Grapalat"/>
              </w:rPr>
            </w:pPr>
          </w:p>
        </w:tc>
        <w:tc>
          <w:tcPr>
            <w:tcW w:w="1697" w:type="dxa"/>
          </w:tcPr>
          <w:p w:rsidR="0098199A" w:rsidRPr="00D12BC7" w:rsidRDefault="0098199A" w:rsidP="0098199A">
            <w:pPr>
              <w:jc w:val="center"/>
              <w:rPr>
                <w:sz w:val="20"/>
                <w:szCs w:val="20"/>
              </w:rPr>
            </w:pPr>
            <w:r w:rsidRPr="00D12BC7">
              <w:rPr>
                <w:sz w:val="20"/>
                <w:szCs w:val="20"/>
              </w:rPr>
              <w:t>любой</w:t>
            </w:r>
          </w:p>
        </w:tc>
        <w:tc>
          <w:tcPr>
            <w:tcW w:w="1446" w:type="dxa"/>
          </w:tcPr>
          <w:p w:rsidR="0098199A" w:rsidRPr="00D12BC7" w:rsidRDefault="0098199A" w:rsidP="0098199A">
            <w:pPr>
              <w:pStyle w:val="Heading3"/>
              <w:keepNext w:val="0"/>
              <w:widowControl w:val="0"/>
              <w:spacing w:line="240" w:lineRule="auto"/>
              <w:rPr>
                <w:rFonts w:ascii="GHEA Grapalat" w:hAnsi="GHEA Grapalat"/>
                <w:b/>
                <w:sz w:val="16"/>
                <w:szCs w:val="16"/>
              </w:rPr>
            </w:pPr>
          </w:p>
        </w:tc>
      </w:tr>
    </w:tbl>
    <w:p w:rsidR="00D043C1" w:rsidRPr="00D12BC7" w:rsidRDefault="00D043C1" w:rsidP="00D043C1">
      <w:pPr>
        <w:widowControl w:val="0"/>
        <w:tabs>
          <w:tab w:val="left" w:pos="6804"/>
        </w:tabs>
        <w:jc w:val="center"/>
        <w:rPr>
          <w:rFonts w:ascii="GHEA Grapalat" w:hAnsi="GHEA Grapalat"/>
        </w:rPr>
      </w:pPr>
    </w:p>
    <w:p w:rsidR="00D043C1" w:rsidRPr="00D12BC7" w:rsidRDefault="00D043C1" w:rsidP="00D043C1">
      <w:pPr>
        <w:widowControl w:val="0"/>
        <w:tabs>
          <w:tab w:val="left" w:pos="6804"/>
        </w:tabs>
        <w:jc w:val="center"/>
        <w:rPr>
          <w:rFonts w:ascii="GHEA Grapalat" w:hAnsi="GHEA Grapalat"/>
        </w:rPr>
      </w:pPr>
      <w:r w:rsidRPr="00D12BC7">
        <w:rPr>
          <w:rFonts w:ascii="GHEA Grapalat" w:hAnsi="GHEA Grapalat"/>
        </w:rPr>
        <w:t>_________________________________________________</w:t>
      </w:r>
      <w:r w:rsidRPr="00D12BC7">
        <w:rPr>
          <w:rFonts w:ascii="GHEA Grapalat" w:hAnsi="GHEA Grapalat"/>
        </w:rPr>
        <w:tab/>
        <w:t>_________________</w:t>
      </w:r>
    </w:p>
    <w:p w:rsidR="00D043C1" w:rsidRPr="00D12BC7" w:rsidRDefault="00D043C1" w:rsidP="00D043C1">
      <w:pPr>
        <w:widowControl w:val="0"/>
        <w:tabs>
          <w:tab w:val="left" w:pos="7513"/>
        </w:tabs>
        <w:spacing w:after="160"/>
        <w:ind w:left="709"/>
        <w:jc w:val="both"/>
        <w:rPr>
          <w:rFonts w:ascii="GHEA Grapalat" w:hAnsi="GHEA Grapalat" w:cs="Arial"/>
          <w:sz w:val="16"/>
        </w:rPr>
      </w:pPr>
      <w:r w:rsidRPr="00D12BC7">
        <w:rPr>
          <w:rFonts w:ascii="GHEA Grapalat" w:hAnsi="GHEA Grapalat"/>
          <w:sz w:val="16"/>
        </w:rPr>
        <w:t>наименование участника (должность, имя, фамилия руководителя</w:t>
      </w:r>
      <w:r w:rsidRPr="00D12BC7">
        <w:rPr>
          <w:rFonts w:ascii="GHEA Grapalat" w:hAnsi="GHEA Grapalat"/>
          <w:sz w:val="16"/>
        </w:rPr>
        <w:tab/>
        <w:t>подпись</w:t>
      </w:r>
    </w:p>
    <w:p w:rsidR="00D043C1" w:rsidRPr="00D12BC7" w:rsidRDefault="00D043C1" w:rsidP="00D043C1">
      <w:pPr>
        <w:widowControl w:val="0"/>
        <w:spacing w:after="160"/>
        <w:jc w:val="right"/>
        <w:rPr>
          <w:rFonts w:ascii="GHEA Grapalat" w:hAnsi="GHEA Grapalat"/>
        </w:rPr>
      </w:pPr>
    </w:p>
    <w:p w:rsidR="00D043C1" w:rsidRPr="00D12BC7" w:rsidRDefault="00D043C1" w:rsidP="00D043C1">
      <w:pPr>
        <w:widowControl w:val="0"/>
        <w:spacing w:after="160"/>
        <w:jc w:val="right"/>
        <w:rPr>
          <w:rFonts w:ascii="GHEA Grapalat" w:hAnsi="GHEA Grapalat"/>
        </w:rPr>
      </w:pPr>
      <w:r w:rsidRPr="00D12BC7">
        <w:rPr>
          <w:rFonts w:ascii="GHEA Grapalat" w:hAnsi="GHEA Grapalat"/>
        </w:rPr>
        <w:t>М. П.</w:t>
      </w:r>
    </w:p>
    <w:p w:rsidR="00D043C1" w:rsidRPr="00D12BC7" w:rsidRDefault="00D043C1" w:rsidP="00D043C1">
      <w:pPr>
        <w:rPr>
          <w:rFonts w:ascii="GHEA Grapalat" w:hAnsi="GHEA Grapalat"/>
        </w:rPr>
      </w:pPr>
      <w:r w:rsidRPr="00D12BC7">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D12BC7">
        <w:rPr>
          <w:rFonts w:ascii="GHEA Grapalat" w:hAnsi="GHEA Grapalat"/>
          <w:b/>
          <w:sz w:val="24"/>
          <w:szCs w:val="24"/>
        </w:rPr>
        <w:lastRenderedPageBreak/>
        <w:t xml:space="preserve">Приложение № </w:t>
      </w:r>
      <w:r w:rsidR="00B048B2" w:rsidRPr="00D12BC7">
        <w:rPr>
          <w:rFonts w:ascii="GHEA Grapalat" w:hAnsi="GHEA Grapalat"/>
          <w:b/>
          <w:sz w:val="24"/>
          <w:szCs w:val="24"/>
        </w:rPr>
        <w:t>2</w:t>
      </w:r>
    </w:p>
    <w:p w:rsidR="00947C22" w:rsidRPr="00DF2746" w:rsidRDefault="00947C22" w:rsidP="00947C22">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98199A">
        <w:rPr>
          <w:rFonts w:ascii="GHEA Grapalat" w:hAnsi="GHEA Grapalat"/>
          <w:sz w:val="20"/>
          <w:szCs w:val="20"/>
          <w:lang w:val="hy-AM"/>
        </w:rPr>
        <w:t>KMJH-GHAShDzB-20/8</w:t>
      </w:r>
      <w:r w:rsidRPr="00947C22">
        <w:rPr>
          <w:rFonts w:ascii="GHEA Grapalat" w:hAnsi="GHEA Grapalat"/>
          <w:spacing w:val="-6"/>
        </w:rPr>
        <w:t>*,</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46"/>
        <w:gridCol w:w="2081"/>
        <w:gridCol w:w="1843"/>
        <w:gridCol w:w="1418"/>
        <w:gridCol w:w="1617"/>
        <w:gridCol w:w="1448"/>
      </w:tblGrid>
      <w:tr w:rsidR="00BD50E7" w:rsidRPr="005744FC" w:rsidTr="00947C22">
        <w:trPr>
          <w:trHeight w:val="916"/>
          <w:jc w:val="center"/>
        </w:trPr>
        <w:tc>
          <w:tcPr>
            <w:tcW w:w="846" w:type="dxa"/>
            <w:tcBorders>
              <w:top w:val="single" w:sz="4" w:space="0" w:color="auto"/>
              <w:left w:val="single" w:sz="4" w:space="0" w:color="auto"/>
              <w:right w:val="single" w:sz="4" w:space="0" w:color="auto"/>
            </w:tcBorders>
            <w:vAlign w:val="center"/>
          </w:tcPr>
          <w:p w:rsidR="00BD50E7" w:rsidRPr="005744FC" w:rsidRDefault="00BD50E7" w:rsidP="00947C22">
            <w:pPr>
              <w:widowControl w:val="0"/>
              <w:ind w:left="-113" w:right="-108"/>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81"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8"/>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947C22">
        <w:trPr>
          <w:jc w:val="center"/>
        </w:trPr>
        <w:tc>
          <w:tcPr>
            <w:tcW w:w="846"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208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947C22">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2081" w:type="dxa"/>
            <w:tcBorders>
              <w:top w:val="single" w:sz="4" w:space="0" w:color="auto"/>
              <w:left w:val="single" w:sz="4" w:space="0" w:color="auto"/>
              <w:bottom w:val="single" w:sz="4" w:space="0" w:color="auto"/>
              <w:right w:val="single" w:sz="4" w:space="0" w:color="auto"/>
            </w:tcBorders>
            <w:vAlign w:val="center"/>
          </w:tcPr>
          <w:p w:rsidR="00BD50E7" w:rsidRPr="00947C22" w:rsidRDefault="005A4FB5" w:rsidP="00947C22">
            <w:pPr>
              <w:widowControl w:val="0"/>
              <w:jc w:val="center"/>
              <w:rPr>
                <w:rFonts w:ascii="GHEA Grapalat" w:hAnsi="GHEA Grapalat"/>
                <w:sz w:val="20"/>
                <w:szCs w:val="20"/>
              </w:rPr>
            </w:pPr>
            <w:r w:rsidRPr="005A4FB5">
              <w:rPr>
                <w:rFonts w:ascii="GHEA Grapalat" w:hAnsi="GHEA Grapalat"/>
                <w:spacing w:val="6"/>
                <w:lang w:val="hy-AM"/>
              </w:rPr>
              <w:t>н</w:t>
            </w:r>
            <w:r w:rsidRPr="000931E5">
              <w:rPr>
                <w:rFonts w:ascii="GHEA Grapalat" w:hAnsi="GHEA Grapalat"/>
                <w:spacing w:val="6"/>
              </w:rPr>
              <w:t>а</w:t>
            </w:r>
            <w:r>
              <w:rPr>
                <w:rFonts w:ascii="GHEA Grapalat" w:hAnsi="GHEA Grapalat"/>
                <w:i/>
                <w:spacing w:val="6"/>
                <w:lang w:val="hy-AM"/>
              </w:rPr>
              <w:t xml:space="preserve"> </w:t>
            </w:r>
            <w:r w:rsidRPr="005A4FB5">
              <w:rPr>
                <w:rFonts w:ascii="GHEA Grapalat" w:hAnsi="GHEA Grapalat"/>
                <w:spacing w:val="6"/>
                <w:lang w:val="hy-AM"/>
              </w:rPr>
              <w:t>текущий ремонт</w:t>
            </w:r>
            <w:r w:rsidRPr="000931E5">
              <w:rPr>
                <w:rFonts w:ascii="GHEA Grapalat" w:hAnsi="GHEA Grapalat"/>
                <w:spacing w:val="6"/>
              </w:rPr>
              <w:t xml:space="preserve"> </w:t>
            </w:r>
            <w:r w:rsidR="00947C22" w:rsidRPr="00947C22">
              <w:rPr>
                <w:rFonts w:ascii="GHEA Grapalat" w:hAnsi="GHEA Grapalat"/>
                <w:spacing w:val="6"/>
                <w:sz w:val="20"/>
                <w:szCs w:val="20"/>
              </w:rPr>
              <w:t>покрытий дорог в Джрвеже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947C22" w:rsidRPr="00DF2746" w:rsidRDefault="00947C22" w:rsidP="00947C22">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742F7B" w:rsidRPr="00B138F3" w:rsidRDefault="00742F7B" w:rsidP="00742F7B">
      <w:pPr>
        <w:pStyle w:val="BodyTextIndent3"/>
        <w:widowControl w:val="0"/>
        <w:spacing w:after="160" w:line="240" w:lineRule="auto"/>
        <w:jc w:val="center"/>
        <w:rPr>
          <w:rFonts w:ascii="GHEA Grapalat" w:hAnsi="GHEA Grapalat"/>
          <w:sz w:val="24"/>
          <w:szCs w:val="24"/>
        </w:rPr>
      </w:pP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6"/>
          <w:szCs w:val="16"/>
        </w:rPr>
        <w:t xml:space="preserve"> код процедуры</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A4554" w:rsidRDefault="002A4554">
      <w:pPr>
        <w:rPr>
          <w:rFonts w:ascii="GHEA Grapalat" w:hAnsi="GHEA Grapalat"/>
          <w:b/>
        </w:rPr>
      </w:pPr>
    </w:p>
    <w:p w:rsidR="00947C22" w:rsidRDefault="00947C22">
      <w:pPr>
        <w:rPr>
          <w:rFonts w:ascii="GHEA Grapalat" w:hAnsi="GHEA Grapalat"/>
          <w:b/>
        </w:rPr>
      </w:pPr>
    </w:p>
    <w:p w:rsidR="00947C22" w:rsidRDefault="00947C22">
      <w:pPr>
        <w:rPr>
          <w:rFonts w:ascii="GHEA Grapalat" w:hAnsi="GHEA Grapalat"/>
          <w:b/>
        </w:rPr>
      </w:pPr>
    </w:p>
    <w:p w:rsidR="00947C22" w:rsidRDefault="00947C22">
      <w:pPr>
        <w:rPr>
          <w:rFonts w:ascii="GHEA Grapalat" w:hAnsi="GHEA Grapalat"/>
          <w:b/>
          <w:lang w:val="hy-AM"/>
        </w:rPr>
      </w:pPr>
    </w:p>
    <w:p w:rsidR="005A4FB5" w:rsidRPr="005A4FB5" w:rsidRDefault="005A4FB5">
      <w:pPr>
        <w:rPr>
          <w:rFonts w:ascii="GHEA Grapalat" w:hAnsi="GHEA Grapalat"/>
          <w:b/>
          <w:lang w:val="hy-AM"/>
        </w:rPr>
      </w:pPr>
    </w:p>
    <w:p w:rsidR="00947C22" w:rsidRDefault="00947C22">
      <w:pPr>
        <w:rPr>
          <w:rFonts w:ascii="GHEA Grapalat" w:hAnsi="GHEA Grapalat"/>
          <w:b/>
        </w:rPr>
      </w:pPr>
    </w:p>
    <w:p w:rsidR="00947C22" w:rsidRDefault="00947C22">
      <w:pPr>
        <w:rPr>
          <w:rFonts w:ascii="GHEA Grapalat" w:hAnsi="GHEA Grapalat"/>
          <w:b/>
        </w:rPr>
      </w:pPr>
    </w:p>
    <w:p w:rsidR="00947C22" w:rsidRDefault="00947C22">
      <w:pPr>
        <w:rPr>
          <w:rFonts w:ascii="GHEA Grapalat" w:hAnsi="GHEA Grapalat"/>
          <w:b/>
        </w:rPr>
      </w:pPr>
    </w:p>
    <w:p w:rsidR="00947C22" w:rsidRDefault="00947C22">
      <w:pPr>
        <w:rPr>
          <w:rFonts w:ascii="GHEA Grapalat" w:hAnsi="GHEA Grapalat"/>
          <w:b/>
        </w:rPr>
      </w:pPr>
    </w:p>
    <w:p w:rsidR="00D12BC7" w:rsidRDefault="00D12BC7" w:rsidP="001005B0">
      <w:pPr>
        <w:widowControl w:val="0"/>
        <w:spacing w:after="160"/>
        <w:ind w:firstLine="567"/>
        <w:jc w:val="right"/>
        <w:rPr>
          <w:rFonts w:ascii="GHEA Grapalat" w:hAnsi="GHEA Grapalat"/>
          <w:b/>
          <w:lang w:val="hy-AM"/>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p>
    <w:p w:rsidR="00947C22" w:rsidRPr="00DF2746" w:rsidRDefault="00947C22" w:rsidP="00947C22">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2A4554" w:rsidRPr="00EC1F84" w:rsidRDefault="002A4554" w:rsidP="0016001A">
      <w:pPr>
        <w:pStyle w:val="BodyTextIndent3"/>
        <w:widowControl w:val="0"/>
        <w:spacing w:after="160" w:line="240" w:lineRule="auto"/>
        <w:jc w:val="center"/>
        <w:rPr>
          <w:rFonts w:ascii="GHEA Grapalat" w:hAnsi="GHEA Grapalat"/>
          <w:sz w:val="24"/>
          <w:szCs w:val="24"/>
        </w:rPr>
      </w:pP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Style w:val="Strong"/>
          <w:rFonts w:ascii="GHEA Grapalat" w:hAnsi="GHEA Grapalat"/>
          <w:b w:val="0"/>
          <w:sz w:val="18"/>
          <w:szCs w:val="18"/>
        </w:rPr>
        <w:t>наименование заказчика</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7723F7" w:rsidRPr="005F2C25" w:rsidRDefault="007723F7" w:rsidP="003D2FE2">
      <w:pPr>
        <w:widowControl w:val="0"/>
        <w:spacing w:after="160"/>
        <w:jc w:val="right"/>
        <w:rPr>
          <w:rFonts w:ascii="GHEA Grapalat" w:hAnsi="GHEA Grapalat"/>
          <w:i/>
          <w:sz w:val="22"/>
          <w:szCs w:val="22"/>
        </w:rPr>
      </w:pPr>
    </w:p>
    <w:p w:rsidR="007723F7" w:rsidRDefault="007723F7" w:rsidP="003D2FE2">
      <w:pPr>
        <w:widowControl w:val="0"/>
        <w:spacing w:after="160"/>
        <w:jc w:val="right"/>
        <w:rPr>
          <w:rFonts w:ascii="GHEA Grapalat" w:hAnsi="GHEA Grapalat"/>
          <w:i/>
          <w:sz w:val="22"/>
          <w:szCs w:val="22"/>
          <w:lang w:val="hy-AM"/>
        </w:rPr>
      </w:pPr>
    </w:p>
    <w:p w:rsidR="00D12BC7" w:rsidRPr="00D12BC7" w:rsidRDefault="00D12BC7" w:rsidP="003D2FE2">
      <w:pPr>
        <w:widowControl w:val="0"/>
        <w:spacing w:after="160"/>
        <w:jc w:val="right"/>
        <w:rPr>
          <w:rFonts w:ascii="GHEA Grapalat" w:hAnsi="GHEA Grapalat"/>
          <w:i/>
          <w:sz w:val="22"/>
          <w:szCs w:val="22"/>
          <w:lang w:val="hy-AM"/>
        </w:rPr>
      </w:pPr>
    </w:p>
    <w:p w:rsidR="007723F7" w:rsidRDefault="007723F7" w:rsidP="003D2FE2">
      <w:pPr>
        <w:widowControl w:val="0"/>
        <w:spacing w:after="160"/>
        <w:jc w:val="right"/>
        <w:rPr>
          <w:rFonts w:ascii="GHEA Grapalat" w:hAnsi="GHEA Grapalat"/>
          <w:i/>
          <w:sz w:val="22"/>
          <w:szCs w:val="22"/>
          <w:lang w:val="hy-AM"/>
        </w:rPr>
      </w:pPr>
    </w:p>
    <w:p w:rsidR="005A4FB5" w:rsidRPr="005A4FB5" w:rsidRDefault="005A4FB5" w:rsidP="003D2FE2">
      <w:pPr>
        <w:widowControl w:val="0"/>
        <w:spacing w:after="160"/>
        <w:jc w:val="right"/>
        <w:rPr>
          <w:rFonts w:ascii="GHEA Grapalat" w:hAnsi="GHEA Grapalat"/>
          <w:i/>
          <w:sz w:val="22"/>
          <w:szCs w:val="22"/>
          <w:lang w:val="hy-AM"/>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p>
    <w:p w:rsidR="00947C22" w:rsidRPr="00DF2746" w:rsidRDefault="00947C22" w:rsidP="00947C22">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ascii="GHEA Grapalat" w:eastAsiaTheme="minorHAnsi" w:hAnsi="GHEA Grapalat" w:cstheme="minorBidi"/>
        </w:rPr>
        <w:t>заключаемым</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Default="00F331AD"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Default="005A4FB5" w:rsidP="000A214C">
      <w:pPr>
        <w:widowControl w:val="0"/>
        <w:spacing w:after="160"/>
        <w:jc w:val="right"/>
        <w:rPr>
          <w:rFonts w:ascii="GHEA Grapalat" w:hAnsi="GHEA Grapalat"/>
          <w:i/>
          <w:lang w:val="hy-AM"/>
        </w:rPr>
      </w:pPr>
    </w:p>
    <w:p w:rsidR="005A4FB5" w:rsidRPr="005A4FB5" w:rsidRDefault="005A4FB5" w:rsidP="000A214C">
      <w:pPr>
        <w:widowControl w:val="0"/>
        <w:spacing w:after="160"/>
        <w:jc w:val="right"/>
        <w:rPr>
          <w:rFonts w:ascii="GHEA Grapalat" w:hAnsi="GHEA Grapalat"/>
          <w:i/>
          <w:lang w:val="hy-AM"/>
        </w:rPr>
      </w:pPr>
    </w:p>
    <w:p w:rsidR="00BB28C8" w:rsidRPr="009F3DC7" w:rsidRDefault="00BB28C8" w:rsidP="00BB28C8">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5B4254">
        <w:rPr>
          <w:rFonts w:ascii="GHEA Grapalat" w:hAnsi="GHEA Grapalat"/>
          <w:b/>
          <w:sz w:val="24"/>
          <w:szCs w:val="24"/>
        </w:rPr>
        <w:t>7</w:t>
      </w:r>
      <w:r w:rsidR="00A97676">
        <w:rPr>
          <w:rStyle w:val="FootnoteReference"/>
          <w:rFonts w:ascii="GHEA Grapalat" w:hAnsi="GHEA Grapalat" w:cs="Sylfaen"/>
          <w:b/>
          <w:sz w:val="24"/>
          <w:szCs w:val="24"/>
        </w:rPr>
        <w:footnoteReference w:customMarkFollows="1" w:id="9"/>
        <w:t>25</w:t>
      </w:r>
    </w:p>
    <w:p w:rsidR="00373DAC" w:rsidRPr="00DF2746" w:rsidRDefault="00373DAC" w:rsidP="00373DAC">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w:t>
      </w:r>
      <w:r w:rsidRPr="00DF2746">
        <w:rPr>
          <w:rFonts w:ascii="GHEA Grapalat" w:hAnsi="GHEA Grapalat"/>
          <w:b/>
          <w:sz w:val="24"/>
          <w:szCs w:val="24"/>
        </w:rPr>
        <w:t>Приглашению на запросе котировки</w:t>
      </w:r>
      <w:r w:rsidRPr="00BF4E90">
        <w:rPr>
          <w:rFonts w:ascii="GHEA Grapalat" w:hAnsi="GHEA Grapalat" w:cs="Arial"/>
          <w:b/>
          <w:sz w:val="24"/>
          <w:szCs w:val="24"/>
        </w:rPr>
        <w:br/>
      </w:r>
      <w:r w:rsidRPr="00DF2746">
        <w:rPr>
          <w:rFonts w:ascii="GHEA Grapalat" w:hAnsi="GHEA Grapalat"/>
          <w:b/>
          <w:sz w:val="24"/>
          <w:szCs w:val="24"/>
        </w:rPr>
        <w:t xml:space="preserve">под </w:t>
      </w:r>
      <w:r w:rsidRPr="00CB7A87">
        <w:rPr>
          <w:rFonts w:ascii="GHEA Grapalat" w:hAnsi="GHEA Grapalat"/>
          <w:b/>
          <w:sz w:val="24"/>
          <w:szCs w:val="24"/>
        </w:rPr>
        <w:t xml:space="preserve">кодом </w:t>
      </w:r>
      <w:r w:rsidRPr="00CB7A87">
        <w:rPr>
          <w:rFonts w:ascii="GHEA Grapalat" w:hAnsi="GHEA Grapalat"/>
          <w:b/>
          <w:sz w:val="24"/>
          <w:szCs w:val="24"/>
          <w:lang w:val="hy-AM"/>
        </w:rPr>
        <w:t xml:space="preserve"> </w:t>
      </w:r>
      <w:r w:rsidR="0098199A">
        <w:rPr>
          <w:rFonts w:ascii="GHEA Grapalat" w:hAnsi="GHEA Grapalat"/>
          <w:b/>
          <w:sz w:val="24"/>
          <w:szCs w:val="24"/>
          <w:lang w:val="hy-AM"/>
        </w:rPr>
        <w:t>KMJH-GHAShDzB-20/8</w:t>
      </w:r>
    </w:p>
    <w:p w:rsidR="00373DAC" w:rsidRPr="00373DAC" w:rsidRDefault="00BB28C8" w:rsidP="00BB28C8">
      <w:pPr>
        <w:widowControl w:val="0"/>
        <w:spacing w:after="160" w:line="360" w:lineRule="auto"/>
        <w:ind w:firstLine="567"/>
        <w:jc w:val="center"/>
        <w:rPr>
          <w:rFonts w:ascii="GHEA Grapalat" w:hAnsi="GHEA Grapalat"/>
          <w:b/>
          <w:sz w:val="22"/>
          <w:szCs w:val="22"/>
        </w:rPr>
      </w:pPr>
      <w:r w:rsidRPr="00373DAC">
        <w:rPr>
          <w:rFonts w:ascii="GHEA Grapalat" w:hAnsi="GHEA Grapalat"/>
          <w:b/>
          <w:sz w:val="22"/>
          <w:szCs w:val="22"/>
        </w:rPr>
        <w:t xml:space="preserve">ДОГОВОР ГОСУДАРСТВЕННОЙ ЗАКУПКИ НА ВЫПОЛНЕНИЕ </w:t>
      </w:r>
      <w:r w:rsidR="005A4FB5">
        <w:rPr>
          <w:rFonts w:ascii="GHEA Grapalat" w:hAnsi="GHEA Grapalat"/>
          <w:b/>
          <w:spacing w:val="6"/>
          <w:sz w:val="22"/>
          <w:szCs w:val="22"/>
        </w:rPr>
        <w:t xml:space="preserve">НА ТЕКУЩИЙ РЕМОНТ </w:t>
      </w:r>
      <w:r w:rsidR="00373DAC" w:rsidRPr="00373DAC">
        <w:rPr>
          <w:rFonts w:ascii="GHEA Grapalat" w:hAnsi="GHEA Grapalat"/>
          <w:b/>
          <w:spacing w:val="6"/>
          <w:sz w:val="22"/>
          <w:szCs w:val="22"/>
        </w:rPr>
        <w:t xml:space="preserve"> АСФАЛЬТОБЕТОННЫХ ПОКРЫТИЙ ДОРОГ В ДЖРВЕЖЕ</w:t>
      </w:r>
    </w:p>
    <w:p w:rsidR="00BB28C8" w:rsidRPr="00373DAC" w:rsidRDefault="00BB28C8" w:rsidP="00BB28C8">
      <w:pPr>
        <w:widowControl w:val="0"/>
        <w:spacing w:after="160" w:line="360" w:lineRule="auto"/>
        <w:ind w:firstLine="567"/>
        <w:jc w:val="center"/>
        <w:rPr>
          <w:rFonts w:ascii="GHEA Grapalat" w:hAnsi="GHEA Grapalat"/>
          <w:b/>
          <w:sz w:val="22"/>
          <w:szCs w:val="22"/>
        </w:rPr>
      </w:pPr>
      <w:r w:rsidRPr="00373DAC">
        <w:rPr>
          <w:rFonts w:ascii="GHEA Grapalat" w:hAnsi="GHEA Grapalat"/>
          <w:b/>
          <w:sz w:val="22"/>
          <w:szCs w:val="22"/>
        </w:rPr>
        <w:t xml:space="preserve">№ </w:t>
      </w:r>
      <w:r w:rsidR="0098199A">
        <w:rPr>
          <w:rFonts w:ascii="GHEA Grapalat" w:hAnsi="GHEA Grapalat"/>
          <w:b/>
          <w:sz w:val="22"/>
          <w:szCs w:val="22"/>
          <w:lang w:val="hy-AM"/>
        </w:rPr>
        <w:t>KMJH-GHAShDzB-20/8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84"/>
      </w:tblGrid>
      <w:tr w:rsidR="00BB28C8" w:rsidTr="003D2146">
        <w:tc>
          <w:tcPr>
            <w:tcW w:w="4503" w:type="dxa"/>
          </w:tcPr>
          <w:p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373DAC">
      <w:pPr>
        <w:widowControl w:val="0"/>
        <w:spacing w:after="160"/>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b/>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9F3DC7">
        <w:rPr>
          <w:rFonts w:ascii="GHEA Grapalat" w:hAnsi="GHEA Grapalat"/>
          <w:b/>
        </w:rPr>
        <w:t>ПРЕДМЕТ ДОГОВОРА</w:t>
      </w:r>
    </w:p>
    <w:p w:rsidR="00BB28C8" w:rsidRPr="009F3DC7" w:rsidRDefault="00BB28C8" w:rsidP="00373DAC">
      <w:pPr>
        <w:ind w:firstLine="708"/>
        <w:jc w:val="both"/>
        <w:rPr>
          <w:rFonts w:ascii="GHEA Grapalat" w:hAnsi="GHEA Grapalat"/>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 xml:space="preserve">Подрядчик обязуется в установленном настоящим Договором порядке,предусмотренных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w:t>
      </w:r>
      <w:r w:rsidRPr="00373DAC">
        <w:rPr>
          <w:rFonts w:ascii="GHEA Grapalat" w:hAnsi="GHEA Grapalat"/>
          <w:spacing w:val="6"/>
          <w:sz w:val="20"/>
          <w:szCs w:val="20"/>
        </w:rPr>
        <w:t>Договору</w:t>
      </w:r>
      <w:r w:rsidRPr="009F3DC7">
        <w:rPr>
          <w:rFonts w:ascii="GHEA Grapalat" w:hAnsi="GHEA Grapalat"/>
        </w:rPr>
        <w:t xml:space="preserve">(далее </w:t>
      </w:r>
      <w:r>
        <w:rPr>
          <w:rFonts w:ascii="GHEA Grapalat" w:hAnsi="GHEA Grapalat"/>
        </w:rPr>
        <w:t xml:space="preserve">— договор), </w:t>
      </w:r>
      <w:r w:rsidR="005A4FB5">
        <w:rPr>
          <w:rFonts w:ascii="GHEA Grapalat" w:hAnsi="GHEA Grapalat"/>
          <w:spacing w:val="6"/>
          <w:sz w:val="20"/>
          <w:szCs w:val="20"/>
        </w:rPr>
        <w:t xml:space="preserve">на текущий ремонт </w:t>
      </w:r>
      <w:r w:rsidR="00373DAC" w:rsidRPr="00373DAC">
        <w:rPr>
          <w:rFonts w:ascii="GHEA Grapalat" w:hAnsi="GHEA Grapalat"/>
          <w:spacing w:val="6"/>
          <w:sz w:val="20"/>
          <w:szCs w:val="20"/>
        </w:rPr>
        <w:t xml:space="preserve"> асфальтобетонных покрытий дорог вДжрвеже</w:t>
      </w:r>
      <w:r w:rsidR="00373DAC">
        <w:rPr>
          <w:rFonts w:ascii="GHEA Grapalat" w:hAnsi="GHEA Grapalat"/>
          <w:sz w:val="20"/>
          <w:szCs w:val="20"/>
        </w:rPr>
        <w:t>(</w:t>
      </w:r>
      <w:r w:rsidRPr="009F3DC7">
        <w:rPr>
          <w:rFonts w:ascii="GHEA Grapalat" w:hAnsi="GHEA Grapalat"/>
        </w:rPr>
        <w:t>далее — работа), а Заказчик обязуется принимать выполненную работу и платить за нее.</w:t>
      </w:r>
    </w:p>
    <w:p w:rsidR="00BB28C8" w:rsidRPr="009F3DC7" w:rsidRDefault="00BB28C8" w:rsidP="00373DAC">
      <w:pPr>
        <w:widowControl w:val="0"/>
        <w:tabs>
          <w:tab w:val="left" w:pos="1134"/>
        </w:tabs>
        <w:spacing w:after="160"/>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Pr="009F3DC7">
        <w:rPr>
          <w:rFonts w:ascii="GHEA Grapalat" w:hAnsi="GHEA Grapalat"/>
        </w:rPr>
        <w:t>работы.</w:t>
      </w:r>
    </w:p>
    <w:p w:rsidR="00BB28C8" w:rsidRPr="000A3450" w:rsidRDefault="00BB28C8" w:rsidP="00373DAC">
      <w:pPr>
        <w:widowControl w:val="0"/>
        <w:tabs>
          <w:tab w:val="left" w:pos="1134"/>
        </w:tabs>
        <w:spacing w:after="160"/>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BB28C8" w:rsidRPr="000A3450" w:rsidRDefault="00BB28C8" w:rsidP="00373DAC">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BB28C8" w:rsidRPr="009F3DC7" w:rsidRDefault="00BB28C8" w:rsidP="00373DAC">
      <w:pPr>
        <w:widowControl w:val="0"/>
        <w:tabs>
          <w:tab w:val="left" w:pos="1134"/>
        </w:tabs>
        <w:spacing w:after="160"/>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BB28C8" w:rsidRPr="009F3DC7" w:rsidRDefault="00BB28C8" w:rsidP="00373DAC">
      <w:pPr>
        <w:widowControl w:val="0"/>
        <w:tabs>
          <w:tab w:val="left" w:pos="1134"/>
        </w:tabs>
        <w:spacing w:after="160"/>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Default="00BB28C8" w:rsidP="00BB28C8">
      <w:pPr>
        <w:widowControl w:val="0"/>
        <w:tabs>
          <w:tab w:val="left" w:pos="1134"/>
        </w:tabs>
        <w:spacing w:after="160" w:line="360" w:lineRule="auto"/>
        <w:ind w:firstLine="567"/>
        <w:jc w:val="both"/>
        <w:rPr>
          <w:rFonts w:ascii="GHEA Grapalat" w:hAnsi="GHEA Grapalat"/>
          <w:lang w:val="hy-AM"/>
        </w:rPr>
      </w:pPr>
    </w:p>
    <w:p w:rsidR="005A4FB5" w:rsidRDefault="005A4FB5" w:rsidP="00BB28C8">
      <w:pPr>
        <w:widowControl w:val="0"/>
        <w:tabs>
          <w:tab w:val="left" w:pos="1134"/>
        </w:tabs>
        <w:spacing w:after="160" w:line="360" w:lineRule="auto"/>
        <w:ind w:firstLine="567"/>
        <w:jc w:val="both"/>
        <w:rPr>
          <w:rFonts w:ascii="GHEA Grapalat" w:hAnsi="GHEA Grapalat"/>
          <w:lang w:val="hy-AM"/>
        </w:rPr>
      </w:pPr>
    </w:p>
    <w:p w:rsidR="005A4FB5" w:rsidRPr="005A4FB5" w:rsidRDefault="005A4FB5" w:rsidP="00BB28C8">
      <w:pPr>
        <w:widowControl w:val="0"/>
        <w:tabs>
          <w:tab w:val="left" w:pos="1134"/>
        </w:tabs>
        <w:spacing w:after="160" w:line="360" w:lineRule="auto"/>
        <w:ind w:firstLine="567"/>
        <w:jc w:val="both"/>
        <w:rPr>
          <w:rFonts w:ascii="GHEA Grapalat" w:hAnsi="GHEA Grapalat"/>
          <w:lang w:val="hy-AM"/>
        </w:rPr>
      </w:pP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373DAC">
      <w:pPr>
        <w:widowControl w:val="0"/>
        <w:tabs>
          <w:tab w:val="left" w:pos="1134"/>
        </w:tabs>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373DAC">
      <w:pPr>
        <w:widowControl w:val="0"/>
        <w:tabs>
          <w:tab w:val="left" w:pos="1134"/>
          <w:tab w:val="left" w:pos="1276"/>
        </w:tabs>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373DAC">
      <w:pPr>
        <w:widowControl w:val="0"/>
        <w:tabs>
          <w:tab w:val="left" w:pos="1276"/>
        </w:tabs>
        <w:spacing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373DAC">
      <w:pPr>
        <w:widowControl w:val="0"/>
        <w:tabs>
          <w:tab w:val="left" w:pos="1134"/>
        </w:tabs>
        <w:spacing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373DAC">
      <w:pPr>
        <w:widowControl w:val="0"/>
        <w:tabs>
          <w:tab w:val="left" w:pos="1134"/>
        </w:tabs>
        <w:spacing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373DAC">
      <w:pPr>
        <w:widowControl w:val="0"/>
        <w:tabs>
          <w:tab w:val="left" w:pos="1134"/>
        </w:tabs>
        <w:spacing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373DAC">
      <w:pPr>
        <w:widowControl w:val="0"/>
        <w:tabs>
          <w:tab w:val="left" w:pos="1134"/>
        </w:tabs>
        <w:spacing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373DAC">
      <w:pPr>
        <w:widowControl w:val="0"/>
        <w:tabs>
          <w:tab w:val="left" w:pos="1276"/>
        </w:tabs>
        <w:spacing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Pr="009F3DC7" w:rsidRDefault="00BB28C8" w:rsidP="00373DAC">
      <w:pPr>
        <w:widowControl w:val="0"/>
        <w:tabs>
          <w:tab w:val="left" w:pos="1276"/>
        </w:tabs>
        <w:spacing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Pr="009F3DC7" w:rsidRDefault="00BB28C8" w:rsidP="00640F1B">
      <w:pPr>
        <w:ind w:firstLine="567"/>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640F1B">
      <w:pPr>
        <w:widowControl w:val="0"/>
        <w:tabs>
          <w:tab w:val="left" w:pos="1276"/>
        </w:tabs>
        <w:spacing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640F1B">
      <w:pPr>
        <w:widowControl w:val="0"/>
        <w:tabs>
          <w:tab w:val="left" w:pos="1276"/>
        </w:tabs>
        <w:spacing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640F1B">
      <w:pPr>
        <w:widowControl w:val="0"/>
        <w:tabs>
          <w:tab w:val="left" w:pos="1276"/>
        </w:tabs>
        <w:spacing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640F1B">
      <w:pPr>
        <w:widowControl w:val="0"/>
        <w:tabs>
          <w:tab w:val="left" w:pos="1276"/>
        </w:tabs>
        <w:spacing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 xml:space="preserve">Выполнять указания Заказчика по части работы, если они не противоречат </w:t>
      </w:r>
      <w:r w:rsidRPr="009F3DC7">
        <w:rPr>
          <w:rFonts w:ascii="GHEA Grapalat" w:hAnsi="GHEA Grapalat"/>
        </w:rPr>
        <w:lastRenderedPageBreak/>
        <w:t>условиям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w:t>
      </w:r>
      <w:r w:rsidRPr="009F3DC7">
        <w:rPr>
          <w:rFonts w:ascii="GHEA Grapalat" w:hAnsi="GHEA Grapalat"/>
        </w:rPr>
        <w:lastRenderedPageBreak/>
        <w:t>эти недостатки</w:t>
      </w:r>
      <w:r w:rsidR="00C86F9C">
        <w:rPr>
          <w:rStyle w:val="FootnoteReference"/>
          <w:rFonts w:ascii="GHEA Grapalat" w:hAnsi="GHEA Grapalat"/>
        </w:rPr>
        <w:footnoteReference w:customMarkFollows="1" w:id="10"/>
        <w:t>26</w:t>
      </w:r>
      <w:r w:rsidRPr="009F3DC7">
        <w:rPr>
          <w:rFonts w:ascii="GHEA Grapalat" w:hAnsi="GHEA Grapalat"/>
        </w:rPr>
        <w:t>.</w:t>
      </w:r>
    </w:p>
    <w:p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оборудованию</w:t>
      </w:r>
      <w:r w:rsidRPr="0010519D">
        <w:rPr>
          <w:rFonts w:ascii="GHEA Grapalat" w:hAnsi="GHEA Grapalat"/>
        </w:rPr>
        <w:t xml:space="preserve"> представлены в приложении № —- к договору</w:t>
      </w:r>
      <w:r w:rsidR="00C86F9C">
        <w:rPr>
          <w:rStyle w:val="FootnoteReference"/>
          <w:rFonts w:ascii="GHEA Grapalat" w:hAnsi="GHEA Grapalat"/>
        </w:rPr>
        <w:footnoteReference w:customMarkFollows="1" w:id="11"/>
        <w:t>27</w:t>
      </w:r>
      <w:r w:rsidRPr="0010519D">
        <w:rPr>
          <w:rFonts w:ascii="GHEA Grapalat" w:hAnsi="GHEA Grapalat"/>
        </w:rPr>
        <w:t>.</w:t>
      </w:r>
    </w:p>
    <w:p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9F3DC7">
        <w:rPr>
          <w:rFonts w:ascii="GHEA Grapalat" w:hAnsi="GHEA Grapalat"/>
          <w:b/>
        </w:rPr>
        <w:t>ПОРЯДОК СДАЧИ И ПРИЕМКИ РАБОТЫ</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 xml:space="preserve">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w:t>
      </w:r>
      <w:r>
        <w:rPr>
          <w:rFonts w:ascii="GHEA Grapalat" w:hAnsi="GHEA Grapalat"/>
        </w:rPr>
        <w:lastRenderedPageBreak/>
        <w:t>акта сдачи-приемки либо мотивированное отклонение непринятия работы.</w:t>
      </w:r>
    </w:p>
    <w:p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w:t>
      </w:r>
      <w:r>
        <w:rPr>
          <w:rFonts w:ascii="GHEA Grapalat" w:hAnsi="GHEA Grapalat"/>
          <w:sz w:val="24"/>
          <w:szCs w:val="24"/>
        </w:rPr>
        <w:lastRenderedPageBreak/>
        <w:t xml:space="preserve">работа: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sidRPr="009F3DC7">
        <w:rPr>
          <w:rFonts w:ascii="GHEA Grapalat" w:hAnsi="GHEA Grapalat"/>
          <w:b/>
        </w:rPr>
        <w:t>ЦЕНА И ОПЛАТА РАБОТЫ</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драмов РА, из которых (_______________) драмов РА составляют НДС. Цена включает все осуществляемые Подрядчиком расходы.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драмов РА от цены договора на банковский счет Подрядчика в качестве предоплаты.</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DD157D">
        <w:rPr>
          <w:rStyle w:val="FootnoteReference"/>
          <w:rFonts w:ascii="GHEA Grapalat" w:hAnsi="GHEA Grapalat"/>
        </w:rPr>
        <w:footnoteReference w:customMarkFollows="1" w:id="12"/>
        <w:t>29</w:t>
      </w:r>
      <w:r w:rsidRPr="009F3DC7">
        <w:rPr>
          <w:rFonts w:ascii="GHEA Grapalat" w:hAnsi="GHEA Grapalat"/>
        </w:rPr>
        <w:t xml:space="preserve">. </w:t>
      </w:r>
    </w:p>
    <w:p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BB28C8" w:rsidRPr="009F3DC7" w:rsidRDefault="00BB28C8" w:rsidP="00BB28C8">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w:t>
      </w:r>
      <w:r w:rsidRPr="009F3DC7">
        <w:rPr>
          <w:rFonts w:ascii="GHEA Grapalat" w:hAnsi="GHEA Grapalat"/>
        </w:rPr>
        <w:lastRenderedPageBreak/>
        <w:t xml:space="preserve">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C648E2" w:rsidRDefault="00C648E2">
      <w:pPr>
        <w:rPr>
          <w:rFonts w:ascii="GHEA Grapalat" w:hAnsi="GHEA Grapalat"/>
          <w:b/>
        </w:rPr>
      </w:pPr>
      <w:r>
        <w:rPr>
          <w:rFonts w:ascii="GHEA Grapalat" w:hAnsi="GHEA Grapalat"/>
          <w:b/>
        </w:rPr>
        <w:br w:type="page"/>
      </w: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FootnoteReference"/>
          <w:rFonts w:ascii="GHEA Grapalat" w:hAnsi="GHEA Grapalat"/>
        </w:rPr>
        <w:footnoteReference w:customMarkFollows="1" w:id="13"/>
        <w:t>30</w:t>
      </w:r>
      <w:r w:rsidRPr="009F3DC7">
        <w:rPr>
          <w:rFonts w:ascii="GHEA Grapalat" w:hAnsi="GHEA Grapalat"/>
        </w:rPr>
        <w:t>.</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9F3DC7">
        <w:rPr>
          <w:rFonts w:ascii="GHEA Grapalat" w:hAnsi="GHEA Grapalat"/>
          <w:b/>
        </w:rPr>
        <w:t>ДЕЙСТВИЕ НЕПРЕОДОЛИМОЙ СИЛЫ (ФОРС-МАЖОР)</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Стороны освобождаются от ответственности за полное или частичное неисполнение </w:t>
      </w:r>
      <w:r w:rsidRPr="009F3DC7">
        <w:rPr>
          <w:rFonts w:ascii="GHEA Grapalat" w:hAnsi="GHEA Grapalat"/>
        </w:rPr>
        <w:lastRenderedPageBreak/>
        <w:t>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BB28C8">
      <w:pPr>
        <w:widowControl w:val="0"/>
        <w:tabs>
          <w:tab w:val="left" w:pos="1276"/>
        </w:tabs>
        <w:spacing w:after="160" w:line="360" w:lineRule="auto"/>
        <w:jc w:val="both"/>
        <w:rPr>
          <w:rFonts w:ascii="GHEA Grapalat" w:hAnsi="GHEA Grapalat"/>
        </w:rPr>
      </w:pPr>
    </w:p>
    <w:p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9F3DC7">
        <w:rPr>
          <w:rFonts w:ascii="GHEA Grapalat" w:hAnsi="GHEA Grapalat"/>
          <w:b/>
        </w:rPr>
        <w:t>ИНЫЕ УСЛОВИЯ</w:t>
      </w:r>
    </w:p>
    <w:p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A102AD">
        <w:rPr>
          <w:rStyle w:val="FootnoteReference"/>
          <w:rFonts w:ascii="GHEA Grapalat" w:hAnsi="GHEA Grapalat"/>
        </w:rPr>
        <w:footnoteReference w:customMarkFollows="1" w:id="14"/>
        <w:t>31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w:t>
      </w:r>
      <w:r w:rsidRPr="00862ABD">
        <w:rPr>
          <w:rFonts w:ascii="GHEA Grapalat" w:hAnsi="GHEA Grapalat"/>
          <w:spacing w:val="-4"/>
        </w:rPr>
        <w:lastRenderedPageBreak/>
        <w:t>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FootnoteReference"/>
          <w:rFonts w:ascii="GHEA Grapalat" w:hAnsi="GHEA Grapalat"/>
        </w:rPr>
        <w:footnoteReference w:customMarkFollows="1" w:id="15"/>
        <w:t>32</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 xml:space="preserve">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w:t>
      </w:r>
      <w:r w:rsidRPr="009F3DC7">
        <w:rPr>
          <w:rFonts w:ascii="GHEA Grapalat" w:hAnsi="GHEA Grapalat"/>
        </w:rPr>
        <w:lastRenderedPageBreak/>
        <w:t>консорциума применяются предусмотренные договором меры ответственности</w:t>
      </w:r>
      <w:r w:rsidR="00773E7C">
        <w:rPr>
          <w:rStyle w:val="FootnoteReference"/>
          <w:rFonts w:ascii="GHEA Grapalat" w:hAnsi="GHEA Grapalat"/>
        </w:rPr>
        <w:footnoteReference w:customMarkFollows="1" w:id="16"/>
        <w:t>33</w:t>
      </w:r>
      <w:r w:rsidRPr="009F3DC7">
        <w:rPr>
          <w:rFonts w:ascii="GHEA Grapalat" w:hAnsi="GHEA Grapalat"/>
        </w:rPr>
        <w:t>.</w:t>
      </w:r>
    </w:p>
    <w:p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w:t>
      </w:r>
      <w:r w:rsidRPr="00862ABD">
        <w:rPr>
          <w:rFonts w:ascii="GHEA Grapalat" w:hAnsi="GHEA Grapalat"/>
          <w:spacing w:val="-4"/>
        </w:rPr>
        <w:lastRenderedPageBreak/>
        <w:t xml:space="preserve">"Уведомления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BB28C8">
      <w:pPr>
        <w:widowControl w:val="0"/>
        <w:tabs>
          <w:tab w:val="left" w:pos="1276"/>
        </w:tabs>
        <w:spacing w:after="160" w:line="353" w:lineRule="auto"/>
        <w:ind w:firstLine="567"/>
        <w:jc w:val="both"/>
        <w:rPr>
          <w:rFonts w:ascii="GHEA Grapalat" w:hAnsi="GHEA Grapalat"/>
        </w:rPr>
      </w:pPr>
    </w:p>
    <w:p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9F3DC7">
        <w:rPr>
          <w:rFonts w:ascii="GHEA Grapalat" w:hAnsi="GHEA Grapalat"/>
          <w:b/>
        </w:rPr>
        <w:t>АДРЕСА, БАНКОВСКИЕ РЕКВИЗИТЫ И ПОДПИСИ СТОРОН</w:t>
      </w:r>
    </w:p>
    <w:tbl>
      <w:tblPr>
        <w:tblW w:w="9639" w:type="dxa"/>
        <w:jc w:val="center"/>
        <w:tblLayout w:type="fixed"/>
        <w:tblLook w:val="000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Default="00BB28C8" w:rsidP="00BB28C8">
      <w:pPr>
        <w:widowControl w:val="0"/>
        <w:tabs>
          <w:tab w:val="left" w:pos="1276"/>
        </w:tabs>
        <w:spacing w:after="160" w:line="360" w:lineRule="auto"/>
        <w:ind w:firstLine="567"/>
        <w:jc w:val="both"/>
        <w:rPr>
          <w:rFonts w:ascii="GHEA Grapalat" w:hAnsi="GHEA Grapalat"/>
          <w:i/>
          <w:lang w:val="en-US"/>
        </w:rPr>
      </w:pPr>
    </w:p>
    <w:p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rsidR="00BB28C8" w:rsidRPr="00640F1B" w:rsidRDefault="00BB28C8" w:rsidP="0098199A">
      <w:pPr>
        <w:widowControl w:val="0"/>
        <w:spacing w:after="160"/>
        <w:ind w:firstLine="567"/>
        <w:jc w:val="right"/>
        <w:rPr>
          <w:rFonts w:ascii="GHEA Grapalat" w:hAnsi="GHEA Grapalat" w:cs="Arial"/>
          <w:sz w:val="20"/>
          <w:szCs w:val="20"/>
        </w:rPr>
      </w:pPr>
      <w:r w:rsidRPr="00640F1B">
        <w:rPr>
          <w:rFonts w:ascii="GHEA Grapalat" w:hAnsi="GHEA Grapalat"/>
          <w:sz w:val="20"/>
          <w:szCs w:val="20"/>
        </w:rPr>
        <w:lastRenderedPageBreak/>
        <w:t>Приложение № 1</w:t>
      </w:r>
    </w:p>
    <w:p w:rsidR="00640F1B" w:rsidRPr="00640F1B" w:rsidRDefault="00BB28C8" w:rsidP="0098199A">
      <w:pPr>
        <w:pStyle w:val="BodyTextIndent"/>
        <w:widowControl w:val="0"/>
        <w:spacing w:after="160" w:line="240" w:lineRule="auto"/>
        <w:ind w:firstLine="0"/>
        <w:jc w:val="right"/>
        <w:rPr>
          <w:rFonts w:ascii="GHEA Grapalat" w:hAnsi="GHEA Grapalat"/>
          <w:i w:val="0"/>
        </w:rPr>
      </w:pPr>
      <w:r w:rsidRPr="00640F1B">
        <w:rPr>
          <w:rFonts w:ascii="GHEA Grapalat" w:hAnsi="GHEA Grapalat"/>
          <w:i w:val="0"/>
        </w:rPr>
        <w:t>к Договору под кодом</w:t>
      </w:r>
      <w:r w:rsidR="0098199A">
        <w:rPr>
          <w:rFonts w:ascii="GHEA Grapalat" w:hAnsi="GHEA Grapalat"/>
          <w:i w:val="0"/>
          <w:lang w:val="hy-AM"/>
        </w:rPr>
        <w:t>KMJH-GHAShDzB-20/8</w:t>
      </w:r>
    </w:p>
    <w:p w:rsidR="00BB28C8" w:rsidRPr="009F3DC7" w:rsidRDefault="00BB28C8" w:rsidP="0098199A">
      <w:pPr>
        <w:widowControl w:val="0"/>
        <w:spacing w:after="160"/>
        <w:ind w:firstLine="567"/>
        <w:jc w:val="right"/>
        <w:rPr>
          <w:rFonts w:ascii="GHEA Grapalat" w:hAnsi="GHEA Grapalat" w:cs="Arial"/>
          <w:i/>
        </w:rPr>
      </w:pP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8B56A4" w:rsidP="0098199A">
      <w:pPr>
        <w:widowControl w:val="0"/>
        <w:spacing w:after="160"/>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640F1B" w:rsidRDefault="00BB28C8" w:rsidP="0098199A">
      <w:pPr>
        <w:widowControl w:val="0"/>
        <w:spacing w:after="160"/>
        <w:ind w:firstLine="567"/>
        <w:jc w:val="center"/>
        <w:rPr>
          <w:rFonts w:ascii="Sylfaen" w:hAnsi="Sylfaen"/>
          <w:b/>
          <w:sz w:val="22"/>
          <w:szCs w:val="22"/>
          <w:lang w:val="hy-AM"/>
        </w:rPr>
      </w:pPr>
      <w:r w:rsidRPr="00640F1B">
        <w:rPr>
          <w:rFonts w:ascii="GHEA Grapalat" w:hAnsi="GHEA Grapalat"/>
          <w:b/>
          <w:sz w:val="22"/>
          <w:szCs w:val="22"/>
        </w:rPr>
        <w:t>ВЫПОЛНЕНИЯ РАБОТ</w:t>
      </w:r>
      <w:r w:rsidR="005A4FB5">
        <w:rPr>
          <w:rFonts w:ascii="GHEA Grapalat" w:hAnsi="GHEA Grapalat"/>
          <w:b/>
          <w:spacing w:val="6"/>
          <w:sz w:val="22"/>
          <w:szCs w:val="22"/>
        </w:rPr>
        <w:t xml:space="preserve">НА ТЕКУЩИЙ РЕМОНТ </w:t>
      </w:r>
      <w:r w:rsidR="00640F1B" w:rsidRPr="00640F1B">
        <w:rPr>
          <w:rFonts w:ascii="GHEA Grapalat" w:hAnsi="GHEA Grapalat"/>
          <w:b/>
          <w:spacing w:val="6"/>
          <w:sz w:val="22"/>
          <w:szCs w:val="22"/>
        </w:rPr>
        <w:t xml:space="preserve"> АСФАЛЬТОБЕТОННЫХ ПОКРЫТИЙ ДОРОГ В ДЖРВЕЖЕ</w:t>
      </w:r>
    </w:p>
    <w:tbl>
      <w:tblPr>
        <w:tblW w:w="9976" w:type="dxa"/>
        <w:tblInd w:w="98" w:type="dxa"/>
        <w:tblLook w:val="04A0"/>
      </w:tblPr>
      <w:tblGrid>
        <w:gridCol w:w="369"/>
        <w:gridCol w:w="4846"/>
        <w:gridCol w:w="848"/>
        <w:gridCol w:w="276"/>
        <w:gridCol w:w="1246"/>
        <w:gridCol w:w="1224"/>
        <w:gridCol w:w="1256"/>
      </w:tblGrid>
      <w:tr w:rsidR="0098199A" w:rsidRPr="0098199A" w:rsidTr="0098199A">
        <w:trPr>
          <w:trHeight w:val="90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N</w:t>
            </w:r>
          </w:p>
        </w:tc>
        <w:tc>
          <w:tcPr>
            <w:tcW w:w="4846" w:type="dxa"/>
            <w:tcBorders>
              <w:top w:val="single" w:sz="4" w:space="0" w:color="auto"/>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Наименование работ и затрат</w:t>
            </w:r>
          </w:p>
        </w:tc>
        <w:tc>
          <w:tcPr>
            <w:tcW w:w="1124" w:type="dxa"/>
            <w:gridSpan w:val="2"/>
            <w:tcBorders>
              <w:top w:val="single" w:sz="4" w:space="0" w:color="auto"/>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Ед.изме рения</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Количество</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Общая стоимость единици</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Общая стоимость</w:t>
            </w:r>
          </w:p>
        </w:tc>
      </w:tr>
      <w:tr w:rsidR="0098199A" w:rsidRPr="0098199A" w:rsidTr="0098199A">
        <w:trPr>
          <w:trHeight w:val="31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1</w:t>
            </w:r>
          </w:p>
        </w:tc>
        <w:tc>
          <w:tcPr>
            <w:tcW w:w="4846" w:type="dxa"/>
            <w:tcBorders>
              <w:top w:val="nil"/>
              <w:left w:val="nil"/>
              <w:bottom w:val="single" w:sz="4" w:space="0" w:color="auto"/>
              <w:right w:val="single" w:sz="4" w:space="0" w:color="auto"/>
            </w:tcBorders>
            <w:shd w:val="clear" w:color="auto" w:fill="auto"/>
            <w:vAlign w:val="bottom"/>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3</w:t>
            </w:r>
          </w:p>
        </w:tc>
        <w:tc>
          <w:tcPr>
            <w:tcW w:w="1124" w:type="dxa"/>
            <w:gridSpan w:val="2"/>
            <w:tcBorders>
              <w:top w:val="single" w:sz="4" w:space="0" w:color="auto"/>
              <w:left w:val="nil"/>
              <w:bottom w:val="single" w:sz="4" w:space="0" w:color="auto"/>
              <w:right w:val="single" w:sz="4" w:space="0" w:color="auto"/>
            </w:tcBorders>
            <w:shd w:val="clear" w:color="auto" w:fill="auto"/>
            <w:vAlign w:val="bottom"/>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4</w:t>
            </w:r>
          </w:p>
        </w:tc>
        <w:tc>
          <w:tcPr>
            <w:tcW w:w="1246" w:type="dxa"/>
            <w:tcBorders>
              <w:top w:val="nil"/>
              <w:left w:val="nil"/>
              <w:bottom w:val="single" w:sz="4" w:space="0" w:color="auto"/>
              <w:right w:val="single" w:sz="4" w:space="0" w:color="auto"/>
            </w:tcBorders>
            <w:shd w:val="clear" w:color="auto" w:fill="auto"/>
            <w:vAlign w:val="bottom"/>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5</w:t>
            </w:r>
          </w:p>
        </w:tc>
        <w:tc>
          <w:tcPr>
            <w:tcW w:w="1224" w:type="dxa"/>
            <w:tcBorders>
              <w:top w:val="nil"/>
              <w:left w:val="nil"/>
              <w:bottom w:val="single" w:sz="4" w:space="0" w:color="auto"/>
              <w:right w:val="single" w:sz="4" w:space="0" w:color="auto"/>
            </w:tcBorders>
            <w:shd w:val="clear" w:color="auto" w:fill="auto"/>
            <w:vAlign w:val="bottom"/>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16</w:t>
            </w:r>
          </w:p>
        </w:tc>
        <w:tc>
          <w:tcPr>
            <w:tcW w:w="1167" w:type="dxa"/>
            <w:tcBorders>
              <w:top w:val="nil"/>
              <w:left w:val="nil"/>
              <w:bottom w:val="single" w:sz="4" w:space="0" w:color="auto"/>
              <w:right w:val="single" w:sz="4" w:space="0" w:color="auto"/>
            </w:tcBorders>
            <w:shd w:val="clear" w:color="auto" w:fill="auto"/>
            <w:vAlign w:val="bottom"/>
            <w:hideMark/>
          </w:tcPr>
          <w:p w:rsidR="0098199A" w:rsidRPr="0098199A" w:rsidRDefault="0098199A" w:rsidP="0098199A">
            <w:pPr>
              <w:jc w:val="center"/>
              <w:rPr>
                <w:rFonts w:ascii="Sylfaen" w:hAnsi="Sylfaen" w:cs="Arial"/>
                <w:b/>
                <w:bCs/>
                <w:sz w:val="20"/>
                <w:szCs w:val="20"/>
                <w:lang w:bidi="ar-SA"/>
              </w:rPr>
            </w:pPr>
            <w:r w:rsidRPr="0098199A">
              <w:rPr>
                <w:rFonts w:ascii="Sylfaen" w:hAnsi="Sylfaen" w:cs="Arial"/>
                <w:b/>
                <w:bCs/>
                <w:sz w:val="20"/>
                <w:szCs w:val="20"/>
                <w:lang w:bidi="ar-SA"/>
              </w:rPr>
              <w:t>17</w:t>
            </w:r>
          </w:p>
        </w:tc>
      </w:tr>
      <w:tr w:rsidR="0098199A" w:rsidRPr="0098199A" w:rsidTr="0098199A">
        <w:trPr>
          <w:trHeight w:val="804"/>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1</w:t>
            </w:r>
          </w:p>
        </w:tc>
        <w:tc>
          <w:tcPr>
            <w:tcW w:w="4846" w:type="dxa"/>
            <w:tcBorders>
              <w:top w:val="nil"/>
              <w:left w:val="nil"/>
              <w:bottom w:val="nil"/>
              <w:right w:val="single" w:sz="4" w:space="0" w:color="auto"/>
            </w:tcBorders>
            <w:shd w:val="clear" w:color="auto" w:fill="auto"/>
            <w:vAlign w:val="center"/>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4см из горячих мелкозернистой асфальтабетонной смеси,верхний слой типа,,Б,,больше 25м²площади/окончательный обьем уточнять после демонтажа старой покрытии/</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100м</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2</w:t>
            </w:r>
          </w:p>
        </w:tc>
        <w:tc>
          <w:tcPr>
            <w:tcW w:w="124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8.3</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87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2</w:t>
            </w:r>
          </w:p>
        </w:tc>
        <w:tc>
          <w:tcPr>
            <w:tcW w:w="4846" w:type="dxa"/>
            <w:tcBorders>
              <w:top w:val="nil"/>
              <w:left w:val="nil"/>
              <w:bottom w:val="nil"/>
              <w:right w:val="single" w:sz="4" w:space="0" w:color="auto"/>
            </w:tcBorders>
            <w:shd w:val="clear" w:color="auto" w:fill="auto"/>
            <w:vAlign w:val="center"/>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5см из горячих мелкозернистой асфальтабетонной смеси,верхний слой типа,,Б,, до 5м²площади/окончательный обьем уточнять после демонтажа старой покрытии/</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100м</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2</w:t>
            </w:r>
          </w:p>
        </w:tc>
        <w:tc>
          <w:tcPr>
            <w:tcW w:w="124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12.9</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1089"/>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3</w:t>
            </w:r>
          </w:p>
        </w:tc>
        <w:tc>
          <w:tcPr>
            <w:tcW w:w="4846" w:type="dxa"/>
            <w:tcBorders>
              <w:top w:val="nil"/>
              <w:left w:val="nil"/>
              <w:bottom w:val="nil"/>
              <w:right w:val="single" w:sz="4" w:space="0" w:color="auto"/>
            </w:tcBorders>
            <w:shd w:val="clear" w:color="auto" w:fill="auto"/>
            <w:vAlign w:val="center"/>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5см из горячих мелкозернистой асфальтабетонной смеси,верхний слой типа,,Б,, до 25м²площади,включая участки проведенного водопровода/окончательный обьем уточнять после демонтажа старой покрытии/</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100м</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2</w:t>
            </w:r>
          </w:p>
        </w:tc>
        <w:tc>
          <w:tcPr>
            <w:tcW w:w="124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15.8</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6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4</w:t>
            </w:r>
          </w:p>
        </w:tc>
        <w:tc>
          <w:tcPr>
            <w:tcW w:w="4846" w:type="dxa"/>
            <w:tcBorders>
              <w:top w:val="single" w:sz="4" w:space="0" w:color="auto"/>
              <w:left w:val="nil"/>
              <w:bottom w:val="single" w:sz="4" w:space="0" w:color="auto"/>
              <w:right w:val="single" w:sz="4" w:space="0" w:color="auto"/>
            </w:tcBorders>
            <w:shd w:val="clear" w:color="auto" w:fill="auto"/>
            <w:vAlign w:val="bottom"/>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Восстановление подстилаюшего слоя  из базальтого щебня</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м</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3</w:t>
            </w:r>
          </w:p>
        </w:tc>
        <w:tc>
          <w:tcPr>
            <w:tcW w:w="124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75</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315"/>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5</w:t>
            </w:r>
          </w:p>
        </w:tc>
        <w:tc>
          <w:tcPr>
            <w:tcW w:w="4846" w:type="dxa"/>
            <w:tcBorders>
              <w:top w:val="nil"/>
              <w:left w:val="nil"/>
              <w:bottom w:val="single" w:sz="4" w:space="0" w:color="auto"/>
              <w:right w:val="single" w:sz="4" w:space="0" w:color="auto"/>
            </w:tcBorders>
            <w:shd w:val="clear" w:color="auto" w:fill="auto"/>
            <w:vAlign w:val="bottom"/>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Механизированная разборка а/б покрытий /,,фрез,,/</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100м</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2</w:t>
            </w:r>
          </w:p>
        </w:tc>
        <w:tc>
          <w:tcPr>
            <w:tcW w:w="124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28.7</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600"/>
        </w:trPr>
        <w:tc>
          <w:tcPr>
            <w:tcW w:w="369" w:type="dxa"/>
            <w:tcBorders>
              <w:top w:val="nil"/>
              <w:left w:val="single" w:sz="4" w:space="0" w:color="auto"/>
              <w:bottom w:val="single" w:sz="4" w:space="0" w:color="auto"/>
              <w:right w:val="single" w:sz="4" w:space="0" w:color="auto"/>
            </w:tcBorders>
            <w:shd w:val="clear" w:color="000000" w:fill="FFFFFF"/>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6</w:t>
            </w:r>
          </w:p>
        </w:tc>
        <w:tc>
          <w:tcPr>
            <w:tcW w:w="4846" w:type="dxa"/>
            <w:tcBorders>
              <w:top w:val="nil"/>
              <w:left w:val="nil"/>
              <w:bottom w:val="single" w:sz="4" w:space="0" w:color="auto"/>
              <w:right w:val="single" w:sz="4" w:space="0" w:color="auto"/>
            </w:tcBorders>
            <w:shd w:val="clear" w:color="000000" w:fill="FFFFFF"/>
            <w:vAlign w:val="bottom"/>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 xml:space="preserve">Разборка асфальтобетонных покрытий .отдельными местами,толщиной до 8см </w:t>
            </w:r>
          </w:p>
        </w:tc>
        <w:tc>
          <w:tcPr>
            <w:tcW w:w="848" w:type="dxa"/>
            <w:tcBorders>
              <w:top w:val="nil"/>
              <w:left w:val="nil"/>
              <w:bottom w:val="single" w:sz="4" w:space="0" w:color="auto"/>
              <w:right w:val="nil"/>
            </w:tcBorders>
            <w:shd w:val="clear" w:color="000000" w:fill="FFFFFF"/>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м</w:t>
            </w:r>
          </w:p>
        </w:tc>
        <w:tc>
          <w:tcPr>
            <w:tcW w:w="276" w:type="dxa"/>
            <w:tcBorders>
              <w:top w:val="nil"/>
              <w:left w:val="nil"/>
              <w:bottom w:val="single" w:sz="4" w:space="0" w:color="auto"/>
              <w:right w:val="single" w:sz="4" w:space="0" w:color="auto"/>
            </w:tcBorders>
            <w:shd w:val="clear" w:color="000000" w:fill="FFFFFF"/>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vertAlign w:val="superscript"/>
                <w:lang w:bidi="ar-SA"/>
              </w:rPr>
              <w:t>3</w:t>
            </w:r>
          </w:p>
        </w:tc>
        <w:tc>
          <w:tcPr>
            <w:tcW w:w="1246" w:type="dxa"/>
            <w:tcBorders>
              <w:top w:val="nil"/>
              <w:left w:val="nil"/>
              <w:bottom w:val="single" w:sz="4" w:space="0" w:color="auto"/>
              <w:right w:val="single" w:sz="4" w:space="0" w:color="auto"/>
            </w:tcBorders>
            <w:shd w:val="clear" w:color="000000" w:fill="FFFFFF"/>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66.4</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600"/>
        </w:trPr>
        <w:tc>
          <w:tcPr>
            <w:tcW w:w="369" w:type="dxa"/>
            <w:tcBorders>
              <w:top w:val="nil"/>
              <w:left w:val="single" w:sz="4" w:space="0" w:color="auto"/>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7</w:t>
            </w:r>
          </w:p>
        </w:tc>
        <w:tc>
          <w:tcPr>
            <w:tcW w:w="4846" w:type="dxa"/>
            <w:tcBorders>
              <w:top w:val="nil"/>
              <w:left w:val="nil"/>
              <w:bottom w:val="single" w:sz="4" w:space="0" w:color="auto"/>
              <w:right w:val="single" w:sz="4" w:space="0" w:color="auto"/>
            </w:tcBorders>
            <w:shd w:val="clear" w:color="000000" w:fill="FFFFFF"/>
            <w:vAlign w:val="bottom"/>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Уборка и погрузка строй.мусора в ручную на автосамосвал  и перевозка на расстояние 7км</w:t>
            </w:r>
          </w:p>
        </w:tc>
        <w:tc>
          <w:tcPr>
            <w:tcW w:w="848" w:type="dxa"/>
            <w:tcBorders>
              <w:top w:val="nil"/>
              <w:left w:val="nil"/>
              <w:bottom w:val="single" w:sz="4" w:space="0" w:color="auto"/>
              <w:right w:val="nil"/>
            </w:tcBorders>
            <w:shd w:val="clear" w:color="auto" w:fill="auto"/>
            <w:vAlign w:val="center"/>
            <w:hideMark/>
          </w:tcPr>
          <w:p w:rsidR="0098199A" w:rsidRPr="0098199A" w:rsidRDefault="0098199A" w:rsidP="0098199A">
            <w:pPr>
              <w:jc w:val="right"/>
              <w:rPr>
                <w:rFonts w:ascii="Sylfaen" w:hAnsi="Sylfaen" w:cs="Arial"/>
                <w:sz w:val="20"/>
                <w:szCs w:val="20"/>
                <w:lang w:bidi="ar-SA"/>
              </w:rPr>
            </w:pPr>
            <w:r w:rsidRPr="0098199A">
              <w:rPr>
                <w:rFonts w:ascii="Sylfaen" w:hAnsi="Sylfaen" w:cs="Arial"/>
                <w:sz w:val="20"/>
                <w:szCs w:val="20"/>
                <w:lang w:bidi="ar-SA"/>
              </w:rPr>
              <w:t>тн</w:t>
            </w:r>
          </w:p>
        </w:tc>
        <w:tc>
          <w:tcPr>
            <w:tcW w:w="276"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vertAlign w:val="superscript"/>
                <w:lang w:bidi="ar-SA"/>
              </w:rPr>
              <w:t> </w:t>
            </w:r>
          </w:p>
        </w:tc>
        <w:tc>
          <w:tcPr>
            <w:tcW w:w="1246" w:type="dxa"/>
            <w:tcBorders>
              <w:top w:val="nil"/>
              <w:left w:val="nil"/>
              <w:bottom w:val="single" w:sz="4" w:space="0" w:color="auto"/>
              <w:right w:val="single" w:sz="4" w:space="0" w:color="auto"/>
            </w:tcBorders>
            <w:shd w:val="clear" w:color="000000" w:fill="FFFFFF"/>
            <w:vAlign w:val="center"/>
            <w:hideMark/>
          </w:tcPr>
          <w:p w:rsidR="0098199A" w:rsidRPr="0098199A" w:rsidRDefault="0098199A" w:rsidP="0098199A">
            <w:pPr>
              <w:jc w:val="center"/>
              <w:rPr>
                <w:rFonts w:ascii="Sylfaen" w:hAnsi="Sylfaen" w:cs="Arial"/>
                <w:sz w:val="20"/>
                <w:szCs w:val="20"/>
                <w:lang w:bidi="ar-SA"/>
              </w:rPr>
            </w:pPr>
            <w:r w:rsidRPr="0098199A">
              <w:rPr>
                <w:rFonts w:ascii="Sylfaen" w:hAnsi="Sylfaen" w:cs="Arial"/>
                <w:sz w:val="20"/>
                <w:szCs w:val="20"/>
                <w:lang w:bidi="ar-SA"/>
              </w:rPr>
              <w:t>112</w:t>
            </w:r>
          </w:p>
        </w:tc>
        <w:tc>
          <w:tcPr>
            <w:tcW w:w="1224"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c>
          <w:tcPr>
            <w:tcW w:w="1167" w:type="dxa"/>
            <w:tcBorders>
              <w:top w:val="nil"/>
              <w:left w:val="nil"/>
              <w:bottom w:val="single" w:sz="4" w:space="0" w:color="auto"/>
              <w:right w:val="single" w:sz="4" w:space="0" w:color="auto"/>
            </w:tcBorders>
            <w:shd w:val="clear" w:color="auto" w:fill="auto"/>
            <w:vAlign w:val="center"/>
            <w:hideMark/>
          </w:tcPr>
          <w:p w:rsidR="0098199A" w:rsidRPr="0098199A" w:rsidRDefault="0098199A" w:rsidP="0098199A">
            <w:pPr>
              <w:jc w:val="center"/>
              <w:rPr>
                <w:rFonts w:ascii="Sylfaen" w:hAnsi="Sylfaen" w:cs="Arial"/>
                <w:b/>
                <w:bCs/>
                <w:sz w:val="20"/>
                <w:szCs w:val="20"/>
                <w:lang w:bidi="ar-SA"/>
              </w:rPr>
            </w:pPr>
          </w:p>
        </w:tc>
      </w:tr>
      <w:tr w:rsidR="0098199A" w:rsidRPr="0098199A" w:rsidTr="0098199A">
        <w:trPr>
          <w:trHeight w:val="3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rsidR="0098199A" w:rsidRPr="0098199A" w:rsidRDefault="0098199A" w:rsidP="0098199A">
            <w:pPr>
              <w:jc w:val="center"/>
              <w:rPr>
                <w:rFonts w:ascii="Calibri" w:hAnsi="Calibri" w:cs="Arial"/>
                <w:sz w:val="22"/>
                <w:szCs w:val="22"/>
                <w:lang w:bidi="ar-SA"/>
              </w:rPr>
            </w:pPr>
            <w:r w:rsidRPr="0098199A">
              <w:rPr>
                <w:rFonts w:ascii="Calibri" w:hAnsi="Calibri" w:cs="Arial"/>
                <w:sz w:val="22"/>
                <w:szCs w:val="22"/>
                <w:lang w:bidi="ar-SA"/>
              </w:rPr>
              <w:t> </w:t>
            </w:r>
          </w:p>
        </w:tc>
        <w:tc>
          <w:tcPr>
            <w:tcW w:w="4846" w:type="dxa"/>
            <w:tcBorders>
              <w:top w:val="nil"/>
              <w:left w:val="nil"/>
              <w:bottom w:val="single" w:sz="4" w:space="0" w:color="auto"/>
              <w:right w:val="single" w:sz="4" w:space="0" w:color="auto"/>
            </w:tcBorders>
            <w:shd w:val="clear" w:color="auto" w:fill="auto"/>
            <w:noWrap/>
            <w:vAlign w:val="bottom"/>
            <w:hideMark/>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ИТОГО</w:t>
            </w:r>
          </w:p>
        </w:tc>
        <w:tc>
          <w:tcPr>
            <w:tcW w:w="848" w:type="dxa"/>
            <w:tcBorders>
              <w:top w:val="nil"/>
              <w:left w:val="nil"/>
              <w:bottom w:val="single" w:sz="4" w:space="0" w:color="auto"/>
              <w:right w:val="nil"/>
            </w:tcBorders>
            <w:shd w:val="clear" w:color="auto" w:fill="auto"/>
            <w:noWrap/>
            <w:vAlign w:val="bottom"/>
            <w:hideMark/>
          </w:tcPr>
          <w:p w:rsidR="0098199A" w:rsidRPr="0098199A" w:rsidRDefault="0098199A" w:rsidP="0098199A">
            <w:pPr>
              <w:rPr>
                <w:rFonts w:ascii="Calibri" w:hAnsi="Calibri" w:cs="Arial"/>
                <w:sz w:val="22"/>
                <w:szCs w:val="22"/>
                <w:lang w:bidi="ar-SA"/>
              </w:rPr>
            </w:pPr>
            <w:r w:rsidRPr="0098199A">
              <w:rPr>
                <w:rFonts w:ascii="Calibri" w:hAnsi="Calibri" w:cs="Arial"/>
                <w:sz w:val="22"/>
                <w:szCs w:val="22"/>
                <w:lang w:bidi="ar-SA"/>
              </w:rPr>
              <w:t> </w:t>
            </w:r>
          </w:p>
        </w:tc>
        <w:tc>
          <w:tcPr>
            <w:tcW w:w="276" w:type="dxa"/>
            <w:tcBorders>
              <w:top w:val="nil"/>
              <w:left w:val="nil"/>
              <w:bottom w:val="single" w:sz="4" w:space="0" w:color="auto"/>
              <w:right w:val="single" w:sz="4" w:space="0" w:color="auto"/>
            </w:tcBorders>
            <w:shd w:val="clear" w:color="auto" w:fill="auto"/>
            <w:noWrap/>
            <w:vAlign w:val="bottom"/>
            <w:hideMark/>
          </w:tcPr>
          <w:p w:rsidR="0098199A" w:rsidRPr="0098199A" w:rsidRDefault="0098199A" w:rsidP="0098199A">
            <w:pPr>
              <w:rPr>
                <w:rFonts w:ascii="Calibri" w:hAnsi="Calibri" w:cs="Arial"/>
                <w:sz w:val="22"/>
                <w:szCs w:val="22"/>
                <w:lang w:bidi="ar-SA"/>
              </w:rPr>
            </w:pPr>
            <w:r w:rsidRPr="0098199A">
              <w:rPr>
                <w:rFonts w:ascii="Calibri" w:hAnsi="Calibri" w:cs="Arial"/>
                <w:sz w:val="22"/>
                <w:szCs w:val="22"/>
                <w:lang w:bidi="ar-SA"/>
              </w:rPr>
              <w:t> </w:t>
            </w:r>
          </w:p>
        </w:tc>
        <w:tc>
          <w:tcPr>
            <w:tcW w:w="1246" w:type="dxa"/>
            <w:tcBorders>
              <w:top w:val="nil"/>
              <w:left w:val="nil"/>
              <w:bottom w:val="single" w:sz="4" w:space="0" w:color="auto"/>
              <w:right w:val="single" w:sz="4" w:space="0" w:color="auto"/>
            </w:tcBorders>
            <w:shd w:val="clear" w:color="auto" w:fill="auto"/>
            <w:noWrap/>
            <w:vAlign w:val="bottom"/>
            <w:hideMark/>
          </w:tcPr>
          <w:p w:rsidR="0098199A" w:rsidRPr="0098199A" w:rsidRDefault="0098199A" w:rsidP="0098199A">
            <w:pPr>
              <w:rPr>
                <w:rFonts w:ascii="Calibri" w:hAnsi="Calibri" w:cs="Arial"/>
                <w:sz w:val="22"/>
                <w:szCs w:val="22"/>
                <w:lang w:bidi="ar-SA"/>
              </w:rPr>
            </w:pPr>
            <w:r w:rsidRPr="0098199A">
              <w:rPr>
                <w:rFonts w:ascii="Calibri" w:hAnsi="Calibri" w:cs="Arial"/>
                <w:sz w:val="22"/>
                <w:szCs w:val="22"/>
                <w:lang w:bidi="ar-SA"/>
              </w:rPr>
              <w:t> </w:t>
            </w:r>
          </w:p>
        </w:tc>
        <w:tc>
          <w:tcPr>
            <w:tcW w:w="1224" w:type="dxa"/>
            <w:tcBorders>
              <w:top w:val="nil"/>
              <w:left w:val="nil"/>
              <w:bottom w:val="single" w:sz="4" w:space="0" w:color="auto"/>
              <w:right w:val="single" w:sz="4" w:space="0" w:color="auto"/>
            </w:tcBorders>
            <w:shd w:val="clear" w:color="auto" w:fill="auto"/>
            <w:noWrap/>
            <w:vAlign w:val="bottom"/>
            <w:hideMark/>
          </w:tcPr>
          <w:p w:rsidR="0098199A" w:rsidRPr="00F067AB" w:rsidRDefault="0098199A" w:rsidP="0098199A">
            <w:pPr>
              <w:rPr>
                <w:rFonts w:ascii="Sylfaen" w:hAnsi="Sylfaen" w:cs="Arial"/>
                <w:b/>
                <w:sz w:val="22"/>
                <w:szCs w:val="22"/>
                <w:lang w:val="hy-AM"/>
              </w:rPr>
            </w:pPr>
            <w:r w:rsidRPr="00F067AB">
              <w:rPr>
                <w:rFonts w:ascii="Calibri" w:hAnsi="Calibri" w:cs="Arial"/>
                <w:b/>
                <w:sz w:val="22"/>
                <w:szCs w:val="22"/>
              </w:rPr>
              <w:t> </w:t>
            </w:r>
            <w:r w:rsidRPr="00A24C70">
              <w:rPr>
                <w:rFonts w:ascii="Sylfaen" w:hAnsi="Sylfaen" w:cs="Arial"/>
                <w:b/>
                <w:sz w:val="22"/>
                <w:szCs w:val="22"/>
                <w:lang w:val="hy-AM"/>
              </w:rPr>
              <w:t xml:space="preserve">   100%</w:t>
            </w:r>
          </w:p>
        </w:tc>
        <w:tc>
          <w:tcPr>
            <w:tcW w:w="1167" w:type="dxa"/>
            <w:tcBorders>
              <w:top w:val="nil"/>
              <w:left w:val="nil"/>
              <w:bottom w:val="single" w:sz="4" w:space="0" w:color="auto"/>
              <w:right w:val="single" w:sz="4" w:space="0" w:color="auto"/>
            </w:tcBorders>
            <w:shd w:val="clear" w:color="auto" w:fill="auto"/>
            <w:noWrap/>
            <w:vAlign w:val="bottom"/>
            <w:hideMark/>
          </w:tcPr>
          <w:p w:rsidR="0098199A" w:rsidRPr="00F067AB" w:rsidRDefault="0098199A" w:rsidP="0098199A">
            <w:pPr>
              <w:jc w:val="center"/>
              <w:rPr>
                <w:rFonts w:ascii="Arial" w:hAnsi="Arial" w:cs="Arial"/>
                <w:b/>
                <w:bCs/>
                <w:sz w:val="22"/>
                <w:szCs w:val="22"/>
              </w:rPr>
            </w:pPr>
            <w:r w:rsidRPr="00F067AB">
              <w:rPr>
                <w:rFonts w:ascii="Arial" w:hAnsi="Arial" w:cs="Arial"/>
                <w:b/>
                <w:bCs/>
                <w:sz w:val="22"/>
                <w:szCs w:val="22"/>
              </w:rPr>
              <w:t>23637.794</w:t>
            </w:r>
          </w:p>
        </w:tc>
      </w:tr>
    </w:tbl>
    <w:p w:rsidR="00BB28C8" w:rsidRDefault="00BB28C8" w:rsidP="00BB28C8">
      <w:pPr>
        <w:widowControl w:val="0"/>
        <w:spacing w:after="160" w:line="360" w:lineRule="auto"/>
        <w:ind w:firstLine="567"/>
        <w:rPr>
          <w:rFonts w:ascii="GHEA Grapalat" w:hAnsi="GHEA Grapalat"/>
          <w:spacing w:val="6"/>
          <w:sz w:val="20"/>
          <w:szCs w:val="20"/>
          <w:lang w:val="hy-AM"/>
        </w:rPr>
      </w:pPr>
      <w:r w:rsidRPr="009F3DC7">
        <w:rPr>
          <w:rFonts w:ascii="GHEA Grapalat" w:hAnsi="GHEA Grapalat"/>
        </w:rPr>
        <w:t>* Подрядчик выполняет работы по адрес</w:t>
      </w:r>
      <w:r w:rsidR="0098199A">
        <w:rPr>
          <w:rFonts w:ascii="GHEA Grapalat" w:hAnsi="GHEA Grapalat"/>
          <w:lang w:val="hy-AM"/>
        </w:rPr>
        <w:t xml:space="preserve">y </w:t>
      </w:r>
      <w:r w:rsidR="00640F1B" w:rsidRPr="00640F1B">
        <w:rPr>
          <w:rFonts w:ascii="GHEA Grapalat" w:hAnsi="GHEA Grapalat"/>
          <w:spacing w:val="6"/>
          <w:sz w:val="20"/>
          <w:szCs w:val="20"/>
        </w:rPr>
        <w:t>ДЖРВЕЖ</w:t>
      </w:r>
    </w:p>
    <w:p w:rsidR="0098199A" w:rsidRPr="0066605A" w:rsidRDefault="0098199A" w:rsidP="0098199A">
      <w:pPr>
        <w:ind w:right="374"/>
        <w:jc w:val="center"/>
        <w:rPr>
          <w:rFonts w:ascii="Sylfaen" w:hAnsi="Sylfaen" w:cs="Calibri"/>
          <w:b/>
          <w:u w:val="single"/>
        </w:rPr>
      </w:pPr>
      <w:r w:rsidRPr="0066605A">
        <w:rPr>
          <w:rFonts w:ascii="Sylfaen" w:hAnsi="Sylfaen" w:cs="Calibri"/>
          <w:b/>
          <w:u w:val="single"/>
        </w:rPr>
        <w:t>Требования</w:t>
      </w:r>
      <w:r w:rsidRPr="0066605A">
        <w:rPr>
          <w:rFonts w:ascii="Sylfaen" w:hAnsi="Sylfaen"/>
          <w:b/>
          <w:u w:val="single"/>
        </w:rPr>
        <w:t xml:space="preserve">, </w:t>
      </w:r>
      <w:r w:rsidRPr="0066605A">
        <w:rPr>
          <w:rFonts w:ascii="Sylfaen" w:hAnsi="Sylfaen" w:cs="Calibri"/>
          <w:b/>
          <w:u w:val="single"/>
        </w:rPr>
        <w:t>предъявляемые</w:t>
      </w:r>
      <w:r w:rsidRPr="0066605A">
        <w:rPr>
          <w:rFonts w:ascii="Sylfaen" w:hAnsi="Sylfaen"/>
          <w:b/>
          <w:u w:val="single"/>
        </w:rPr>
        <w:t xml:space="preserve"> </w:t>
      </w:r>
      <w:r w:rsidRPr="0066605A">
        <w:rPr>
          <w:rFonts w:ascii="Sylfaen" w:hAnsi="Sylfaen" w:cs="Calibri"/>
          <w:b/>
          <w:u w:val="single"/>
        </w:rPr>
        <w:t>к</w:t>
      </w:r>
      <w:r w:rsidRPr="0066605A">
        <w:rPr>
          <w:rFonts w:ascii="Sylfaen" w:hAnsi="Sylfaen"/>
          <w:b/>
          <w:u w:val="single"/>
        </w:rPr>
        <w:t xml:space="preserve"> </w:t>
      </w:r>
      <w:r w:rsidRPr="0066605A">
        <w:rPr>
          <w:rFonts w:ascii="Sylfaen" w:hAnsi="Sylfaen" w:cs="Calibri"/>
          <w:b/>
          <w:u w:val="single"/>
        </w:rPr>
        <w:t>подрядной</w:t>
      </w:r>
      <w:r w:rsidRPr="0066605A">
        <w:rPr>
          <w:rFonts w:ascii="Sylfaen" w:hAnsi="Sylfaen"/>
          <w:b/>
          <w:u w:val="single"/>
        </w:rPr>
        <w:t xml:space="preserve"> </w:t>
      </w:r>
      <w:r w:rsidRPr="0066605A">
        <w:rPr>
          <w:rFonts w:ascii="Sylfaen" w:hAnsi="Sylfaen" w:cs="Calibri"/>
          <w:b/>
          <w:u w:val="single"/>
        </w:rPr>
        <w:t>организации</w:t>
      </w:r>
      <w:r w:rsidRPr="0066605A">
        <w:rPr>
          <w:rFonts w:ascii="Sylfaen" w:hAnsi="Sylfaen"/>
          <w:b/>
          <w:u w:val="single"/>
        </w:rPr>
        <w:t xml:space="preserve">, </w:t>
      </w:r>
      <w:r w:rsidRPr="0066605A">
        <w:rPr>
          <w:rFonts w:ascii="Sylfaen" w:hAnsi="Sylfaen" w:cs="Calibri"/>
          <w:b/>
          <w:u w:val="single"/>
        </w:rPr>
        <w:t>осуществляющей</w:t>
      </w:r>
      <w:r w:rsidRPr="0066605A">
        <w:rPr>
          <w:rFonts w:ascii="Sylfaen" w:hAnsi="Sylfaen"/>
          <w:b/>
          <w:u w:val="single"/>
        </w:rPr>
        <w:t xml:space="preserve"> </w:t>
      </w:r>
      <w:r w:rsidRPr="0066605A">
        <w:rPr>
          <w:rFonts w:ascii="Sylfaen" w:hAnsi="Sylfaen" w:cs="Calibri"/>
          <w:b/>
          <w:u w:val="single"/>
        </w:rPr>
        <w:t>строительные</w:t>
      </w:r>
      <w:r w:rsidRPr="0066605A">
        <w:rPr>
          <w:rFonts w:ascii="Sylfaen" w:hAnsi="Sylfaen"/>
          <w:b/>
          <w:u w:val="single"/>
        </w:rPr>
        <w:t xml:space="preserve"> </w:t>
      </w:r>
      <w:r w:rsidRPr="0066605A">
        <w:rPr>
          <w:rFonts w:ascii="Sylfaen" w:hAnsi="Sylfaen" w:cs="Calibri"/>
          <w:b/>
          <w:u w:val="single"/>
        </w:rPr>
        <w:t>работы</w:t>
      </w:r>
    </w:p>
    <w:p w:rsidR="0098199A" w:rsidRPr="0066605A" w:rsidRDefault="0098199A" w:rsidP="0098199A">
      <w:pPr>
        <w:numPr>
          <w:ilvl w:val="0"/>
          <w:numId w:val="28"/>
        </w:numPr>
        <w:ind w:left="0" w:right="374"/>
        <w:jc w:val="both"/>
        <w:rPr>
          <w:rFonts w:ascii="Sylfaen" w:hAnsi="Sylfaen"/>
          <w:b/>
          <w:i/>
          <w:sz w:val="22"/>
        </w:rPr>
      </w:pPr>
      <w:r w:rsidRPr="0066605A">
        <w:rPr>
          <w:rFonts w:ascii="Sylfaen" w:hAnsi="Sylfaen" w:cs="Calibri"/>
          <w:b/>
          <w:i/>
          <w:sz w:val="22"/>
        </w:rPr>
        <w:t>Организация</w:t>
      </w:r>
      <w:r w:rsidRPr="0066605A">
        <w:rPr>
          <w:rFonts w:ascii="Sylfaen" w:hAnsi="Sylfaen"/>
          <w:b/>
          <w:i/>
          <w:sz w:val="22"/>
        </w:rPr>
        <w:t xml:space="preserve"> </w:t>
      </w:r>
      <w:r w:rsidRPr="0066605A">
        <w:rPr>
          <w:rFonts w:ascii="Sylfaen" w:hAnsi="Sylfaen" w:cs="Calibri"/>
          <w:b/>
          <w:i/>
          <w:sz w:val="22"/>
        </w:rPr>
        <w:t>должна</w:t>
      </w:r>
      <w:r w:rsidRPr="0066605A">
        <w:rPr>
          <w:rFonts w:ascii="Sylfaen" w:hAnsi="Sylfaen"/>
          <w:b/>
          <w:i/>
          <w:sz w:val="22"/>
        </w:rPr>
        <w:t xml:space="preserve"> </w:t>
      </w:r>
      <w:r w:rsidRPr="0066605A">
        <w:rPr>
          <w:rFonts w:ascii="Sylfaen" w:hAnsi="Sylfaen" w:cs="Calibri"/>
          <w:b/>
          <w:i/>
          <w:sz w:val="22"/>
        </w:rPr>
        <w:t>иметь</w:t>
      </w:r>
      <w:r w:rsidRPr="0066605A">
        <w:rPr>
          <w:rFonts w:ascii="Sylfaen" w:hAnsi="Sylfaen"/>
          <w:b/>
          <w:i/>
          <w:sz w:val="22"/>
        </w:rPr>
        <w:t xml:space="preserve"> </w:t>
      </w:r>
      <w:r w:rsidRPr="0066605A">
        <w:rPr>
          <w:rFonts w:ascii="Sylfaen" w:hAnsi="Sylfaen" w:cs="Calibri"/>
          <w:b/>
          <w:i/>
          <w:sz w:val="22"/>
        </w:rPr>
        <w:t>лицензию</w:t>
      </w:r>
      <w:r w:rsidRPr="0066605A">
        <w:rPr>
          <w:rFonts w:ascii="Sylfaen" w:hAnsi="Sylfaen"/>
          <w:b/>
          <w:i/>
          <w:sz w:val="22"/>
        </w:rPr>
        <w:t xml:space="preserve"> </w:t>
      </w:r>
      <w:r w:rsidRPr="0066605A">
        <w:rPr>
          <w:rFonts w:ascii="Sylfaen" w:hAnsi="Sylfaen" w:cs="Calibri"/>
          <w:b/>
          <w:i/>
          <w:sz w:val="22"/>
        </w:rPr>
        <w:t>на</w:t>
      </w:r>
      <w:r w:rsidRPr="0066605A">
        <w:rPr>
          <w:rFonts w:ascii="Sylfaen" w:hAnsi="Sylfaen"/>
          <w:b/>
          <w:i/>
          <w:sz w:val="22"/>
        </w:rPr>
        <w:t xml:space="preserve"> </w:t>
      </w:r>
      <w:r w:rsidRPr="0066605A">
        <w:rPr>
          <w:rFonts w:ascii="Sylfaen" w:hAnsi="Sylfaen" w:cs="Calibri"/>
          <w:b/>
          <w:i/>
          <w:sz w:val="22"/>
        </w:rPr>
        <w:t>градостроительство</w:t>
      </w:r>
      <w:r w:rsidRPr="0066605A">
        <w:rPr>
          <w:rFonts w:ascii="Sylfaen" w:hAnsi="Sylfaen"/>
          <w:b/>
          <w:i/>
          <w:sz w:val="22"/>
        </w:rPr>
        <w:t xml:space="preserve"> </w:t>
      </w:r>
      <w:r w:rsidRPr="0066605A">
        <w:rPr>
          <w:rFonts w:ascii="Sylfaen" w:hAnsi="Sylfaen" w:cs="Calibri"/>
          <w:b/>
          <w:i/>
          <w:sz w:val="22"/>
        </w:rPr>
        <w:t>для</w:t>
      </w:r>
      <w:r w:rsidRPr="0066605A">
        <w:rPr>
          <w:rFonts w:ascii="Sylfaen" w:hAnsi="Sylfaen"/>
          <w:b/>
          <w:i/>
          <w:sz w:val="22"/>
        </w:rPr>
        <w:t xml:space="preserve"> </w:t>
      </w:r>
      <w:r w:rsidRPr="0066605A">
        <w:rPr>
          <w:rFonts w:ascii="Sylfaen" w:hAnsi="Sylfaen" w:cs="Calibri"/>
          <w:b/>
          <w:i/>
          <w:sz w:val="22"/>
        </w:rPr>
        <w:t>строительства</w:t>
      </w:r>
      <w:r w:rsidRPr="0066605A">
        <w:rPr>
          <w:rFonts w:ascii="Sylfaen" w:hAnsi="Sylfaen"/>
          <w:b/>
          <w:i/>
          <w:sz w:val="22"/>
        </w:rPr>
        <w:t xml:space="preserve"> </w:t>
      </w:r>
      <w:r w:rsidRPr="0066605A">
        <w:rPr>
          <w:rFonts w:ascii="Sylfaen" w:hAnsi="Sylfaen" w:cs="Calibri"/>
          <w:b/>
          <w:i/>
          <w:sz w:val="22"/>
        </w:rPr>
        <w:t>в</w:t>
      </w:r>
      <w:r w:rsidRPr="0066605A">
        <w:rPr>
          <w:rFonts w:ascii="Sylfaen" w:hAnsi="Sylfaen"/>
          <w:b/>
          <w:i/>
          <w:sz w:val="22"/>
        </w:rPr>
        <w:t xml:space="preserve"> </w:t>
      </w:r>
      <w:r w:rsidRPr="0066605A">
        <w:rPr>
          <w:rFonts w:ascii="Sylfaen" w:hAnsi="Sylfaen" w:cs="Calibri"/>
          <w:b/>
          <w:i/>
          <w:sz w:val="22"/>
        </w:rPr>
        <w:t>транспортной</w:t>
      </w:r>
      <w:r w:rsidRPr="0066605A">
        <w:rPr>
          <w:rFonts w:ascii="Sylfaen" w:hAnsi="Sylfaen"/>
          <w:b/>
          <w:i/>
          <w:sz w:val="22"/>
        </w:rPr>
        <w:t xml:space="preserve"> </w:t>
      </w:r>
      <w:r w:rsidRPr="0066605A">
        <w:rPr>
          <w:rFonts w:ascii="Sylfaen" w:hAnsi="Sylfaen" w:cs="Calibri"/>
          <w:b/>
          <w:i/>
          <w:sz w:val="22"/>
        </w:rPr>
        <w:t>сфере</w:t>
      </w:r>
    </w:p>
    <w:p w:rsidR="0098199A" w:rsidRPr="0066605A" w:rsidRDefault="0098199A" w:rsidP="0098199A">
      <w:pPr>
        <w:numPr>
          <w:ilvl w:val="0"/>
          <w:numId w:val="28"/>
        </w:numPr>
        <w:ind w:left="0" w:right="374"/>
        <w:jc w:val="both"/>
        <w:rPr>
          <w:rFonts w:ascii="Sylfaen" w:hAnsi="Sylfaen"/>
          <w:b/>
          <w:i/>
          <w:sz w:val="22"/>
        </w:rPr>
      </w:pPr>
      <w:r w:rsidRPr="0066605A">
        <w:rPr>
          <w:rFonts w:ascii="Sylfaen" w:hAnsi="Sylfaen" w:cs="Calibri"/>
          <w:b/>
          <w:i/>
          <w:sz w:val="22"/>
        </w:rPr>
        <w:t>Из</w:t>
      </w:r>
      <w:r w:rsidRPr="0066605A">
        <w:rPr>
          <w:rFonts w:ascii="Sylfaen" w:hAnsi="Sylfaen"/>
          <w:b/>
          <w:i/>
          <w:sz w:val="22"/>
        </w:rPr>
        <w:t xml:space="preserve"> </w:t>
      </w:r>
      <w:r w:rsidRPr="0066605A">
        <w:rPr>
          <w:rFonts w:ascii="Sylfaen" w:hAnsi="Sylfaen" w:cs="Calibri"/>
          <w:b/>
          <w:i/>
          <w:sz w:val="22"/>
        </w:rPr>
        <w:t>технических</w:t>
      </w:r>
      <w:r w:rsidRPr="0066605A">
        <w:rPr>
          <w:rFonts w:ascii="Sylfaen" w:hAnsi="Sylfaen"/>
          <w:b/>
          <w:i/>
          <w:sz w:val="22"/>
        </w:rPr>
        <w:t xml:space="preserve"> </w:t>
      </w:r>
      <w:r w:rsidRPr="0066605A">
        <w:rPr>
          <w:rFonts w:ascii="Sylfaen" w:hAnsi="Sylfaen" w:cs="Calibri"/>
          <w:b/>
          <w:i/>
          <w:sz w:val="22"/>
        </w:rPr>
        <w:t>средств</w:t>
      </w:r>
      <w:r w:rsidRPr="0066605A">
        <w:rPr>
          <w:rFonts w:ascii="Sylfaen" w:hAnsi="Sylfaen"/>
          <w:b/>
          <w:i/>
          <w:sz w:val="22"/>
        </w:rPr>
        <w:t xml:space="preserve"> </w:t>
      </w:r>
      <w:r w:rsidRPr="0066605A">
        <w:rPr>
          <w:rFonts w:ascii="Sylfaen" w:hAnsi="Sylfaen" w:cs="Calibri"/>
          <w:b/>
          <w:i/>
          <w:sz w:val="22"/>
        </w:rPr>
        <w:t>должны</w:t>
      </w:r>
      <w:r w:rsidRPr="0066605A">
        <w:rPr>
          <w:rFonts w:ascii="Sylfaen" w:hAnsi="Sylfaen"/>
          <w:b/>
          <w:i/>
          <w:sz w:val="22"/>
        </w:rPr>
        <w:t xml:space="preserve"> </w:t>
      </w:r>
      <w:r w:rsidRPr="0066605A">
        <w:rPr>
          <w:rFonts w:ascii="Sylfaen" w:hAnsi="Sylfaen" w:cs="Calibri"/>
          <w:b/>
          <w:i/>
          <w:sz w:val="22"/>
        </w:rPr>
        <w:t>быть</w:t>
      </w:r>
      <w:r w:rsidRPr="0066605A">
        <w:rPr>
          <w:rFonts w:ascii="Sylfaen" w:hAnsi="Sylfaen"/>
          <w:b/>
          <w:i/>
          <w:sz w:val="22"/>
        </w:rPr>
        <w:t xml:space="preserve"> </w:t>
      </w:r>
      <w:r w:rsidRPr="0066605A">
        <w:rPr>
          <w:rFonts w:ascii="Sylfaen" w:hAnsi="Sylfaen" w:cs="Calibri"/>
          <w:b/>
          <w:i/>
          <w:sz w:val="22"/>
        </w:rPr>
        <w:t>обтачивающие</w:t>
      </w:r>
      <w:r w:rsidRPr="0066605A">
        <w:rPr>
          <w:rFonts w:ascii="Sylfaen" w:hAnsi="Sylfaen"/>
          <w:b/>
          <w:i/>
          <w:sz w:val="22"/>
        </w:rPr>
        <w:t xml:space="preserve"> </w:t>
      </w:r>
      <w:r w:rsidRPr="0066605A">
        <w:rPr>
          <w:rFonts w:ascii="Sylfaen" w:hAnsi="Sylfaen" w:cs="Calibri"/>
          <w:b/>
          <w:i/>
          <w:sz w:val="22"/>
        </w:rPr>
        <w:t>машины</w:t>
      </w:r>
      <w:r w:rsidRPr="0066605A">
        <w:rPr>
          <w:rFonts w:ascii="Sylfaen" w:hAnsi="Sylfaen"/>
          <w:b/>
          <w:i/>
          <w:sz w:val="22"/>
        </w:rPr>
        <w:t xml:space="preserve"> (</w:t>
      </w:r>
      <w:r w:rsidRPr="0066605A">
        <w:rPr>
          <w:rFonts w:ascii="Sylfaen" w:hAnsi="Sylfaen" w:cs="Calibri"/>
          <w:b/>
          <w:i/>
          <w:sz w:val="22"/>
        </w:rPr>
        <w:t>фрезерный</w:t>
      </w:r>
      <w:r w:rsidRPr="0066605A">
        <w:rPr>
          <w:rFonts w:ascii="Sylfaen" w:hAnsi="Sylfaen"/>
          <w:b/>
          <w:i/>
          <w:sz w:val="22"/>
        </w:rPr>
        <w:t xml:space="preserve"> </w:t>
      </w:r>
      <w:r w:rsidRPr="0066605A">
        <w:rPr>
          <w:rFonts w:ascii="Sylfaen" w:hAnsi="Sylfaen" w:cs="Calibri"/>
          <w:b/>
          <w:i/>
          <w:sz w:val="22"/>
        </w:rPr>
        <w:t>станок</w:t>
      </w:r>
      <w:r w:rsidRPr="0066605A">
        <w:rPr>
          <w:rFonts w:ascii="Sylfaen" w:hAnsi="Sylfaen"/>
          <w:b/>
          <w:i/>
          <w:sz w:val="22"/>
        </w:rPr>
        <w:t xml:space="preserve">), </w:t>
      </w:r>
      <w:r w:rsidRPr="0066605A">
        <w:rPr>
          <w:rFonts w:ascii="Sylfaen" w:hAnsi="Sylfaen" w:cs="Calibri"/>
          <w:b/>
          <w:i/>
          <w:sz w:val="22"/>
        </w:rPr>
        <w:t>топографические</w:t>
      </w:r>
      <w:r w:rsidRPr="0066605A">
        <w:rPr>
          <w:rFonts w:ascii="Sylfaen" w:hAnsi="Sylfaen"/>
          <w:b/>
          <w:i/>
          <w:sz w:val="22"/>
        </w:rPr>
        <w:t xml:space="preserve"> </w:t>
      </w:r>
      <w:r w:rsidRPr="0066605A">
        <w:rPr>
          <w:rFonts w:ascii="Sylfaen" w:hAnsi="Sylfaen" w:cs="Calibri"/>
          <w:b/>
          <w:i/>
          <w:sz w:val="22"/>
        </w:rPr>
        <w:t>механизмы</w:t>
      </w:r>
      <w:r w:rsidRPr="0066605A">
        <w:rPr>
          <w:rFonts w:ascii="Sylfaen" w:hAnsi="Sylfaen"/>
          <w:b/>
          <w:i/>
          <w:sz w:val="22"/>
        </w:rPr>
        <w:t xml:space="preserve"> </w:t>
      </w:r>
      <w:r w:rsidRPr="0066605A">
        <w:rPr>
          <w:rFonts w:ascii="Sylfaen" w:hAnsi="Sylfaen" w:cs="Calibri"/>
          <w:b/>
          <w:i/>
          <w:sz w:val="22"/>
        </w:rPr>
        <w:t>разного</w:t>
      </w:r>
      <w:r w:rsidRPr="0066605A">
        <w:rPr>
          <w:rFonts w:ascii="Sylfaen" w:hAnsi="Sylfaen"/>
          <w:b/>
          <w:i/>
          <w:sz w:val="22"/>
        </w:rPr>
        <w:t xml:space="preserve"> </w:t>
      </w:r>
      <w:r w:rsidRPr="0066605A">
        <w:rPr>
          <w:rFonts w:ascii="Sylfaen" w:hAnsi="Sylfaen" w:cs="Calibri"/>
          <w:b/>
          <w:i/>
          <w:sz w:val="22"/>
        </w:rPr>
        <w:t>веса</w:t>
      </w:r>
      <w:r w:rsidRPr="0066605A">
        <w:rPr>
          <w:rFonts w:ascii="Sylfaen" w:hAnsi="Sylfaen"/>
          <w:b/>
          <w:i/>
          <w:sz w:val="22"/>
        </w:rPr>
        <w:t xml:space="preserve">, </w:t>
      </w:r>
      <w:r w:rsidRPr="0066605A">
        <w:rPr>
          <w:rFonts w:ascii="Sylfaen" w:hAnsi="Sylfaen" w:cs="Calibri"/>
          <w:b/>
          <w:i/>
          <w:sz w:val="22"/>
        </w:rPr>
        <w:t>экскаватор</w:t>
      </w:r>
      <w:r w:rsidRPr="0066605A">
        <w:rPr>
          <w:rFonts w:ascii="Sylfaen" w:hAnsi="Sylfaen"/>
          <w:b/>
          <w:i/>
          <w:sz w:val="22"/>
        </w:rPr>
        <w:t xml:space="preserve">, </w:t>
      </w:r>
      <w:r w:rsidRPr="0066605A">
        <w:rPr>
          <w:rFonts w:ascii="Sylfaen" w:hAnsi="Sylfaen" w:cs="Calibri"/>
          <w:b/>
          <w:i/>
          <w:sz w:val="22"/>
        </w:rPr>
        <w:t>самосвал</w:t>
      </w:r>
      <w:r w:rsidRPr="0066605A">
        <w:rPr>
          <w:rFonts w:ascii="Sylfaen" w:hAnsi="Sylfaen"/>
          <w:b/>
          <w:i/>
          <w:sz w:val="22"/>
        </w:rPr>
        <w:t xml:space="preserve">, </w:t>
      </w:r>
      <w:r w:rsidRPr="0066605A">
        <w:rPr>
          <w:rFonts w:ascii="Sylfaen" w:hAnsi="Sylfaen" w:cs="Calibri"/>
          <w:b/>
          <w:i/>
          <w:sz w:val="22"/>
        </w:rPr>
        <w:t>а</w:t>
      </w:r>
      <w:r w:rsidRPr="0066605A">
        <w:rPr>
          <w:rFonts w:ascii="Sylfaen" w:hAnsi="Sylfaen"/>
          <w:b/>
          <w:i/>
          <w:sz w:val="22"/>
        </w:rPr>
        <w:t xml:space="preserve"> </w:t>
      </w:r>
      <w:r w:rsidRPr="0066605A">
        <w:rPr>
          <w:rFonts w:ascii="Sylfaen" w:hAnsi="Sylfaen" w:cs="Calibri"/>
          <w:b/>
          <w:i/>
          <w:sz w:val="22"/>
        </w:rPr>
        <w:t>также</w:t>
      </w:r>
      <w:r w:rsidRPr="0066605A">
        <w:rPr>
          <w:rFonts w:ascii="Sylfaen" w:hAnsi="Sylfaen"/>
          <w:b/>
          <w:i/>
          <w:sz w:val="22"/>
        </w:rPr>
        <w:t xml:space="preserve"> </w:t>
      </w:r>
      <w:r w:rsidRPr="0066605A">
        <w:rPr>
          <w:rFonts w:ascii="Sylfaen" w:hAnsi="Sylfaen" w:cs="Calibri"/>
          <w:b/>
          <w:i/>
          <w:sz w:val="22"/>
        </w:rPr>
        <w:t>соответствующие</w:t>
      </w:r>
      <w:r w:rsidRPr="0066605A">
        <w:rPr>
          <w:rFonts w:ascii="Sylfaen" w:hAnsi="Sylfaen"/>
          <w:b/>
          <w:i/>
          <w:sz w:val="22"/>
        </w:rPr>
        <w:t xml:space="preserve"> </w:t>
      </w:r>
      <w:r w:rsidRPr="0066605A">
        <w:rPr>
          <w:rFonts w:ascii="Sylfaen" w:hAnsi="Sylfaen" w:cs="Calibri"/>
          <w:b/>
          <w:i/>
          <w:sz w:val="22"/>
        </w:rPr>
        <w:t>устройства</w:t>
      </w:r>
      <w:r w:rsidRPr="0066605A">
        <w:rPr>
          <w:rFonts w:ascii="Sylfaen" w:hAnsi="Sylfaen"/>
          <w:b/>
          <w:i/>
          <w:sz w:val="22"/>
        </w:rPr>
        <w:t xml:space="preserve"> </w:t>
      </w:r>
      <w:r w:rsidRPr="0066605A">
        <w:rPr>
          <w:rFonts w:ascii="Sylfaen" w:hAnsi="Sylfaen" w:cs="Calibri"/>
          <w:b/>
          <w:i/>
          <w:sz w:val="22"/>
        </w:rPr>
        <w:t>и</w:t>
      </w:r>
      <w:r w:rsidRPr="0066605A">
        <w:rPr>
          <w:rFonts w:ascii="Sylfaen" w:hAnsi="Sylfaen"/>
          <w:b/>
          <w:i/>
          <w:sz w:val="22"/>
        </w:rPr>
        <w:t xml:space="preserve"> </w:t>
      </w:r>
      <w:r w:rsidRPr="0066605A">
        <w:rPr>
          <w:rFonts w:ascii="Sylfaen" w:hAnsi="Sylfaen" w:cs="Calibri"/>
          <w:b/>
          <w:i/>
          <w:sz w:val="22"/>
        </w:rPr>
        <w:t>оборудование</w:t>
      </w:r>
      <w:r w:rsidRPr="0066605A">
        <w:rPr>
          <w:rFonts w:ascii="Sylfaen" w:hAnsi="Sylfaen"/>
          <w:b/>
          <w:i/>
          <w:sz w:val="22"/>
        </w:rPr>
        <w:t xml:space="preserve"> </w:t>
      </w:r>
      <w:r w:rsidRPr="0066605A">
        <w:rPr>
          <w:rFonts w:ascii="Sylfaen" w:hAnsi="Sylfaen" w:cs="Calibri"/>
          <w:b/>
          <w:i/>
          <w:sz w:val="22"/>
        </w:rPr>
        <w:t>для</w:t>
      </w:r>
      <w:r w:rsidRPr="0066605A">
        <w:rPr>
          <w:rFonts w:ascii="Sylfaen" w:hAnsi="Sylfaen"/>
          <w:b/>
          <w:i/>
          <w:sz w:val="22"/>
        </w:rPr>
        <w:t xml:space="preserve"> </w:t>
      </w:r>
      <w:r w:rsidRPr="0066605A">
        <w:rPr>
          <w:rFonts w:ascii="Sylfaen" w:hAnsi="Sylfaen" w:cs="Calibri"/>
          <w:b/>
          <w:i/>
          <w:sz w:val="22"/>
        </w:rPr>
        <w:t>осуществления</w:t>
      </w:r>
      <w:r w:rsidRPr="0066605A">
        <w:rPr>
          <w:rFonts w:ascii="Sylfaen" w:hAnsi="Sylfaen"/>
          <w:b/>
          <w:i/>
          <w:sz w:val="22"/>
        </w:rPr>
        <w:t xml:space="preserve"> </w:t>
      </w:r>
      <w:r w:rsidRPr="0066605A">
        <w:rPr>
          <w:rFonts w:ascii="Sylfaen" w:hAnsi="Sylfaen" w:cs="Calibri"/>
          <w:b/>
          <w:i/>
          <w:sz w:val="22"/>
        </w:rPr>
        <w:t>данных</w:t>
      </w:r>
      <w:r w:rsidRPr="0066605A">
        <w:rPr>
          <w:rFonts w:ascii="Sylfaen" w:hAnsi="Sylfaen"/>
          <w:b/>
          <w:i/>
          <w:sz w:val="22"/>
        </w:rPr>
        <w:t xml:space="preserve"> </w:t>
      </w:r>
      <w:r w:rsidRPr="0066605A">
        <w:rPr>
          <w:rFonts w:ascii="Sylfaen" w:hAnsi="Sylfaen" w:cs="Calibri"/>
          <w:b/>
          <w:i/>
          <w:sz w:val="22"/>
        </w:rPr>
        <w:t>работ</w:t>
      </w:r>
    </w:p>
    <w:p w:rsidR="0098199A" w:rsidRPr="0066605A" w:rsidRDefault="0098199A" w:rsidP="0098199A">
      <w:pPr>
        <w:numPr>
          <w:ilvl w:val="0"/>
          <w:numId w:val="28"/>
        </w:numPr>
        <w:ind w:left="0" w:right="374"/>
        <w:jc w:val="both"/>
        <w:rPr>
          <w:rFonts w:ascii="Sylfaen" w:hAnsi="Sylfaen"/>
          <w:b/>
          <w:i/>
          <w:sz w:val="22"/>
        </w:rPr>
      </w:pPr>
      <w:r w:rsidRPr="0066605A">
        <w:rPr>
          <w:rFonts w:ascii="Sylfaen" w:hAnsi="Sylfaen" w:cs="Calibri"/>
          <w:b/>
          <w:i/>
          <w:sz w:val="22"/>
        </w:rPr>
        <w:t>Трудовые</w:t>
      </w:r>
      <w:r w:rsidRPr="0066605A">
        <w:rPr>
          <w:rFonts w:ascii="Sylfaen" w:hAnsi="Sylfaen"/>
          <w:b/>
          <w:i/>
          <w:sz w:val="22"/>
        </w:rPr>
        <w:t xml:space="preserve"> </w:t>
      </w:r>
      <w:r w:rsidRPr="0066605A">
        <w:rPr>
          <w:rFonts w:ascii="Sylfaen" w:hAnsi="Sylfaen" w:cs="Calibri"/>
          <w:b/>
          <w:i/>
          <w:sz w:val="22"/>
        </w:rPr>
        <w:t>ресурсы</w:t>
      </w:r>
      <w:r w:rsidRPr="0066605A">
        <w:rPr>
          <w:rFonts w:ascii="Sylfaen" w:hAnsi="Sylfaen"/>
          <w:b/>
          <w:i/>
          <w:sz w:val="22"/>
        </w:rPr>
        <w:t>-</w:t>
      </w:r>
      <w:r w:rsidRPr="0066605A">
        <w:rPr>
          <w:rFonts w:ascii="Sylfaen" w:hAnsi="Sylfaen" w:cs="Calibri"/>
          <w:b/>
          <w:i/>
          <w:sz w:val="22"/>
        </w:rPr>
        <w:t>дорожные</w:t>
      </w:r>
      <w:r w:rsidRPr="0066605A">
        <w:rPr>
          <w:rFonts w:ascii="Sylfaen" w:hAnsi="Sylfaen"/>
          <w:b/>
          <w:i/>
          <w:sz w:val="22"/>
        </w:rPr>
        <w:t xml:space="preserve"> </w:t>
      </w:r>
      <w:r w:rsidRPr="0066605A">
        <w:rPr>
          <w:rFonts w:ascii="Sylfaen" w:hAnsi="Sylfaen" w:cs="Calibri"/>
          <w:b/>
          <w:i/>
          <w:sz w:val="22"/>
        </w:rPr>
        <w:t>строители</w:t>
      </w:r>
      <w:r w:rsidRPr="0066605A">
        <w:rPr>
          <w:rFonts w:ascii="Sylfaen" w:hAnsi="Sylfaen"/>
          <w:b/>
          <w:i/>
          <w:sz w:val="22"/>
        </w:rPr>
        <w:t xml:space="preserve">, </w:t>
      </w:r>
      <w:r w:rsidRPr="0066605A">
        <w:rPr>
          <w:rFonts w:ascii="Sylfaen" w:hAnsi="Sylfaen" w:cs="Calibri"/>
          <w:b/>
          <w:i/>
          <w:sz w:val="22"/>
        </w:rPr>
        <w:t>имеющие</w:t>
      </w:r>
      <w:r w:rsidRPr="0066605A">
        <w:rPr>
          <w:rFonts w:ascii="Sylfaen" w:hAnsi="Sylfaen"/>
          <w:b/>
          <w:i/>
          <w:sz w:val="22"/>
        </w:rPr>
        <w:t xml:space="preserve"> </w:t>
      </w:r>
      <w:r w:rsidRPr="0066605A">
        <w:rPr>
          <w:rFonts w:ascii="Sylfaen" w:hAnsi="Sylfaen" w:cs="Calibri"/>
          <w:b/>
          <w:i/>
          <w:sz w:val="22"/>
        </w:rPr>
        <w:t>соответствующую</w:t>
      </w:r>
      <w:r w:rsidRPr="0066605A">
        <w:rPr>
          <w:rFonts w:ascii="Sylfaen" w:hAnsi="Sylfaen"/>
          <w:b/>
          <w:i/>
          <w:sz w:val="22"/>
        </w:rPr>
        <w:t xml:space="preserve"> </w:t>
      </w:r>
      <w:r w:rsidRPr="0066605A">
        <w:rPr>
          <w:rFonts w:ascii="Sylfaen" w:hAnsi="Sylfaen" w:cs="Calibri"/>
          <w:b/>
          <w:i/>
          <w:sz w:val="22"/>
        </w:rPr>
        <w:t>квалификацию</w:t>
      </w:r>
    </w:p>
    <w:p w:rsidR="0098199A" w:rsidRPr="0066605A" w:rsidRDefault="0098199A" w:rsidP="0098199A">
      <w:pPr>
        <w:ind w:firstLine="372"/>
        <w:jc w:val="both"/>
        <w:rPr>
          <w:rFonts w:ascii="Sylfaen" w:hAnsi="Sylfaen"/>
          <w:sz w:val="22"/>
        </w:rPr>
      </w:pPr>
      <w:r w:rsidRPr="0066605A">
        <w:rPr>
          <w:rFonts w:ascii="Sylfaen" w:hAnsi="Sylfaen"/>
          <w:sz w:val="22"/>
        </w:rPr>
        <w:t xml:space="preserve"> </w:t>
      </w:r>
    </w:p>
    <w:tbl>
      <w:tblPr>
        <w:tblW w:w="9639" w:type="dxa"/>
        <w:jc w:val="center"/>
        <w:tblLayout w:type="fixed"/>
        <w:tblLook w:val="0000"/>
      </w:tblPr>
      <w:tblGrid>
        <w:gridCol w:w="4536"/>
        <w:gridCol w:w="760"/>
        <w:gridCol w:w="4343"/>
      </w:tblGrid>
      <w:tr w:rsidR="00BB28C8" w:rsidRPr="009F3DC7" w:rsidTr="0098199A">
        <w:trPr>
          <w:trHeight w:val="61"/>
          <w:jc w:val="center"/>
        </w:trPr>
        <w:tc>
          <w:tcPr>
            <w:tcW w:w="4536"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rsidR="0098199A" w:rsidRDefault="00BB28C8" w:rsidP="0098199A">
            <w:pPr>
              <w:widowControl w:val="0"/>
              <w:spacing w:after="160" w:line="360" w:lineRule="auto"/>
              <w:ind w:firstLine="34"/>
              <w:jc w:val="center"/>
              <w:rPr>
                <w:rFonts w:ascii="GHEA Grapalat" w:hAnsi="GHEA Grapalat"/>
                <w:vertAlign w:val="superscript"/>
                <w:lang w:val="hy-AM"/>
              </w:rPr>
            </w:pPr>
            <w:r w:rsidRPr="008C1A9F">
              <w:rPr>
                <w:rFonts w:ascii="GHEA Grapalat" w:hAnsi="GHEA Grapalat"/>
                <w:vertAlign w:val="superscript"/>
              </w:rPr>
              <w:t>/подпись/</w:t>
            </w:r>
          </w:p>
          <w:p w:rsidR="00BB28C8" w:rsidRPr="009F3DC7" w:rsidRDefault="00BB28C8" w:rsidP="0098199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98199A" w:rsidRDefault="0098199A" w:rsidP="00BB28C8">
      <w:pPr>
        <w:widowControl w:val="0"/>
        <w:spacing w:after="160" w:line="360" w:lineRule="auto"/>
        <w:ind w:firstLine="567"/>
        <w:jc w:val="right"/>
        <w:rPr>
          <w:rFonts w:ascii="GHEA Grapalat" w:hAnsi="GHEA Grapalat"/>
          <w:i/>
        </w:rPr>
        <w:sectPr w:rsidR="0098199A" w:rsidSect="0098199A">
          <w:footerReference w:type="default" r:id="rId11"/>
          <w:footnotePr>
            <w:pos w:val="beneathText"/>
          </w:footnotePr>
          <w:type w:val="nextColumn"/>
          <w:pgSz w:w="11907" w:h="16840" w:code="9"/>
          <w:pgMar w:top="426" w:right="425" w:bottom="993" w:left="1418" w:header="561" w:footer="561" w:gutter="0"/>
          <w:cols w:space="720"/>
          <w:docGrid w:linePitch="326"/>
        </w:sectPr>
      </w:pPr>
    </w:p>
    <w:p w:rsidR="00BB28C8" w:rsidRPr="009F3DC7" w:rsidRDefault="00BB28C8" w:rsidP="00BB28C8">
      <w:pPr>
        <w:widowControl w:val="0"/>
        <w:spacing w:line="360" w:lineRule="auto"/>
        <w:ind w:firstLine="567"/>
        <w:jc w:val="right"/>
        <w:rPr>
          <w:rFonts w:ascii="GHEA Grapalat" w:hAnsi="GHEA Grapalat" w:cs="Arial"/>
          <w:i/>
        </w:rPr>
      </w:pPr>
      <w:r w:rsidRPr="009F3DC7">
        <w:rPr>
          <w:rFonts w:ascii="GHEA Grapalat" w:hAnsi="GHEA Grapalat"/>
          <w:i/>
        </w:rPr>
        <w:lastRenderedPageBreak/>
        <w:t>Приложение № 2</w:t>
      </w:r>
    </w:p>
    <w:p w:rsidR="00640F1B" w:rsidRPr="00640F1B" w:rsidRDefault="00640F1B" w:rsidP="00640F1B">
      <w:pPr>
        <w:pStyle w:val="BodyTextIndent"/>
        <w:widowControl w:val="0"/>
        <w:spacing w:line="240" w:lineRule="auto"/>
        <w:ind w:firstLine="0"/>
        <w:jc w:val="right"/>
        <w:rPr>
          <w:rFonts w:ascii="GHEA Grapalat" w:hAnsi="GHEA Grapalat"/>
          <w:i w:val="0"/>
        </w:rPr>
      </w:pPr>
      <w:r w:rsidRPr="00640F1B">
        <w:rPr>
          <w:rFonts w:ascii="GHEA Grapalat" w:hAnsi="GHEA Grapalat"/>
          <w:i w:val="0"/>
        </w:rPr>
        <w:t xml:space="preserve">к Договору под кодом </w:t>
      </w:r>
      <w:r w:rsidR="0098199A">
        <w:rPr>
          <w:rFonts w:ascii="GHEA Grapalat" w:hAnsi="GHEA Grapalat"/>
          <w:i w:val="0"/>
          <w:lang w:val="hy-AM"/>
        </w:rPr>
        <w:t>KMJH-GHAShDzB-20/8</w:t>
      </w:r>
    </w:p>
    <w:p w:rsidR="00640F1B" w:rsidRPr="009F3DC7" w:rsidRDefault="00640F1B" w:rsidP="00640F1B">
      <w:pPr>
        <w:widowControl w:val="0"/>
        <w:spacing w:line="360" w:lineRule="auto"/>
        <w:ind w:firstLine="567"/>
        <w:jc w:val="right"/>
        <w:rPr>
          <w:rFonts w:ascii="GHEA Grapalat" w:hAnsi="GHEA Grapalat" w:cs="Arial"/>
          <w:i/>
        </w:rPr>
      </w:pP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98199A" w:rsidRDefault="00BB28C8" w:rsidP="0098199A">
      <w:pPr>
        <w:widowControl w:val="0"/>
        <w:spacing w:line="360" w:lineRule="auto"/>
        <w:ind w:firstLine="567"/>
        <w:jc w:val="center"/>
        <w:rPr>
          <w:rFonts w:ascii="GHEA Grapalat" w:hAnsi="GHEA Grapalat"/>
          <w:b/>
          <w:lang w:val="hy-AM"/>
        </w:rPr>
      </w:pPr>
      <w:r w:rsidRPr="009F3DC7">
        <w:rPr>
          <w:rFonts w:ascii="GHEA Grapalat" w:hAnsi="GHEA Grapalat"/>
          <w:b/>
        </w:rPr>
        <w:t>КАЛЕНДАРНЫЙ ГРАФИК</w:t>
      </w:r>
    </w:p>
    <w:p w:rsidR="00640F1B" w:rsidRDefault="00640F1B" w:rsidP="0098199A">
      <w:pPr>
        <w:widowControl w:val="0"/>
        <w:spacing w:after="160" w:line="360" w:lineRule="auto"/>
        <w:ind w:firstLine="567"/>
        <w:jc w:val="center"/>
        <w:rPr>
          <w:rFonts w:ascii="GHEA Grapalat" w:hAnsi="GHEA Grapalat"/>
          <w:b/>
          <w:spacing w:val="6"/>
          <w:sz w:val="22"/>
          <w:szCs w:val="22"/>
          <w:lang w:val="hy-AM"/>
        </w:rPr>
      </w:pPr>
      <w:r w:rsidRPr="00640F1B">
        <w:rPr>
          <w:rFonts w:ascii="GHEA Grapalat" w:hAnsi="GHEA Grapalat"/>
          <w:b/>
          <w:sz w:val="22"/>
          <w:szCs w:val="22"/>
        </w:rPr>
        <w:t xml:space="preserve">ВЫПОЛНЕНИЯ РАБОТ </w:t>
      </w:r>
      <w:r w:rsidR="005A4FB5">
        <w:rPr>
          <w:rFonts w:ascii="GHEA Grapalat" w:hAnsi="GHEA Grapalat"/>
          <w:b/>
          <w:spacing w:val="6"/>
          <w:sz w:val="22"/>
          <w:szCs w:val="22"/>
        </w:rPr>
        <w:t xml:space="preserve">НА ТЕКУЩИЙ РЕМОНТ </w:t>
      </w:r>
      <w:r w:rsidRPr="00640F1B">
        <w:rPr>
          <w:rFonts w:ascii="GHEA Grapalat" w:hAnsi="GHEA Grapalat"/>
          <w:b/>
          <w:spacing w:val="6"/>
          <w:sz w:val="22"/>
          <w:szCs w:val="22"/>
        </w:rPr>
        <w:t xml:space="preserve"> АСФАЛЬТОБЕТОННЫХ ПОКРЫТИЙ ДОРОГ В ДЖРВЕЖЕ</w:t>
      </w:r>
    </w:p>
    <w:tbl>
      <w:tblPr>
        <w:tblpPr w:leftFromText="180" w:rightFromText="180" w:vertAnchor="text" w:horzAnchor="margin" w:tblpXSpec="center" w:tblpY="122"/>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438"/>
        <w:gridCol w:w="284"/>
        <w:gridCol w:w="283"/>
        <w:gridCol w:w="284"/>
        <w:gridCol w:w="283"/>
        <w:gridCol w:w="284"/>
        <w:gridCol w:w="283"/>
        <w:gridCol w:w="284"/>
        <w:gridCol w:w="283"/>
        <w:gridCol w:w="284"/>
        <w:gridCol w:w="283"/>
        <w:gridCol w:w="283"/>
        <w:gridCol w:w="284"/>
        <w:gridCol w:w="284"/>
        <w:gridCol w:w="283"/>
        <w:gridCol w:w="284"/>
        <w:gridCol w:w="283"/>
        <w:gridCol w:w="284"/>
        <w:gridCol w:w="283"/>
        <w:gridCol w:w="284"/>
        <w:gridCol w:w="283"/>
        <w:gridCol w:w="284"/>
        <w:gridCol w:w="283"/>
        <w:gridCol w:w="284"/>
        <w:gridCol w:w="283"/>
        <w:gridCol w:w="284"/>
      </w:tblGrid>
      <w:tr w:rsidR="0098199A" w:rsidRPr="00E92F02" w:rsidTr="0098199A">
        <w:trPr>
          <w:trHeight w:val="403"/>
        </w:trPr>
        <w:tc>
          <w:tcPr>
            <w:tcW w:w="534" w:type="dxa"/>
            <w:vMerge w:val="restart"/>
            <w:tcBorders>
              <w:left w:val="single" w:sz="12" w:space="0" w:color="auto"/>
              <w:right w:val="single" w:sz="12" w:space="0" w:color="auto"/>
            </w:tcBorders>
            <w:shd w:val="clear" w:color="auto" w:fill="auto"/>
          </w:tcPr>
          <w:p w:rsidR="0098199A" w:rsidRDefault="0098199A">
            <w:pPr>
              <w:jc w:val="center"/>
              <w:rPr>
                <w:rFonts w:ascii="Sylfaen" w:hAnsi="Sylfaen" w:cs="Arial"/>
                <w:b/>
                <w:bCs/>
                <w:i/>
                <w:iCs/>
              </w:rPr>
            </w:pPr>
            <w:r>
              <w:rPr>
                <w:rFonts w:ascii="Sylfaen" w:hAnsi="Sylfaen" w:cs="Arial"/>
                <w:b/>
                <w:bCs/>
                <w:i/>
                <w:iCs/>
              </w:rPr>
              <w:t>N</w:t>
            </w:r>
          </w:p>
        </w:tc>
        <w:tc>
          <w:tcPr>
            <w:tcW w:w="7438" w:type="dxa"/>
            <w:vMerge w:val="restart"/>
            <w:tcBorders>
              <w:top w:val="single" w:sz="12" w:space="0" w:color="auto"/>
              <w:left w:val="single" w:sz="12" w:space="0" w:color="auto"/>
              <w:right w:val="single" w:sz="12" w:space="0" w:color="auto"/>
            </w:tcBorders>
            <w:shd w:val="clear" w:color="auto" w:fill="auto"/>
          </w:tcPr>
          <w:p w:rsidR="0098199A" w:rsidRDefault="0098199A">
            <w:pPr>
              <w:jc w:val="center"/>
              <w:rPr>
                <w:rFonts w:ascii="Sylfaen" w:hAnsi="Sylfaen" w:cs="Arial"/>
                <w:b/>
                <w:bCs/>
                <w:i/>
                <w:iCs/>
              </w:rPr>
            </w:pPr>
            <w:r>
              <w:rPr>
                <w:rFonts w:ascii="Sylfaen" w:hAnsi="Sylfaen" w:cs="Arial"/>
                <w:b/>
                <w:bCs/>
                <w:i/>
                <w:iCs/>
              </w:rPr>
              <w:t>Наименование работ</w:t>
            </w:r>
          </w:p>
        </w:tc>
        <w:tc>
          <w:tcPr>
            <w:tcW w:w="7088" w:type="dxa"/>
            <w:gridSpan w:val="25"/>
            <w:tcBorders>
              <w:top w:val="single" w:sz="12" w:space="0" w:color="auto"/>
              <w:left w:val="single" w:sz="12" w:space="0" w:color="auto"/>
              <w:bottom w:val="single" w:sz="4" w:space="0" w:color="auto"/>
              <w:right w:val="single" w:sz="12" w:space="0" w:color="auto"/>
            </w:tcBorders>
          </w:tcPr>
          <w:p w:rsidR="0098199A" w:rsidRDefault="0098199A" w:rsidP="0098199A">
            <w:pPr>
              <w:ind w:right="1023"/>
              <w:jc w:val="center"/>
              <w:rPr>
                <w:rFonts w:ascii="GHEA Grapalat" w:hAnsi="GHEA Grapalat"/>
                <w:sz w:val="20"/>
                <w:szCs w:val="20"/>
                <w:lang w:val="hy-AM"/>
              </w:rPr>
            </w:pPr>
            <w:r w:rsidRPr="0098199A">
              <w:rPr>
                <w:rFonts w:ascii="GHEA Grapalat" w:hAnsi="GHEA Grapalat"/>
                <w:sz w:val="20"/>
                <w:szCs w:val="20"/>
                <w:lang w:val="hy-AM"/>
              </w:rPr>
              <w:t>25 календарных дней</w:t>
            </w:r>
          </w:p>
        </w:tc>
      </w:tr>
      <w:tr w:rsidR="0098199A" w:rsidRPr="00067DB2" w:rsidTr="0098199A">
        <w:trPr>
          <w:trHeight w:val="414"/>
        </w:trPr>
        <w:tc>
          <w:tcPr>
            <w:tcW w:w="534" w:type="dxa"/>
            <w:vMerge/>
            <w:tcBorders>
              <w:left w:val="single" w:sz="12" w:space="0" w:color="auto"/>
              <w:bottom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p>
        </w:tc>
        <w:tc>
          <w:tcPr>
            <w:tcW w:w="7438" w:type="dxa"/>
            <w:vMerge/>
            <w:tcBorders>
              <w:left w:val="single" w:sz="12" w:space="0" w:color="auto"/>
              <w:bottom w:val="single" w:sz="12" w:space="0" w:color="auto"/>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4" w:type="dxa"/>
            <w:tcBorders>
              <w:top w:val="single" w:sz="4" w:space="0" w:color="auto"/>
              <w:left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1</w:t>
            </w:r>
          </w:p>
        </w:tc>
        <w:tc>
          <w:tcPr>
            <w:tcW w:w="283"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2</w:t>
            </w:r>
          </w:p>
        </w:tc>
        <w:tc>
          <w:tcPr>
            <w:tcW w:w="284"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3</w:t>
            </w:r>
          </w:p>
        </w:tc>
        <w:tc>
          <w:tcPr>
            <w:tcW w:w="283"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4</w:t>
            </w:r>
          </w:p>
        </w:tc>
        <w:tc>
          <w:tcPr>
            <w:tcW w:w="284"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5</w:t>
            </w:r>
          </w:p>
        </w:tc>
        <w:tc>
          <w:tcPr>
            <w:tcW w:w="283"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6</w:t>
            </w:r>
          </w:p>
        </w:tc>
        <w:tc>
          <w:tcPr>
            <w:tcW w:w="284"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7</w:t>
            </w:r>
          </w:p>
        </w:tc>
        <w:tc>
          <w:tcPr>
            <w:tcW w:w="283"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8</w:t>
            </w:r>
          </w:p>
        </w:tc>
        <w:tc>
          <w:tcPr>
            <w:tcW w:w="284" w:type="dxa"/>
            <w:tcBorders>
              <w:top w:val="single" w:sz="4" w:space="0" w:color="auto"/>
              <w:bottom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9</w:t>
            </w:r>
          </w:p>
        </w:tc>
        <w:tc>
          <w:tcPr>
            <w:tcW w:w="283" w:type="dxa"/>
            <w:tcBorders>
              <w:top w:val="single" w:sz="4" w:space="0" w:color="auto"/>
              <w:bottom w:val="single" w:sz="4" w:space="0" w:color="auto"/>
            </w:tcBorders>
            <w:shd w:val="clear" w:color="auto" w:fill="auto"/>
            <w:vAlign w:val="center"/>
          </w:tcPr>
          <w:p w:rsidR="0098199A" w:rsidRPr="00C6423E" w:rsidRDefault="0098199A" w:rsidP="0098199A">
            <w:pPr>
              <w:ind w:left="-108" w:right="-108"/>
              <w:jc w:val="center"/>
              <w:rPr>
                <w:rFonts w:ascii="GHEA Grapalat" w:hAnsi="GHEA Grapalat"/>
                <w:sz w:val="16"/>
                <w:szCs w:val="16"/>
              </w:rPr>
            </w:pPr>
            <w:r w:rsidRPr="00C6423E">
              <w:rPr>
                <w:rFonts w:ascii="GHEA Grapalat" w:hAnsi="GHEA Grapalat"/>
                <w:sz w:val="16"/>
                <w:szCs w:val="16"/>
              </w:rPr>
              <w:t>10</w:t>
            </w:r>
          </w:p>
        </w:tc>
        <w:tc>
          <w:tcPr>
            <w:tcW w:w="283" w:type="dxa"/>
            <w:tcBorders>
              <w:top w:val="single" w:sz="4" w:space="0" w:color="auto"/>
              <w:bottom w:val="single" w:sz="4" w:space="0" w:color="auto"/>
            </w:tcBorders>
            <w:shd w:val="clear" w:color="auto" w:fill="auto"/>
            <w:vAlign w:val="center"/>
          </w:tcPr>
          <w:p w:rsidR="0098199A" w:rsidRPr="00C6423E" w:rsidRDefault="0098199A" w:rsidP="0098199A">
            <w:pPr>
              <w:ind w:left="-108" w:right="-108"/>
              <w:jc w:val="center"/>
              <w:rPr>
                <w:rFonts w:ascii="GHEA Grapalat" w:hAnsi="GHEA Grapalat"/>
                <w:sz w:val="16"/>
                <w:szCs w:val="16"/>
              </w:rPr>
            </w:pPr>
            <w:r w:rsidRPr="00C6423E">
              <w:rPr>
                <w:rFonts w:ascii="GHEA Grapalat" w:hAnsi="GHEA Grapalat"/>
                <w:sz w:val="16"/>
                <w:szCs w:val="16"/>
              </w:rPr>
              <w:t>11</w:t>
            </w:r>
          </w:p>
        </w:tc>
        <w:tc>
          <w:tcPr>
            <w:tcW w:w="284" w:type="dxa"/>
            <w:tcBorders>
              <w:top w:val="single" w:sz="4" w:space="0" w:color="auto"/>
              <w:bottom w:val="single" w:sz="4" w:space="0" w:color="auto"/>
            </w:tcBorders>
            <w:shd w:val="clear" w:color="auto" w:fill="auto"/>
            <w:vAlign w:val="center"/>
          </w:tcPr>
          <w:p w:rsidR="0098199A" w:rsidRPr="00C6423E" w:rsidRDefault="0098199A" w:rsidP="0098199A">
            <w:pPr>
              <w:ind w:left="-107" w:right="-108"/>
              <w:jc w:val="center"/>
              <w:rPr>
                <w:rFonts w:ascii="GHEA Grapalat" w:hAnsi="GHEA Grapalat"/>
                <w:sz w:val="16"/>
                <w:szCs w:val="16"/>
              </w:rPr>
            </w:pPr>
            <w:r w:rsidRPr="00C6423E">
              <w:rPr>
                <w:rFonts w:ascii="GHEA Grapalat" w:hAnsi="GHEA Grapalat"/>
                <w:sz w:val="16"/>
                <w:szCs w:val="16"/>
              </w:rPr>
              <w:t>12</w:t>
            </w:r>
          </w:p>
        </w:tc>
        <w:tc>
          <w:tcPr>
            <w:tcW w:w="284" w:type="dxa"/>
            <w:tcBorders>
              <w:top w:val="single" w:sz="4" w:space="0" w:color="auto"/>
              <w:bottom w:val="single" w:sz="4" w:space="0" w:color="auto"/>
              <w:right w:val="single" w:sz="4" w:space="0" w:color="auto"/>
            </w:tcBorders>
            <w:shd w:val="clear" w:color="auto" w:fill="auto"/>
            <w:vAlign w:val="center"/>
          </w:tcPr>
          <w:p w:rsidR="0098199A" w:rsidRPr="00C6423E" w:rsidRDefault="0098199A" w:rsidP="0098199A">
            <w:pPr>
              <w:ind w:left="-107" w:right="-108"/>
              <w:jc w:val="center"/>
              <w:rPr>
                <w:rFonts w:ascii="GHEA Grapalat" w:hAnsi="GHEA Grapalat"/>
                <w:sz w:val="16"/>
                <w:szCs w:val="16"/>
              </w:rPr>
            </w:pPr>
            <w:r w:rsidRPr="00C6423E">
              <w:rPr>
                <w:rFonts w:ascii="GHEA Grapalat" w:hAnsi="GHEA Grapalat"/>
                <w:sz w:val="16"/>
                <w:szCs w:val="16"/>
              </w:rPr>
              <w:t>13</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14</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15</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16</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17</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18</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19</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20</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7" w:right="-108"/>
              <w:jc w:val="center"/>
              <w:rPr>
                <w:rFonts w:ascii="GHEA Grapalat" w:hAnsi="GHEA Grapalat"/>
                <w:sz w:val="16"/>
                <w:szCs w:val="16"/>
                <w:lang w:val="hy-AM"/>
              </w:rPr>
            </w:pPr>
            <w:r w:rsidRPr="00C6423E">
              <w:rPr>
                <w:rFonts w:ascii="GHEA Grapalat" w:hAnsi="GHEA Grapalat"/>
                <w:sz w:val="16"/>
                <w:szCs w:val="16"/>
                <w:lang w:val="hy-AM"/>
              </w:rPr>
              <w:t>21</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8" w:right="-139"/>
              <w:jc w:val="center"/>
              <w:rPr>
                <w:rFonts w:ascii="GHEA Grapalat" w:hAnsi="GHEA Grapalat"/>
                <w:sz w:val="16"/>
                <w:szCs w:val="16"/>
                <w:lang w:val="hy-AM"/>
              </w:rPr>
            </w:pPr>
            <w:r w:rsidRPr="00C6423E">
              <w:rPr>
                <w:rFonts w:ascii="GHEA Grapalat" w:hAnsi="GHEA Grapalat"/>
                <w:sz w:val="16"/>
                <w:szCs w:val="16"/>
                <w:lang w:val="hy-AM"/>
              </w:rPr>
              <w:t>22</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8" w:right="-139"/>
              <w:jc w:val="center"/>
              <w:rPr>
                <w:rFonts w:ascii="GHEA Grapalat" w:hAnsi="GHEA Grapalat"/>
                <w:sz w:val="16"/>
                <w:szCs w:val="16"/>
                <w:lang w:val="hy-AM"/>
              </w:rPr>
            </w:pPr>
            <w:r w:rsidRPr="00C6423E">
              <w:rPr>
                <w:rFonts w:ascii="GHEA Grapalat" w:hAnsi="GHEA Grapalat"/>
                <w:sz w:val="16"/>
                <w:szCs w:val="16"/>
                <w:lang w:val="hy-AM"/>
              </w:rPr>
              <w:t>23</w:t>
            </w:r>
          </w:p>
        </w:tc>
        <w:tc>
          <w:tcPr>
            <w:tcW w:w="283"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8" w:right="-139"/>
              <w:jc w:val="center"/>
              <w:rPr>
                <w:rFonts w:ascii="GHEA Grapalat" w:hAnsi="GHEA Grapalat"/>
                <w:sz w:val="16"/>
                <w:szCs w:val="16"/>
                <w:lang w:val="hy-AM"/>
              </w:rPr>
            </w:pPr>
            <w:r w:rsidRPr="00C6423E">
              <w:rPr>
                <w:rFonts w:ascii="GHEA Grapalat" w:hAnsi="GHEA Grapalat"/>
                <w:sz w:val="16"/>
                <w:szCs w:val="16"/>
                <w:lang w:val="hy-AM"/>
              </w:rPr>
              <w:t>24</w:t>
            </w:r>
          </w:p>
        </w:tc>
        <w:tc>
          <w:tcPr>
            <w:tcW w:w="284" w:type="dxa"/>
            <w:tcBorders>
              <w:top w:val="single" w:sz="4" w:space="0" w:color="auto"/>
              <w:left w:val="single" w:sz="4" w:space="0" w:color="auto"/>
              <w:bottom w:val="single" w:sz="4" w:space="0" w:color="auto"/>
              <w:right w:val="single" w:sz="4" w:space="0" w:color="auto"/>
            </w:tcBorders>
            <w:vAlign w:val="center"/>
          </w:tcPr>
          <w:p w:rsidR="0098199A" w:rsidRPr="00C6423E" w:rsidRDefault="0098199A" w:rsidP="0098199A">
            <w:pPr>
              <w:ind w:left="-108" w:right="-139"/>
              <w:jc w:val="center"/>
              <w:rPr>
                <w:rFonts w:ascii="GHEA Grapalat" w:hAnsi="GHEA Grapalat"/>
                <w:sz w:val="16"/>
                <w:szCs w:val="16"/>
                <w:lang w:val="hy-AM"/>
              </w:rPr>
            </w:pPr>
            <w:r w:rsidRPr="00C6423E">
              <w:rPr>
                <w:rFonts w:ascii="GHEA Grapalat" w:hAnsi="GHEA Grapalat"/>
                <w:sz w:val="16"/>
                <w:szCs w:val="16"/>
                <w:lang w:val="hy-AM"/>
              </w:rPr>
              <w:t>25</w:t>
            </w:r>
          </w:p>
        </w:tc>
      </w:tr>
      <w:tr w:rsidR="0098199A" w:rsidRPr="00067DB2" w:rsidTr="0098199A">
        <w:trPr>
          <w:trHeight w:val="113"/>
        </w:trPr>
        <w:tc>
          <w:tcPr>
            <w:tcW w:w="534" w:type="dxa"/>
            <w:tcBorders>
              <w:top w:val="single" w:sz="12" w:space="0" w:color="auto"/>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1</w:t>
            </w:r>
          </w:p>
        </w:tc>
        <w:tc>
          <w:tcPr>
            <w:tcW w:w="7438" w:type="dxa"/>
            <w:tcBorders>
              <w:top w:val="single" w:sz="12" w:space="0" w:color="auto"/>
              <w:left w:val="single" w:sz="12" w:space="0" w:color="auto"/>
              <w:right w:val="single" w:sz="4" w:space="0" w:color="auto"/>
            </w:tcBorders>
            <w:shd w:val="clear" w:color="auto" w:fill="auto"/>
            <w:vAlign w:val="bottom"/>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Механизированная разборка а/б покрытий /,,фрез,,/</w:t>
            </w:r>
          </w:p>
        </w:tc>
        <w:tc>
          <w:tcPr>
            <w:tcW w:w="284" w:type="dxa"/>
            <w:tcBorders>
              <w:top w:val="single" w:sz="4" w:space="0" w:color="auto"/>
              <w:left w:val="single" w:sz="4" w:space="0" w:color="auto"/>
            </w:tcBorders>
            <w:shd w:val="clear" w:color="auto" w:fill="00B0F0"/>
            <w:vAlign w:val="center"/>
          </w:tcPr>
          <w:p w:rsidR="0098199A" w:rsidRPr="006B7B1A" w:rsidRDefault="0098199A" w:rsidP="0098199A">
            <w:pPr>
              <w:jc w:val="center"/>
              <w:rPr>
                <w:rFonts w:ascii="GHEA Grapalat" w:hAnsi="GHEA Grapalat"/>
                <w:sz w:val="20"/>
                <w:szCs w:val="20"/>
                <w:highlight w:val="darkBlue"/>
              </w:rPr>
            </w:pPr>
          </w:p>
        </w:tc>
        <w:tc>
          <w:tcPr>
            <w:tcW w:w="283"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sz w:val="20"/>
                <w:szCs w:val="20"/>
              </w:rPr>
            </w:pPr>
          </w:p>
        </w:tc>
        <w:tc>
          <w:tcPr>
            <w:tcW w:w="284"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sz w:val="20"/>
                <w:szCs w:val="20"/>
              </w:rPr>
            </w:pPr>
          </w:p>
        </w:tc>
        <w:tc>
          <w:tcPr>
            <w:tcW w:w="283"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4"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3"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4"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3"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4"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3" w:type="dxa"/>
            <w:tcBorders>
              <w:top w:val="single" w:sz="4" w:space="0" w:color="auto"/>
            </w:tcBorders>
            <w:shd w:val="clear" w:color="auto" w:fill="00B0F0"/>
            <w:vAlign w:val="center"/>
          </w:tcPr>
          <w:p w:rsidR="0098199A" w:rsidRPr="006B7B1A" w:rsidRDefault="0098199A" w:rsidP="0098199A">
            <w:pPr>
              <w:jc w:val="center"/>
              <w:rPr>
                <w:rFonts w:ascii="GHEA Grapalat" w:hAnsi="GHEA Grapalat"/>
                <w:color w:val="00B050"/>
                <w:sz w:val="20"/>
                <w:szCs w:val="20"/>
                <w:highlight w:val="darkYellow"/>
              </w:rPr>
            </w:pPr>
          </w:p>
        </w:tc>
        <w:tc>
          <w:tcPr>
            <w:tcW w:w="283" w:type="dxa"/>
            <w:tcBorders>
              <w:top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p>
        </w:tc>
        <w:tc>
          <w:tcPr>
            <w:tcW w:w="284" w:type="dxa"/>
            <w:tcBorders>
              <w:top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p>
        </w:tc>
        <w:tc>
          <w:tcPr>
            <w:tcW w:w="284" w:type="dxa"/>
            <w:tcBorders>
              <w:top w:val="single" w:sz="4" w:space="0" w:color="auto"/>
              <w:right w:val="single" w:sz="4" w:space="0" w:color="auto"/>
            </w:tcBorders>
            <w:shd w:val="clear" w:color="auto" w:fill="auto"/>
            <w:vAlign w:val="center"/>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3"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c>
          <w:tcPr>
            <w:tcW w:w="284" w:type="dxa"/>
            <w:tcBorders>
              <w:top w:val="single" w:sz="4" w:space="0" w:color="auto"/>
              <w:left w:val="single" w:sz="4" w:space="0" w:color="auto"/>
              <w:right w:val="single" w:sz="4" w:space="0" w:color="auto"/>
            </w:tcBorders>
          </w:tcPr>
          <w:p w:rsidR="0098199A" w:rsidRPr="00075A2B" w:rsidRDefault="0098199A" w:rsidP="0098199A">
            <w:pPr>
              <w:jc w:val="cente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2</w:t>
            </w:r>
          </w:p>
        </w:tc>
        <w:tc>
          <w:tcPr>
            <w:tcW w:w="7438" w:type="dxa"/>
            <w:tcBorders>
              <w:left w:val="single" w:sz="12" w:space="0" w:color="auto"/>
              <w:right w:val="single" w:sz="4" w:space="0" w:color="auto"/>
            </w:tcBorders>
            <w:shd w:val="clear" w:color="auto" w:fill="auto"/>
            <w:vAlign w:val="bottom"/>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 xml:space="preserve">Разборка асфальтобетонных покрытий .отдельными местами,толщиной до 8см </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00B0F0"/>
            <w:vAlign w:val="center"/>
          </w:tcPr>
          <w:p w:rsidR="0098199A" w:rsidRPr="00075A2B" w:rsidRDefault="0098199A" w:rsidP="0098199A">
            <w:pPr>
              <w:rPr>
                <w:rFonts w:ascii="GHEA Grapalat" w:hAnsi="GHEA Grapalat"/>
                <w:sz w:val="20"/>
                <w:szCs w:val="20"/>
              </w:rPr>
            </w:pPr>
          </w:p>
        </w:tc>
        <w:tc>
          <w:tcPr>
            <w:tcW w:w="284" w:type="dxa"/>
            <w:shd w:val="clear" w:color="auto" w:fill="00B0F0"/>
            <w:vAlign w:val="center"/>
          </w:tcPr>
          <w:p w:rsidR="0098199A" w:rsidRPr="00075A2B" w:rsidRDefault="0098199A" w:rsidP="0098199A">
            <w:pPr>
              <w:rPr>
                <w:rFonts w:ascii="GHEA Grapalat" w:hAnsi="GHEA Grapalat"/>
                <w:sz w:val="20"/>
                <w:szCs w:val="20"/>
              </w:rPr>
            </w:pPr>
          </w:p>
        </w:tc>
        <w:tc>
          <w:tcPr>
            <w:tcW w:w="283" w:type="dxa"/>
            <w:shd w:val="clear" w:color="auto" w:fill="00B0F0"/>
            <w:vAlign w:val="center"/>
          </w:tcPr>
          <w:p w:rsidR="0098199A" w:rsidRPr="00075A2B" w:rsidRDefault="0098199A" w:rsidP="0098199A">
            <w:pPr>
              <w:rPr>
                <w:rFonts w:ascii="GHEA Grapalat" w:hAnsi="GHEA Grapalat"/>
                <w:sz w:val="20"/>
                <w:szCs w:val="20"/>
              </w:rPr>
            </w:pPr>
          </w:p>
        </w:tc>
        <w:tc>
          <w:tcPr>
            <w:tcW w:w="284" w:type="dxa"/>
            <w:shd w:val="clear" w:color="auto" w:fill="00B0F0"/>
            <w:vAlign w:val="center"/>
          </w:tcPr>
          <w:p w:rsidR="0098199A" w:rsidRPr="00075A2B" w:rsidRDefault="0098199A" w:rsidP="0098199A">
            <w:pPr>
              <w:rPr>
                <w:rFonts w:ascii="GHEA Grapalat" w:hAnsi="GHEA Grapalat"/>
                <w:sz w:val="20"/>
                <w:szCs w:val="20"/>
              </w:rPr>
            </w:pPr>
          </w:p>
        </w:tc>
        <w:tc>
          <w:tcPr>
            <w:tcW w:w="283" w:type="dxa"/>
            <w:shd w:val="clear" w:color="auto" w:fill="00B0F0"/>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3</w:t>
            </w:r>
          </w:p>
        </w:tc>
        <w:tc>
          <w:tcPr>
            <w:tcW w:w="7438" w:type="dxa"/>
            <w:tcBorders>
              <w:left w:val="single" w:sz="12" w:space="0" w:color="auto"/>
              <w:right w:val="single" w:sz="4" w:space="0" w:color="auto"/>
            </w:tcBorders>
            <w:shd w:val="clear" w:color="auto" w:fill="auto"/>
            <w:vAlign w:val="bottom"/>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Восстановление подстилаюшего слоя  из базальтого щебня</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00B0F0"/>
            <w:vAlign w:val="center"/>
          </w:tcPr>
          <w:p w:rsidR="0098199A" w:rsidRPr="00075A2B" w:rsidRDefault="0098199A" w:rsidP="0098199A">
            <w:pPr>
              <w:rPr>
                <w:rFonts w:ascii="GHEA Grapalat" w:hAnsi="GHEA Grapalat"/>
                <w:sz w:val="20"/>
                <w:szCs w:val="20"/>
              </w:rPr>
            </w:pPr>
          </w:p>
        </w:tc>
        <w:tc>
          <w:tcPr>
            <w:tcW w:w="284" w:type="dxa"/>
            <w:shd w:val="clear" w:color="auto" w:fill="00B0F0"/>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00B0F0"/>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4</w:t>
            </w:r>
          </w:p>
        </w:tc>
        <w:tc>
          <w:tcPr>
            <w:tcW w:w="7438" w:type="dxa"/>
            <w:tcBorders>
              <w:left w:val="single" w:sz="12" w:space="0" w:color="auto"/>
              <w:right w:val="single" w:sz="4" w:space="0" w:color="auto"/>
            </w:tcBorders>
            <w:shd w:val="clear" w:color="auto" w:fill="auto"/>
            <w:vAlign w:val="center"/>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4см из горячих мелкозернистой асфальтабетонной смеси,верхний слой типа,,Б,,больше 25м²площади</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r w:rsidRPr="00075A2B">
              <w:rPr>
                <w:rFonts w:ascii="GHEA Grapalat" w:hAnsi="GHEA Grapalat"/>
                <w:sz w:val="20"/>
                <w:szCs w:val="20"/>
              </w:rPr>
              <w:t xml:space="preserve"> </w:t>
            </w: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5</w:t>
            </w:r>
          </w:p>
        </w:tc>
        <w:tc>
          <w:tcPr>
            <w:tcW w:w="7438" w:type="dxa"/>
            <w:tcBorders>
              <w:left w:val="single" w:sz="12" w:space="0" w:color="auto"/>
              <w:right w:val="single" w:sz="4" w:space="0" w:color="auto"/>
            </w:tcBorders>
            <w:shd w:val="clear" w:color="auto" w:fill="auto"/>
            <w:vAlign w:val="center"/>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5см из горячих мелкозернистой асфальтабетонной смеси,верхний слой типа,,Б,, до 5м²площади</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6</w:t>
            </w:r>
          </w:p>
        </w:tc>
        <w:tc>
          <w:tcPr>
            <w:tcW w:w="7438" w:type="dxa"/>
            <w:tcBorders>
              <w:left w:val="single" w:sz="12" w:space="0" w:color="auto"/>
              <w:right w:val="single" w:sz="4" w:space="0" w:color="auto"/>
            </w:tcBorders>
            <w:shd w:val="clear" w:color="auto" w:fill="auto"/>
            <w:vAlign w:val="center"/>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Устройство покрытия  толшиной 5см из горячих мелкозернистой асфальтабетонной смеси,верхний слой типа,,Б,, до 25м²площади,включая участки проведенного водопровода</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auto"/>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r>
      <w:tr w:rsidR="0098199A" w:rsidRPr="00E92F02" w:rsidTr="0098199A">
        <w:trPr>
          <w:trHeight w:val="113"/>
        </w:trPr>
        <w:tc>
          <w:tcPr>
            <w:tcW w:w="534" w:type="dxa"/>
            <w:tcBorders>
              <w:left w:val="single" w:sz="12" w:space="0" w:color="auto"/>
              <w:right w:val="single" w:sz="12" w:space="0" w:color="auto"/>
            </w:tcBorders>
            <w:shd w:val="clear" w:color="auto" w:fill="auto"/>
            <w:vAlign w:val="center"/>
          </w:tcPr>
          <w:p w:rsidR="0098199A" w:rsidRPr="00075A2B" w:rsidRDefault="0098199A" w:rsidP="0098199A">
            <w:pPr>
              <w:jc w:val="center"/>
              <w:rPr>
                <w:rFonts w:ascii="GHEA Grapalat" w:hAnsi="GHEA Grapalat"/>
                <w:sz w:val="20"/>
                <w:szCs w:val="20"/>
              </w:rPr>
            </w:pPr>
            <w:r w:rsidRPr="00075A2B">
              <w:rPr>
                <w:rFonts w:ascii="GHEA Grapalat" w:hAnsi="GHEA Grapalat"/>
                <w:sz w:val="20"/>
                <w:szCs w:val="20"/>
              </w:rPr>
              <w:t>7</w:t>
            </w:r>
          </w:p>
        </w:tc>
        <w:tc>
          <w:tcPr>
            <w:tcW w:w="7438" w:type="dxa"/>
            <w:tcBorders>
              <w:left w:val="single" w:sz="12" w:space="0" w:color="auto"/>
              <w:right w:val="single" w:sz="4" w:space="0" w:color="auto"/>
            </w:tcBorders>
            <w:shd w:val="clear" w:color="auto" w:fill="auto"/>
            <w:vAlign w:val="bottom"/>
          </w:tcPr>
          <w:p w:rsidR="0098199A" w:rsidRPr="0098199A" w:rsidRDefault="0098199A" w:rsidP="0098199A">
            <w:pPr>
              <w:rPr>
                <w:rFonts w:ascii="Sylfaen" w:hAnsi="Sylfaen" w:cs="Arial"/>
                <w:sz w:val="20"/>
                <w:szCs w:val="20"/>
                <w:lang w:bidi="ar-SA"/>
              </w:rPr>
            </w:pPr>
            <w:r w:rsidRPr="0098199A">
              <w:rPr>
                <w:rFonts w:ascii="Sylfaen" w:hAnsi="Sylfaen" w:cs="Arial"/>
                <w:sz w:val="20"/>
                <w:szCs w:val="20"/>
                <w:lang w:bidi="ar-SA"/>
              </w:rPr>
              <w:t>Уборка и погрузка строй.мусора в ручную на автосамосвал  и перевозка на расстояние 7км</w:t>
            </w:r>
          </w:p>
        </w:tc>
        <w:tc>
          <w:tcPr>
            <w:tcW w:w="284" w:type="dxa"/>
            <w:tcBorders>
              <w:lef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3" w:type="dxa"/>
            <w:shd w:val="clear" w:color="auto" w:fill="auto"/>
            <w:vAlign w:val="center"/>
          </w:tcPr>
          <w:p w:rsidR="0098199A" w:rsidRPr="00075A2B" w:rsidRDefault="0098199A" w:rsidP="0098199A">
            <w:pPr>
              <w:rPr>
                <w:rFonts w:ascii="GHEA Grapalat" w:hAnsi="GHEA Grapalat"/>
                <w:sz w:val="20"/>
                <w:szCs w:val="20"/>
              </w:rPr>
            </w:pPr>
          </w:p>
        </w:tc>
        <w:tc>
          <w:tcPr>
            <w:tcW w:w="284" w:type="dxa"/>
            <w:shd w:val="clear" w:color="auto" w:fill="auto"/>
            <w:vAlign w:val="center"/>
          </w:tcPr>
          <w:p w:rsidR="0098199A" w:rsidRPr="00075A2B" w:rsidRDefault="0098199A" w:rsidP="0098199A">
            <w:pPr>
              <w:rPr>
                <w:rFonts w:ascii="GHEA Grapalat" w:hAnsi="GHEA Grapalat"/>
                <w:sz w:val="20"/>
                <w:szCs w:val="20"/>
              </w:rPr>
            </w:pPr>
          </w:p>
        </w:tc>
        <w:tc>
          <w:tcPr>
            <w:tcW w:w="284" w:type="dxa"/>
            <w:tcBorders>
              <w:right w:val="single" w:sz="4" w:space="0" w:color="auto"/>
            </w:tcBorders>
            <w:shd w:val="clear" w:color="auto" w:fill="auto"/>
            <w:vAlign w:val="center"/>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3"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c>
          <w:tcPr>
            <w:tcW w:w="284" w:type="dxa"/>
            <w:tcBorders>
              <w:left w:val="single" w:sz="4" w:space="0" w:color="auto"/>
              <w:right w:val="single" w:sz="4" w:space="0" w:color="auto"/>
            </w:tcBorders>
            <w:shd w:val="clear" w:color="auto" w:fill="00B0F0"/>
          </w:tcPr>
          <w:p w:rsidR="0098199A" w:rsidRPr="00075A2B" w:rsidRDefault="0098199A" w:rsidP="0098199A">
            <w:pPr>
              <w:rPr>
                <w:rFonts w:ascii="GHEA Grapalat" w:hAnsi="GHEA Grapalat"/>
                <w:sz w:val="20"/>
                <w:szCs w:val="20"/>
              </w:rPr>
            </w:pPr>
          </w:p>
        </w:tc>
      </w:tr>
    </w:tbl>
    <w:tbl>
      <w:tblPr>
        <w:tblW w:w="9639" w:type="dxa"/>
        <w:jc w:val="center"/>
        <w:tblLayout w:type="fixed"/>
        <w:tblLook w:val="0000"/>
      </w:tblPr>
      <w:tblGrid>
        <w:gridCol w:w="4536"/>
        <w:gridCol w:w="760"/>
        <w:gridCol w:w="4343"/>
      </w:tblGrid>
      <w:tr w:rsidR="0098199A" w:rsidRPr="009F3DC7" w:rsidTr="0098199A">
        <w:trPr>
          <w:trHeight w:val="80"/>
          <w:jc w:val="center"/>
        </w:trPr>
        <w:tc>
          <w:tcPr>
            <w:tcW w:w="4536" w:type="dxa"/>
          </w:tcPr>
          <w:p w:rsidR="0098199A" w:rsidRDefault="0098199A" w:rsidP="0098199A">
            <w:pPr>
              <w:widowControl w:val="0"/>
              <w:spacing w:after="160" w:line="360" w:lineRule="auto"/>
              <w:jc w:val="center"/>
              <w:rPr>
                <w:rFonts w:ascii="GHEA Grapalat" w:hAnsi="GHEA Grapalat"/>
                <w:b/>
                <w:lang w:val="hy-AM"/>
              </w:rPr>
            </w:pPr>
            <w:r w:rsidRPr="009F3DC7">
              <w:rPr>
                <w:rFonts w:ascii="GHEA Grapalat" w:hAnsi="GHEA Grapalat"/>
                <w:b/>
              </w:rPr>
              <w:t>ЗАКАЗЧИК</w:t>
            </w:r>
          </w:p>
          <w:p w:rsidR="0098199A" w:rsidRPr="00685FDC" w:rsidRDefault="0098199A" w:rsidP="0098199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98199A" w:rsidRPr="009F3DC7" w:rsidRDefault="0098199A" w:rsidP="0098199A">
            <w:pPr>
              <w:widowControl w:val="0"/>
              <w:spacing w:after="160" w:line="360" w:lineRule="auto"/>
              <w:jc w:val="center"/>
              <w:rPr>
                <w:rFonts w:ascii="GHEA Grapalat" w:hAnsi="GHEA Grapalat"/>
              </w:rPr>
            </w:pPr>
            <w:r w:rsidRPr="009F3DC7">
              <w:rPr>
                <w:rFonts w:ascii="GHEA Grapalat" w:hAnsi="GHEA Grapalat"/>
              </w:rPr>
              <w:t>/подпись/</w:t>
            </w:r>
          </w:p>
          <w:p w:rsidR="0098199A" w:rsidRPr="009F3DC7" w:rsidRDefault="0098199A" w:rsidP="0098199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98199A" w:rsidRPr="009F3DC7" w:rsidRDefault="0098199A" w:rsidP="0098199A">
            <w:pPr>
              <w:widowControl w:val="0"/>
              <w:spacing w:after="160" w:line="360" w:lineRule="auto"/>
              <w:jc w:val="center"/>
              <w:rPr>
                <w:rFonts w:ascii="GHEA Grapalat" w:hAnsi="GHEA Grapalat"/>
              </w:rPr>
            </w:pPr>
          </w:p>
        </w:tc>
        <w:tc>
          <w:tcPr>
            <w:tcW w:w="4343" w:type="dxa"/>
          </w:tcPr>
          <w:p w:rsidR="0098199A" w:rsidRPr="009F3DC7" w:rsidRDefault="0098199A" w:rsidP="0098199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98199A" w:rsidRPr="00685FDC" w:rsidRDefault="0098199A" w:rsidP="0098199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98199A" w:rsidRPr="009F3DC7" w:rsidRDefault="0098199A" w:rsidP="0098199A">
            <w:pPr>
              <w:widowControl w:val="0"/>
              <w:spacing w:after="160" w:line="360" w:lineRule="auto"/>
              <w:jc w:val="center"/>
              <w:rPr>
                <w:rFonts w:ascii="GHEA Grapalat" w:hAnsi="GHEA Grapalat"/>
              </w:rPr>
            </w:pPr>
            <w:r w:rsidRPr="009F3DC7">
              <w:rPr>
                <w:rFonts w:ascii="GHEA Grapalat" w:hAnsi="GHEA Grapalat"/>
              </w:rPr>
              <w:t>/подпись/</w:t>
            </w:r>
          </w:p>
          <w:p w:rsidR="0098199A" w:rsidRPr="009F3DC7" w:rsidRDefault="0098199A" w:rsidP="0098199A">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98199A" w:rsidRDefault="0098199A" w:rsidP="00BB28C8">
      <w:pPr>
        <w:widowControl w:val="0"/>
        <w:spacing w:after="160" w:line="360" w:lineRule="auto"/>
        <w:ind w:firstLine="567"/>
        <w:jc w:val="right"/>
        <w:rPr>
          <w:rFonts w:ascii="GHEA Grapalat" w:hAnsi="GHEA Grapalat"/>
          <w:i/>
          <w:lang w:val="hy-AM"/>
        </w:rPr>
        <w:sectPr w:rsidR="0098199A" w:rsidSect="002D62FB">
          <w:footnotePr>
            <w:pos w:val="beneathText"/>
          </w:footnotePr>
          <w:pgSz w:w="16840" w:h="11907" w:orient="landscape" w:code="9"/>
          <w:pgMar w:top="993" w:right="425" w:bottom="425" w:left="992" w:header="561" w:footer="561" w:gutter="0"/>
          <w:cols w:space="720"/>
          <w:docGrid w:linePitch="326"/>
        </w:sectPr>
      </w:pPr>
    </w:p>
    <w:p w:rsidR="00BB28C8" w:rsidRPr="009F3DC7" w:rsidRDefault="00BB28C8" w:rsidP="002D62FB">
      <w:pPr>
        <w:widowControl w:val="0"/>
        <w:ind w:firstLine="567"/>
        <w:jc w:val="right"/>
        <w:rPr>
          <w:rFonts w:ascii="GHEA Grapalat" w:hAnsi="GHEA Grapalat" w:cs="Sylfaen"/>
          <w:i/>
        </w:rPr>
      </w:pPr>
      <w:r w:rsidRPr="009F3DC7">
        <w:rPr>
          <w:rFonts w:ascii="GHEA Grapalat" w:hAnsi="GHEA Grapalat"/>
          <w:i/>
        </w:rPr>
        <w:lastRenderedPageBreak/>
        <w:t>Приложение № 3</w:t>
      </w:r>
    </w:p>
    <w:p w:rsidR="00640F1B" w:rsidRPr="00640F1B" w:rsidRDefault="00640F1B" w:rsidP="002D62FB">
      <w:pPr>
        <w:pStyle w:val="BodyTextIndent"/>
        <w:widowControl w:val="0"/>
        <w:spacing w:line="240" w:lineRule="auto"/>
        <w:ind w:firstLine="0"/>
        <w:jc w:val="right"/>
        <w:rPr>
          <w:rFonts w:ascii="GHEA Grapalat" w:hAnsi="GHEA Grapalat"/>
          <w:i w:val="0"/>
        </w:rPr>
      </w:pPr>
      <w:r w:rsidRPr="00640F1B">
        <w:rPr>
          <w:rFonts w:ascii="GHEA Grapalat" w:hAnsi="GHEA Grapalat"/>
          <w:i w:val="0"/>
        </w:rPr>
        <w:t xml:space="preserve">к Договору под кодом </w:t>
      </w:r>
      <w:r w:rsidR="0098199A">
        <w:rPr>
          <w:rFonts w:ascii="GHEA Grapalat" w:hAnsi="GHEA Grapalat"/>
          <w:i w:val="0"/>
          <w:lang w:val="hy-AM"/>
        </w:rPr>
        <w:t>KMJH-GHAShDzB-20/8</w:t>
      </w:r>
    </w:p>
    <w:p w:rsidR="00640F1B" w:rsidRPr="009F3DC7" w:rsidRDefault="00640F1B" w:rsidP="002D62FB">
      <w:pPr>
        <w:widowControl w:val="0"/>
        <w:ind w:firstLine="567"/>
        <w:jc w:val="right"/>
        <w:rPr>
          <w:rFonts w:ascii="GHEA Grapalat" w:hAnsi="GHEA Grapalat" w:cs="Arial"/>
          <w:i/>
        </w:rPr>
      </w:pP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2D62FB" w:rsidRDefault="00BB28C8" w:rsidP="002D62FB">
      <w:pPr>
        <w:widowControl w:val="0"/>
        <w:spacing w:after="160"/>
        <w:ind w:firstLine="567"/>
        <w:jc w:val="center"/>
        <w:rPr>
          <w:rFonts w:ascii="GHEA Grapalat" w:hAnsi="GHEA Grapalat"/>
          <w:lang w:val="hy-AM"/>
        </w:rPr>
      </w:pPr>
      <w:r>
        <w:rPr>
          <w:rFonts w:ascii="GHEA Grapalat" w:hAnsi="GHEA Grapalat"/>
        </w:rPr>
        <w:t>ГРАФИК ОПЛАТЫ</w:t>
      </w:r>
      <w:r>
        <w:rPr>
          <w:rStyle w:val="FootnoteReference"/>
          <w:rFonts w:ascii="GHEA Grapalat" w:hAnsi="GHEA Grapalat"/>
        </w:rPr>
        <w:footnoteReference w:customMarkFollows="1" w:id="17"/>
        <w:t>*</w:t>
      </w:r>
    </w:p>
    <w:p w:rsidR="00BB28C8" w:rsidRPr="009F3DC7" w:rsidRDefault="00BB28C8" w:rsidP="002D62FB">
      <w:pPr>
        <w:widowControl w:val="0"/>
        <w:spacing w:after="160"/>
        <w:ind w:firstLine="567"/>
        <w:jc w:val="right"/>
        <w:rPr>
          <w:rFonts w:ascii="GHEA Grapalat" w:hAnsi="GHEA Grapalat"/>
        </w:rPr>
      </w:pPr>
      <w:r w:rsidRPr="009F3DC7">
        <w:rPr>
          <w:rFonts w:ascii="GHEA Grapalat" w:hAnsi="GHEA Grapalat"/>
        </w:rPr>
        <w:t>драмов РА</w:t>
      </w:r>
    </w:p>
    <w:tbl>
      <w:tblPr>
        <w:tblW w:w="12055"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992"/>
        <w:gridCol w:w="3181"/>
        <w:gridCol w:w="582"/>
        <w:gridCol w:w="631"/>
        <w:gridCol w:w="500"/>
        <w:gridCol w:w="556"/>
        <w:gridCol w:w="436"/>
        <w:gridCol w:w="515"/>
        <w:gridCol w:w="477"/>
        <w:gridCol w:w="531"/>
        <w:gridCol w:w="729"/>
        <w:gridCol w:w="663"/>
        <w:gridCol w:w="594"/>
        <w:gridCol w:w="644"/>
        <w:gridCol w:w="581"/>
      </w:tblGrid>
      <w:tr w:rsidR="00BB28C8" w:rsidRPr="00685FDC" w:rsidTr="002D62FB">
        <w:trPr>
          <w:jc w:val="center"/>
        </w:trPr>
        <w:tc>
          <w:tcPr>
            <w:tcW w:w="12055" w:type="dxa"/>
            <w:gridSpan w:val="16"/>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640F1B" w:rsidRPr="00685FDC" w:rsidTr="002D62FB">
        <w:trPr>
          <w:jc w:val="center"/>
        </w:trPr>
        <w:tc>
          <w:tcPr>
            <w:tcW w:w="443" w:type="dxa"/>
            <w:vMerge w:val="restart"/>
            <w:textDirection w:val="btLr"/>
            <w:vAlign w:val="center"/>
          </w:tcPr>
          <w:p w:rsidR="00640F1B" w:rsidRPr="00685FDC" w:rsidRDefault="00640F1B" w:rsidP="00640F1B">
            <w:pPr>
              <w:widowControl w:val="0"/>
              <w:spacing w:after="120"/>
              <w:ind w:left="113" w:right="113"/>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2" w:type="dxa"/>
            <w:vMerge w:val="restart"/>
            <w:textDirection w:val="btLr"/>
            <w:vAlign w:val="center"/>
          </w:tcPr>
          <w:p w:rsidR="00640F1B" w:rsidRPr="00685FDC" w:rsidRDefault="00640F1B" w:rsidP="00640F1B">
            <w:pPr>
              <w:widowControl w:val="0"/>
              <w:spacing w:after="120"/>
              <w:ind w:left="113" w:right="113"/>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3181" w:type="dxa"/>
            <w:vMerge w:val="restart"/>
            <w:vAlign w:val="center"/>
          </w:tcPr>
          <w:p w:rsidR="00640F1B" w:rsidRPr="00685FDC" w:rsidRDefault="00640F1B"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640F1B" w:rsidRPr="00685FDC" w:rsidRDefault="00640F1B"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FootnoteReference"/>
                <w:rFonts w:ascii="GHEA Grapalat" w:hAnsi="GHEA Grapalat"/>
                <w:sz w:val="14"/>
                <w:szCs w:val="16"/>
              </w:rPr>
              <w:footnoteReference w:customMarkFollows="1" w:id="18"/>
              <w:t>**</w:t>
            </w:r>
          </w:p>
        </w:tc>
      </w:tr>
      <w:tr w:rsidR="00640F1B" w:rsidRPr="00685FDC" w:rsidTr="002D62FB">
        <w:trPr>
          <w:cantSplit/>
          <w:trHeight w:val="1666"/>
          <w:jc w:val="center"/>
        </w:trPr>
        <w:tc>
          <w:tcPr>
            <w:tcW w:w="443" w:type="dxa"/>
            <w:vMerge/>
          </w:tcPr>
          <w:p w:rsidR="00640F1B" w:rsidRPr="00685FDC" w:rsidRDefault="00640F1B" w:rsidP="003D2146">
            <w:pPr>
              <w:widowControl w:val="0"/>
              <w:spacing w:after="120"/>
              <w:jc w:val="center"/>
              <w:rPr>
                <w:rFonts w:ascii="GHEA Grapalat" w:hAnsi="GHEA Grapalat"/>
                <w:sz w:val="14"/>
                <w:szCs w:val="16"/>
              </w:rPr>
            </w:pPr>
          </w:p>
        </w:tc>
        <w:tc>
          <w:tcPr>
            <w:tcW w:w="992" w:type="dxa"/>
            <w:vMerge/>
          </w:tcPr>
          <w:p w:rsidR="00640F1B" w:rsidRPr="00685FDC" w:rsidRDefault="00640F1B" w:rsidP="003D2146">
            <w:pPr>
              <w:widowControl w:val="0"/>
              <w:spacing w:after="120"/>
              <w:jc w:val="center"/>
              <w:rPr>
                <w:rFonts w:ascii="GHEA Grapalat" w:hAnsi="GHEA Grapalat"/>
                <w:sz w:val="14"/>
                <w:szCs w:val="16"/>
              </w:rPr>
            </w:pPr>
          </w:p>
        </w:tc>
        <w:tc>
          <w:tcPr>
            <w:tcW w:w="3181" w:type="dxa"/>
            <w:vMerge/>
          </w:tcPr>
          <w:p w:rsidR="00640F1B" w:rsidRPr="00685FDC" w:rsidRDefault="00640F1B" w:rsidP="003D2146">
            <w:pPr>
              <w:widowControl w:val="0"/>
              <w:spacing w:after="120"/>
              <w:jc w:val="center"/>
              <w:rPr>
                <w:rFonts w:ascii="GHEA Grapalat" w:hAnsi="GHEA Grapalat"/>
                <w:sz w:val="14"/>
                <w:szCs w:val="16"/>
              </w:rPr>
            </w:pPr>
          </w:p>
        </w:tc>
        <w:tc>
          <w:tcPr>
            <w:tcW w:w="582"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631" w:type="dxa"/>
            <w:vAlign w:val="center"/>
          </w:tcPr>
          <w:p w:rsidR="00640F1B" w:rsidRPr="00685FDC" w:rsidRDefault="00640F1B"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500"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640F1B" w:rsidRPr="00685FDC" w:rsidRDefault="00640F1B"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640F1B" w:rsidRPr="00685FDC" w:rsidRDefault="00640F1B"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640F1B" w:rsidRPr="00685FDC" w:rsidRDefault="00640F1B"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2D62FB" w:rsidRPr="00685FDC" w:rsidTr="002D62FB">
        <w:trPr>
          <w:cantSplit/>
          <w:trHeight w:val="482"/>
          <w:jc w:val="center"/>
        </w:trPr>
        <w:tc>
          <w:tcPr>
            <w:tcW w:w="443" w:type="dxa"/>
          </w:tcPr>
          <w:p w:rsidR="002D62FB" w:rsidRPr="002D62FB" w:rsidRDefault="002D62FB" w:rsidP="004F27CC">
            <w:pPr>
              <w:widowControl w:val="0"/>
              <w:spacing w:after="120"/>
              <w:jc w:val="center"/>
              <w:rPr>
                <w:rFonts w:ascii="GHEA Grapalat" w:hAnsi="GHEA Grapalat"/>
                <w:sz w:val="16"/>
                <w:szCs w:val="16"/>
                <w:lang w:val="en-US"/>
              </w:rPr>
            </w:pPr>
            <w:r w:rsidRPr="002D62FB">
              <w:rPr>
                <w:rFonts w:ascii="GHEA Grapalat" w:hAnsi="GHEA Grapalat"/>
                <w:sz w:val="16"/>
                <w:szCs w:val="16"/>
                <w:lang w:val="en-US"/>
              </w:rPr>
              <w:t>1</w:t>
            </w:r>
          </w:p>
        </w:tc>
        <w:tc>
          <w:tcPr>
            <w:tcW w:w="992" w:type="dxa"/>
          </w:tcPr>
          <w:p w:rsidR="002D62FB" w:rsidRPr="002D62FB" w:rsidRDefault="002D62FB" w:rsidP="004F27CC">
            <w:pPr>
              <w:jc w:val="center"/>
              <w:rPr>
                <w:rFonts w:ascii="GHEA Grapalat" w:hAnsi="GHEA Grapalat" w:cs="Arial"/>
                <w:sz w:val="16"/>
                <w:szCs w:val="16"/>
              </w:rPr>
            </w:pPr>
            <w:r w:rsidRPr="002D62FB">
              <w:rPr>
                <w:rFonts w:ascii="GHEA Grapalat" w:hAnsi="GHEA Grapalat" w:cs="Arial"/>
                <w:sz w:val="16"/>
                <w:szCs w:val="16"/>
              </w:rPr>
              <w:t>45231188</w:t>
            </w:r>
          </w:p>
          <w:p w:rsidR="002D62FB" w:rsidRPr="002D62FB" w:rsidRDefault="002D62FB" w:rsidP="004F27CC">
            <w:pPr>
              <w:widowControl w:val="0"/>
              <w:spacing w:after="120"/>
              <w:jc w:val="center"/>
              <w:rPr>
                <w:rFonts w:ascii="GHEA Grapalat" w:hAnsi="GHEA Grapalat"/>
                <w:sz w:val="16"/>
                <w:szCs w:val="16"/>
              </w:rPr>
            </w:pPr>
          </w:p>
        </w:tc>
        <w:tc>
          <w:tcPr>
            <w:tcW w:w="3181" w:type="dxa"/>
          </w:tcPr>
          <w:p w:rsidR="002D62FB" w:rsidRPr="002D62FB" w:rsidRDefault="002D62FB" w:rsidP="004F27CC">
            <w:pPr>
              <w:widowControl w:val="0"/>
              <w:spacing w:after="120"/>
              <w:ind w:left="-108" w:right="-131"/>
              <w:jc w:val="center"/>
              <w:rPr>
                <w:rFonts w:ascii="GHEA Grapalat" w:hAnsi="GHEA Grapalat"/>
                <w:sz w:val="16"/>
                <w:szCs w:val="16"/>
              </w:rPr>
            </w:pPr>
            <w:r w:rsidRPr="002D62FB">
              <w:rPr>
                <w:rFonts w:ascii="GHEA Grapalat" w:hAnsi="GHEA Grapalat"/>
                <w:sz w:val="16"/>
                <w:szCs w:val="16"/>
              </w:rPr>
              <w:t xml:space="preserve">выполнения работ </w:t>
            </w:r>
            <w:r w:rsidRPr="002D62FB">
              <w:rPr>
                <w:rFonts w:ascii="GHEA Grapalat" w:hAnsi="GHEA Grapalat"/>
                <w:spacing w:val="6"/>
                <w:sz w:val="16"/>
                <w:szCs w:val="16"/>
              </w:rPr>
              <w:t>на текущий ремонт  асфальтобетонных покрытий дорог в Джрвеже</w:t>
            </w:r>
          </w:p>
        </w:tc>
        <w:tc>
          <w:tcPr>
            <w:tcW w:w="582" w:type="dxa"/>
          </w:tcPr>
          <w:p w:rsidR="002D62FB" w:rsidRPr="002D62FB" w:rsidRDefault="002D62FB" w:rsidP="000F3A60">
            <w:pPr>
              <w:jc w:val="center"/>
              <w:rPr>
                <w:rFonts w:ascii="GHEA Grapalat" w:hAnsi="GHEA Grapalat"/>
                <w:sz w:val="12"/>
                <w:szCs w:val="12"/>
                <w:lang w:val="pt-BR"/>
              </w:rPr>
            </w:pPr>
          </w:p>
          <w:p w:rsidR="002D62FB" w:rsidRPr="002D62FB" w:rsidRDefault="002D62FB" w:rsidP="000F3A60">
            <w:pPr>
              <w:jc w:val="center"/>
              <w:rPr>
                <w:rFonts w:ascii="GHEA Grapalat" w:hAnsi="GHEA Grapalat"/>
                <w:sz w:val="12"/>
                <w:szCs w:val="12"/>
                <w:lang w:val="pt-BR"/>
              </w:rPr>
            </w:pPr>
            <w:r w:rsidRPr="002D62FB">
              <w:rPr>
                <w:rFonts w:ascii="GHEA Grapalat" w:hAnsi="GHEA Grapalat"/>
                <w:sz w:val="12"/>
                <w:szCs w:val="12"/>
                <w:lang w:val="pt-BR"/>
              </w:rPr>
              <w:t>... %</w:t>
            </w:r>
          </w:p>
        </w:tc>
        <w:tc>
          <w:tcPr>
            <w:tcW w:w="631" w:type="dxa"/>
          </w:tcPr>
          <w:p w:rsidR="002D62FB" w:rsidRPr="002D62FB" w:rsidRDefault="002D62FB" w:rsidP="000F3A60">
            <w:pPr>
              <w:jc w:val="center"/>
              <w:rPr>
                <w:rFonts w:ascii="GHEA Grapalat" w:hAnsi="GHEA Grapalat"/>
                <w:sz w:val="12"/>
                <w:szCs w:val="12"/>
                <w:lang w:val="pt-BR"/>
              </w:rPr>
            </w:pPr>
          </w:p>
          <w:p w:rsidR="002D62FB" w:rsidRPr="002D62FB" w:rsidRDefault="002D62FB" w:rsidP="000F3A60">
            <w:pPr>
              <w:jc w:val="center"/>
              <w:rPr>
                <w:rFonts w:ascii="GHEA Grapalat" w:hAnsi="GHEA Grapalat" w:cs="Arial"/>
                <w:sz w:val="12"/>
                <w:szCs w:val="12"/>
                <w:lang w:val="pt-BR"/>
              </w:rPr>
            </w:pPr>
            <w:r w:rsidRPr="002D62FB">
              <w:rPr>
                <w:rFonts w:ascii="GHEA Grapalat" w:hAnsi="GHEA Grapalat"/>
                <w:sz w:val="12"/>
                <w:szCs w:val="12"/>
                <w:lang w:val="pt-BR"/>
              </w:rPr>
              <w:t>... %</w:t>
            </w:r>
          </w:p>
        </w:tc>
        <w:tc>
          <w:tcPr>
            <w:tcW w:w="500" w:type="dxa"/>
          </w:tcPr>
          <w:p w:rsidR="002D62FB" w:rsidRPr="002D62FB" w:rsidRDefault="002D62FB" w:rsidP="000F3A60">
            <w:pPr>
              <w:jc w:val="center"/>
              <w:rPr>
                <w:rFonts w:ascii="GHEA Grapalat" w:hAnsi="GHEA Grapalat"/>
                <w:sz w:val="12"/>
                <w:szCs w:val="12"/>
                <w:lang w:val="pt-BR"/>
              </w:rPr>
            </w:pPr>
          </w:p>
          <w:p w:rsidR="002D62FB" w:rsidRPr="002D62FB" w:rsidRDefault="002D62FB" w:rsidP="000F3A60">
            <w:pPr>
              <w:jc w:val="center"/>
              <w:rPr>
                <w:rFonts w:ascii="GHEA Grapalat" w:hAnsi="GHEA Grapalat" w:cs="Arial"/>
                <w:sz w:val="12"/>
                <w:szCs w:val="12"/>
                <w:lang w:val="pt-BR"/>
              </w:rPr>
            </w:pPr>
            <w:r w:rsidRPr="002D62FB">
              <w:rPr>
                <w:rFonts w:ascii="GHEA Grapalat" w:hAnsi="GHEA Grapalat"/>
                <w:sz w:val="12"/>
                <w:szCs w:val="12"/>
                <w:lang w:val="pt-BR"/>
              </w:rPr>
              <w:t>... %</w:t>
            </w:r>
          </w:p>
        </w:tc>
        <w:tc>
          <w:tcPr>
            <w:tcW w:w="556" w:type="dxa"/>
          </w:tcPr>
          <w:p w:rsidR="002D62FB" w:rsidRPr="002D62FB" w:rsidRDefault="002D62FB" w:rsidP="000F3A60">
            <w:pPr>
              <w:jc w:val="center"/>
              <w:rPr>
                <w:rFonts w:ascii="GHEA Grapalat" w:hAnsi="GHEA Grapalat"/>
                <w:sz w:val="12"/>
                <w:szCs w:val="12"/>
                <w:lang w:val="pt-BR"/>
              </w:rPr>
            </w:pPr>
          </w:p>
          <w:p w:rsidR="002D62FB" w:rsidRPr="002D62FB" w:rsidRDefault="002D62FB" w:rsidP="000F3A60">
            <w:pPr>
              <w:jc w:val="center"/>
              <w:rPr>
                <w:rFonts w:ascii="GHEA Grapalat" w:hAnsi="GHEA Grapalat"/>
                <w:sz w:val="12"/>
                <w:szCs w:val="12"/>
                <w:lang w:val="pt-BR"/>
              </w:rPr>
            </w:pPr>
            <w:r w:rsidRPr="002D62FB">
              <w:rPr>
                <w:rFonts w:ascii="GHEA Grapalat" w:hAnsi="GHEA Grapalat"/>
                <w:sz w:val="12"/>
                <w:szCs w:val="12"/>
                <w:lang w:val="pt-BR"/>
              </w:rPr>
              <w:t>... %</w:t>
            </w:r>
          </w:p>
        </w:tc>
        <w:tc>
          <w:tcPr>
            <w:tcW w:w="436" w:type="dxa"/>
          </w:tcPr>
          <w:p w:rsidR="002D62FB" w:rsidRPr="002D62FB" w:rsidRDefault="002D62FB" w:rsidP="004F27CC">
            <w:pPr>
              <w:jc w:val="center"/>
              <w:rPr>
                <w:rFonts w:ascii="GHEA Grapalat" w:hAnsi="GHEA Grapalat"/>
                <w:sz w:val="12"/>
                <w:szCs w:val="12"/>
                <w:lang w:val="pt-BR"/>
              </w:rPr>
            </w:pPr>
          </w:p>
          <w:p w:rsidR="002D62FB" w:rsidRPr="002D62FB" w:rsidRDefault="002D62FB" w:rsidP="002D62FB">
            <w:pPr>
              <w:ind w:right="-175"/>
              <w:jc w:val="center"/>
              <w:rPr>
                <w:rFonts w:ascii="GHEA Grapalat" w:hAnsi="GHEA Grapalat" w:cs="Arial"/>
                <w:sz w:val="12"/>
                <w:szCs w:val="12"/>
                <w:lang w:val="pt-BR"/>
              </w:rPr>
            </w:pPr>
            <w:r w:rsidRPr="002D62FB">
              <w:rPr>
                <w:rFonts w:ascii="GHEA Grapalat" w:hAnsi="GHEA Grapalat"/>
                <w:sz w:val="12"/>
                <w:szCs w:val="12"/>
                <w:lang w:val="pt-BR"/>
              </w:rPr>
              <w:t>100 %</w:t>
            </w:r>
          </w:p>
        </w:tc>
        <w:tc>
          <w:tcPr>
            <w:tcW w:w="515" w:type="dxa"/>
          </w:tcPr>
          <w:p w:rsidR="002D62FB" w:rsidRDefault="002D62FB" w:rsidP="002D62FB">
            <w:pPr>
              <w:ind w:right="-86"/>
              <w:rPr>
                <w:rFonts w:ascii="GHEA Grapalat" w:hAnsi="GHEA Grapalat"/>
                <w:sz w:val="12"/>
                <w:szCs w:val="12"/>
                <w:lang w:val="hy-AM"/>
              </w:rPr>
            </w:pPr>
          </w:p>
          <w:p w:rsidR="002D62FB" w:rsidRPr="002D62FB" w:rsidRDefault="002D62FB" w:rsidP="002D62FB">
            <w:pPr>
              <w:ind w:right="-86"/>
              <w:rPr>
                <w:sz w:val="12"/>
                <w:szCs w:val="12"/>
              </w:rPr>
            </w:pPr>
            <w:r w:rsidRPr="002D62FB">
              <w:rPr>
                <w:rFonts w:ascii="GHEA Grapalat" w:hAnsi="GHEA Grapalat"/>
                <w:sz w:val="12"/>
                <w:szCs w:val="12"/>
                <w:lang w:val="pt-BR"/>
              </w:rPr>
              <w:t>100 %</w:t>
            </w:r>
          </w:p>
        </w:tc>
        <w:tc>
          <w:tcPr>
            <w:tcW w:w="477" w:type="dxa"/>
          </w:tcPr>
          <w:p w:rsidR="002D62FB" w:rsidRDefault="002D62FB" w:rsidP="002D62FB">
            <w:pPr>
              <w:ind w:right="-86"/>
              <w:rPr>
                <w:rFonts w:ascii="GHEA Grapalat" w:hAnsi="GHEA Grapalat"/>
                <w:sz w:val="12"/>
                <w:szCs w:val="12"/>
                <w:lang w:val="hy-AM"/>
              </w:rPr>
            </w:pPr>
          </w:p>
          <w:p w:rsidR="002D62FB" w:rsidRPr="002D62FB" w:rsidRDefault="002D62FB" w:rsidP="002D62FB">
            <w:pPr>
              <w:ind w:right="-86"/>
              <w:rPr>
                <w:sz w:val="12"/>
                <w:szCs w:val="12"/>
              </w:rPr>
            </w:pPr>
            <w:r w:rsidRPr="002D62FB">
              <w:rPr>
                <w:rFonts w:ascii="GHEA Grapalat" w:hAnsi="GHEA Grapalat"/>
                <w:sz w:val="12"/>
                <w:szCs w:val="12"/>
                <w:lang w:val="pt-BR"/>
              </w:rPr>
              <w:t>100 %</w:t>
            </w:r>
          </w:p>
        </w:tc>
        <w:tc>
          <w:tcPr>
            <w:tcW w:w="531" w:type="dxa"/>
          </w:tcPr>
          <w:p w:rsidR="002D62FB" w:rsidRDefault="002D62FB" w:rsidP="002D62FB">
            <w:pPr>
              <w:ind w:right="-34"/>
              <w:rPr>
                <w:rFonts w:ascii="GHEA Grapalat" w:hAnsi="GHEA Grapalat"/>
                <w:sz w:val="12"/>
                <w:szCs w:val="12"/>
                <w:lang w:val="hy-AM"/>
              </w:rPr>
            </w:pPr>
          </w:p>
          <w:p w:rsidR="002D62FB" w:rsidRPr="002D62FB" w:rsidRDefault="002D62FB" w:rsidP="002D62FB">
            <w:pPr>
              <w:ind w:right="-34"/>
              <w:rPr>
                <w:sz w:val="12"/>
                <w:szCs w:val="12"/>
              </w:rPr>
            </w:pPr>
            <w:r w:rsidRPr="002D62FB">
              <w:rPr>
                <w:rFonts w:ascii="GHEA Grapalat" w:hAnsi="GHEA Grapalat"/>
                <w:sz w:val="12"/>
                <w:szCs w:val="12"/>
                <w:lang w:val="pt-BR"/>
              </w:rPr>
              <w:t>100 %</w:t>
            </w:r>
          </w:p>
        </w:tc>
        <w:tc>
          <w:tcPr>
            <w:tcW w:w="729" w:type="dxa"/>
          </w:tcPr>
          <w:p w:rsidR="002D62FB" w:rsidRDefault="002D62FB" w:rsidP="004F27CC">
            <w:pPr>
              <w:rPr>
                <w:rFonts w:ascii="GHEA Grapalat" w:hAnsi="GHEA Grapalat"/>
                <w:sz w:val="12"/>
                <w:szCs w:val="12"/>
                <w:lang w:val="hy-AM"/>
              </w:rPr>
            </w:pPr>
          </w:p>
          <w:p w:rsidR="002D62FB" w:rsidRPr="002D62FB" w:rsidRDefault="002D62FB" w:rsidP="004F27CC">
            <w:pPr>
              <w:rPr>
                <w:sz w:val="12"/>
                <w:szCs w:val="12"/>
              </w:rPr>
            </w:pPr>
            <w:r w:rsidRPr="002D62FB">
              <w:rPr>
                <w:rFonts w:ascii="GHEA Grapalat" w:hAnsi="GHEA Grapalat"/>
                <w:sz w:val="12"/>
                <w:szCs w:val="12"/>
                <w:lang w:val="pt-BR"/>
              </w:rPr>
              <w:t>100 %</w:t>
            </w:r>
          </w:p>
        </w:tc>
        <w:tc>
          <w:tcPr>
            <w:tcW w:w="663" w:type="dxa"/>
          </w:tcPr>
          <w:p w:rsidR="002D62FB" w:rsidRPr="002D62FB" w:rsidRDefault="002D62FB" w:rsidP="000F3A60">
            <w:pPr>
              <w:jc w:val="center"/>
              <w:rPr>
                <w:rFonts w:ascii="GHEA Grapalat" w:hAnsi="GHEA Grapalat"/>
                <w:sz w:val="12"/>
                <w:szCs w:val="12"/>
                <w:lang w:val="pt-BR"/>
              </w:rPr>
            </w:pPr>
          </w:p>
          <w:p w:rsidR="002D62FB" w:rsidRPr="002D62FB" w:rsidRDefault="002D62FB" w:rsidP="000F3A60">
            <w:pPr>
              <w:ind w:right="-175"/>
              <w:jc w:val="center"/>
              <w:rPr>
                <w:rFonts w:ascii="GHEA Grapalat" w:hAnsi="GHEA Grapalat" w:cs="Arial"/>
                <w:sz w:val="12"/>
                <w:szCs w:val="12"/>
                <w:lang w:val="pt-BR"/>
              </w:rPr>
            </w:pPr>
            <w:r w:rsidRPr="002D62FB">
              <w:rPr>
                <w:rFonts w:ascii="GHEA Grapalat" w:hAnsi="GHEA Grapalat"/>
                <w:sz w:val="12"/>
                <w:szCs w:val="12"/>
                <w:lang w:val="pt-BR"/>
              </w:rPr>
              <w:t>100 %</w:t>
            </w:r>
          </w:p>
        </w:tc>
        <w:tc>
          <w:tcPr>
            <w:tcW w:w="594" w:type="dxa"/>
          </w:tcPr>
          <w:p w:rsidR="002D62FB" w:rsidRDefault="002D62FB" w:rsidP="000F3A60">
            <w:pPr>
              <w:ind w:right="-86"/>
              <w:rPr>
                <w:rFonts w:ascii="GHEA Grapalat" w:hAnsi="GHEA Grapalat"/>
                <w:sz w:val="12"/>
                <w:szCs w:val="12"/>
                <w:lang w:val="hy-AM"/>
              </w:rPr>
            </w:pPr>
          </w:p>
          <w:p w:rsidR="002D62FB" w:rsidRPr="002D62FB" w:rsidRDefault="002D62FB" w:rsidP="000F3A60">
            <w:pPr>
              <w:ind w:right="-86"/>
              <w:rPr>
                <w:sz w:val="12"/>
                <w:szCs w:val="12"/>
              </w:rPr>
            </w:pPr>
            <w:r w:rsidRPr="002D62FB">
              <w:rPr>
                <w:rFonts w:ascii="GHEA Grapalat" w:hAnsi="GHEA Grapalat"/>
                <w:sz w:val="12"/>
                <w:szCs w:val="12"/>
                <w:lang w:val="pt-BR"/>
              </w:rPr>
              <w:t>100 %</w:t>
            </w:r>
          </w:p>
        </w:tc>
        <w:tc>
          <w:tcPr>
            <w:tcW w:w="644" w:type="dxa"/>
          </w:tcPr>
          <w:p w:rsidR="002D62FB" w:rsidRDefault="002D62FB" w:rsidP="000F3A60">
            <w:pPr>
              <w:ind w:right="-86"/>
              <w:rPr>
                <w:rFonts w:ascii="GHEA Grapalat" w:hAnsi="GHEA Grapalat"/>
                <w:sz w:val="12"/>
                <w:szCs w:val="12"/>
                <w:lang w:val="hy-AM"/>
              </w:rPr>
            </w:pPr>
          </w:p>
          <w:p w:rsidR="002D62FB" w:rsidRPr="002D62FB" w:rsidRDefault="002D62FB" w:rsidP="000F3A60">
            <w:pPr>
              <w:ind w:right="-86"/>
              <w:rPr>
                <w:sz w:val="12"/>
                <w:szCs w:val="12"/>
              </w:rPr>
            </w:pPr>
            <w:r w:rsidRPr="002D62FB">
              <w:rPr>
                <w:rFonts w:ascii="GHEA Grapalat" w:hAnsi="GHEA Grapalat"/>
                <w:sz w:val="12"/>
                <w:szCs w:val="12"/>
                <w:lang w:val="pt-BR"/>
              </w:rPr>
              <w:t>100 %</w:t>
            </w:r>
          </w:p>
        </w:tc>
        <w:tc>
          <w:tcPr>
            <w:tcW w:w="581" w:type="dxa"/>
          </w:tcPr>
          <w:p w:rsidR="002D62FB" w:rsidRDefault="002D62FB" w:rsidP="000F3A60">
            <w:pPr>
              <w:ind w:right="-34"/>
              <w:rPr>
                <w:rFonts w:ascii="GHEA Grapalat" w:hAnsi="GHEA Grapalat"/>
                <w:sz w:val="12"/>
                <w:szCs w:val="12"/>
                <w:lang w:val="hy-AM"/>
              </w:rPr>
            </w:pPr>
          </w:p>
          <w:p w:rsidR="002D62FB" w:rsidRPr="002D62FB" w:rsidRDefault="002D62FB" w:rsidP="000F3A60">
            <w:pPr>
              <w:ind w:right="-34"/>
              <w:rPr>
                <w:sz w:val="12"/>
                <w:szCs w:val="12"/>
              </w:rPr>
            </w:pPr>
            <w:r w:rsidRPr="002D62FB">
              <w:rPr>
                <w:rFonts w:ascii="GHEA Grapalat" w:hAnsi="GHEA Grapalat"/>
                <w:sz w:val="12"/>
                <w:szCs w:val="12"/>
                <w:lang w:val="pt-BR"/>
              </w:rPr>
              <w:t>100 %</w:t>
            </w:r>
          </w:p>
        </w:tc>
      </w:tr>
    </w:tbl>
    <w:p w:rsidR="00BB28C8" w:rsidRPr="00685FDC" w:rsidRDefault="00BB28C8" w:rsidP="00BB28C8">
      <w:pPr>
        <w:widowControl w:val="0"/>
        <w:spacing w:after="160" w:line="360" w:lineRule="auto"/>
        <w:jc w:val="both"/>
        <w:rPr>
          <w:rFonts w:ascii="GHEA Grapalat" w:hAnsi="GHEA Grapalat" w:cs="Sylfaen"/>
          <w:i/>
          <w:lang w:val="en-US"/>
        </w:rPr>
      </w:pPr>
    </w:p>
    <w:tbl>
      <w:tblPr>
        <w:tblW w:w="9639" w:type="dxa"/>
        <w:jc w:val="center"/>
        <w:tblLayout w:type="fixed"/>
        <w:tblLook w:val="000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2D62FB">
          <w:footnotePr>
            <w:pos w:val="beneathText"/>
          </w:footnotePr>
          <w:pgSz w:w="16840" w:h="11907" w:orient="landscape" w:code="9"/>
          <w:pgMar w:top="1418" w:right="425" w:bottom="425" w:left="992" w:header="561" w:footer="561" w:gutter="0"/>
          <w:cols w:space="720"/>
          <w:docGrid w:linePitch="326"/>
        </w:sectPr>
      </w:pP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4F27CC" w:rsidRPr="00640F1B" w:rsidRDefault="004F27CC" w:rsidP="004F27CC">
      <w:pPr>
        <w:pStyle w:val="BodyTextIndent"/>
        <w:widowControl w:val="0"/>
        <w:spacing w:after="160" w:line="240" w:lineRule="auto"/>
        <w:ind w:firstLine="0"/>
        <w:jc w:val="right"/>
        <w:rPr>
          <w:rFonts w:ascii="GHEA Grapalat" w:hAnsi="GHEA Grapalat"/>
          <w:i w:val="0"/>
        </w:rPr>
      </w:pPr>
      <w:r w:rsidRPr="00640F1B">
        <w:rPr>
          <w:rFonts w:ascii="GHEA Grapalat" w:hAnsi="GHEA Grapalat"/>
          <w:i w:val="0"/>
        </w:rPr>
        <w:t xml:space="preserve">к Договору под кодом </w:t>
      </w:r>
      <w:r w:rsidR="0098199A">
        <w:rPr>
          <w:rFonts w:ascii="GHEA Grapalat" w:hAnsi="GHEA Grapalat"/>
          <w:i w:val="0"/>
          <w:lang w:val="hy-AM"/>
        </w:rPr>
        <w:t>KMJH-GHAShDzB-20/8</w:t>
      </w:r>
    </w:p>
    <w:p w:rsidR="004F27CC" w:rsidRPr="009F3DC7" w:rsidRDefault="004F27CC" w:rsidP="004F27CC">
      <w:pPr>
        <w:widowControl w:val="0"/>
        <w:spacing w:after="160" w:line="360" w:lineRule="auto"/>
        <w:ind w:firstLine="567"/>
        <w:jc w:val="right"/>
        <w:rPr>
          <w:rFonts w:ascii="GHEA Grapalat" w:hAnsi="GHEA Grapalat" w:cs="Arial"/>
          <w:i/>
        </w:rPr>
      </w:pP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BB28C8">
      <w:pPr>
        <w:widowControl w:val="0"/>
        <w:spacing w:after="160" w:line="360" w:lineRule="auto"/>
        <w:ind w:left="567" w:right="566"/>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BB28C8">
      <w:pPr>
        <w:pStyle w:val="BodyTextIndent"/>
        <w:widowControl w:val="0"/>
        <w:spacing w:after="160"/>
        <w:ind w:left="567" w:right="566" w:firstLine="0"/>
        <w:jc w:val="center"/>
        <w:rPr>
          <w:rFonts w:ascii="GHEA Grapalat" w:hAnsi="GHEA Grapalat"/>
          <w:b/>
          <w:bCs/>
          <w:iCs/>
          <w:sz w:val="24"/>
          <w:szCs w:val="24"/>
        </w:rPr>
      </w:pPr>
    </w:p>
    <w:p w:rsidR="00BB28C8" w:rsidRPr="009F3DC7" w:rsidRDefault="00BB28C8" w:rsidP="00BB28C8">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BB28C8" w:rsidRPr="007347E7" w:rsidTr="003D2146">
        <w:trPr>
          <w:trHeight w:val="345"/>
          <w:jc w:val="center"/>
        </w:trPr>
        <w:tc>
          <w:tcPr>
            <w:tcW w:w="379" w:type="dxa"/>
            <w:vMerge w:val="restart"/>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3D2146">
        <w:trPr>
          <w:trHeight w:val="152"/>
          <w:jc w:val="center"/>
        </w:trPr>
        <w:tc>
          <w:tcPr>
            <w:tcW w:w="379" w:type="dxa"/>
            <w:vMerge/>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3D2146">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3D2146">
        <w:trPr>
          <w:trHeight w:val="152"/>
          <w:jc w:val="center"/>
        </w:trPr>
        <w:tc>
          <w:tcPr>
            <w:tcW w:w="379" w:type="dxa"/>
            <w:vMerge/>
            <w:tcBorders>
              <w:bottom w:val="single" w:sz="4" w:space="0" w:color="auto"/>
            </w:tcBorders>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vAlign w:val="center"/>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tcPr>
          <w:p w:rsidR="00BB28C8" w:rsidRPr="007347E7" w:rsidRDefault="00BB28C8" w:rsidP="003D2146">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BB28C8" w:rsidRPr="007347E7" w:rsidRDefault="00BB28C8" w:rsidP="003D2146">
            <w:pPr>
              <w:pStyle w:val="NormalWeb"/>
              <w:widowControl w:val="0"/>
              <w:tabs>
                <w:tab w:val="left" w:pos="916"/>
              </w:tabs>
              <w:spacing w:before="0" w:beforeAutospacing="0" w:after="120" w:afterAutospacing="0"/>
              <w:jc w:val="center"/>
              <w:rPr>
                <w:rFonts w:ascii="GHEA Grapalat" w:hAnsi="GHEA Grapalat"/>
                <w:sz w:val="16"/>
                <w:szCs w:val="16"/>
              </w:rPr>
            </w:pPr>
          </w:p>
        </w:tc>
      </w:tr>
    </w:tbl>
    <w:p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BB28C8">
      <w:pPr>
        <w:widowControl w:val="0"/>
        <w:spacing w:after="160" w:line="360" w:lineRule="auto"/>
        <w:ind w:firstLine="567"/>
        <w:jc w:val="center"/>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4.1</w:t>
      </w:r>
    </w:p>
    <w:p w:rsidR="004F27CC" w:rsidRPr="00640F1B" w:rsidRDefault="004F27CC" w:rsidP="004F27CC">
      <w:pPr>
        <w:pStyle w:val="BodyTextIndent"/>
        <w:widowControl w:val="0"/>
        <w:spacing w:after="160" w:line="240" w:lineRule="auto"/>
        <w:ind w:firstLine="0"/>
        <w:jc w:val="right"/>
        <w:rPr>
          <w:rFonts w:ascii="GHEA Grapalat" w:hAnsi="GHEA Grapalat"/>
          <w:i w:val="0"/>
        </w:rPr>
      </w:pPr>
      <w:r w:rsidRPr="00640F1B">
        <w:rPr>
          <w:rFonts w:ascii="GHEA Grapalat" w:hAnsi="GHEA Grapalat"/>
          <w:i w:val="0"/>
        </w:rPr>
        <w:t xml:space="preserve">к Договору под кодом </w:t>
      </w:r>
      <w:r w:rsidR="0098199A">
        <w:rPr>
          <w:rFonts w:ascii="GHEA Grapalat" w:hAnsi="GHEA Grapalat"/>
          <w:i w:val="0"/>
          <w:lang w:val="hy-AM"/>
        </w:rPr>
        <w:t>KMJH-GHAShDzB-20/8</w:t>
      </w:r>
    </w:p>
    <w:p w:rsidR="004F27CC" w:rsidRPr="009F3DC7" w:rsidRDefault="004F27CC" w:rsidP="004F27CC">
      <w:pPr>
        <w:widowControl w:val="0"/>
        <w:spacing w:after="160" w:line="360" w:lineRule="auto"/>
        <w:ind w:firstLine="567"/>
        <w:jc w:val="right"/>
        <w:rPr>
          <w:rFonts w:ascii="GHEA Grapalat" w:hAnsi="GHEA Grapalat" w:cs="Arial"/>
          <w:i/>
        </w:rPr>
      </w:pP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jc w:val="center"/>
        <w:rPr>
          <w:rFonts w:ascii="GHEA Grapalat" w:hAnsi="GHEA Grapalat" w:cs="Sylfaen"/>
        </w:rPr>
      </w:pPr>
    </w:p>
    <w:p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rsidR="00BB28C8" w:rsidRPr="0086243C" w:rsidRDefault="00BB28C8" w:rsidP="004F27CC">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4F27CC">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4F27CC">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4F27CC">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4F27CC">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4F27CC">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4F27CC">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bl>
    <w:p w:rsidR="004F27CC" w:rsidRDefault="00BB28C8" w:rsidP="004F27CC">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Pr="009F3DC7" w:rsidRDefault="00BB28C8" w:rsidP="004F27CC">
      <w:pPr>
        <w:widowControl w:val="0"/>
        <w:tabs>
          <w:tab w:val="left" w:pos="360"/>
          <w:tab w:val="left" w:pos="540"/>
        </w:tabs>
        <w:spacing w:after="160" w:line="360" w:lineRule="auto"/>
        <w:ind w:firstLine="567"/>
        <w:jc w:val="center"/>
        <w:rPr>
          <w:rFonts w:ascii="GHEA Grapalat" w:hAnsi="GHEA Grapalat" w:cs="Sylfaen"/>
        </w:rPr>
      </w:pPr>
      <w:r w:rsidRPr="009F3DC7">
        <w:rPr>
          <w:rFonts w:ascii="GHEA Grapalat" w:hAnsi="GHEA Grapalat"/>
        </w:rPr>
        <w:t>СТОРОНЫ</w:t>
      </w:r>
    </w:p>
    <w:tbl>
      <w:tblPr>
        <w:tblW w:w="0" w:type="auto"/>
        <w:tblLook w:val="00A0"/>
      </w:tblPr>
      <w:tblGrid>
        <w:gridCol w:w="4350"/>
        <w:gridCol w:w="4720"/>
      </w:tblGrid>
      <w:tr w:rsidR="00BB28C8" w:rsidRPr="009F3DC7" w:rsidTr="004F27CC">
        <w:tc>
          <w:tcPr>
            <w:tcW w:w="4350"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4720"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8D352C" w:rsidRPr="00B138F3" w:rsidRDefault="008D352C" w:rsidP="00BB28C8">
      <w:pPr>
        <w:widowControl w:val="0"/>
        <w:spacing w:after="160"/>
        <w:ind w:left="-142" w:firstLine="142"/>
        <w:jc w:val="both"/>
        <w:rPr>
          <w:rFonts w:ascii="GHEA Grapalat" w:hAnsi="GHEA Grapalat"/>
          <w:i/>
        </w:rPr>
      </w:pPr>
      <w:bookmarkStart w:id="0" w:name="_GoBack"/>
      <w:bookmarkEnd w:id="0"/>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9F" w:rsidRDefault="0064309F">
      <w:r>
        <w:separator/>
      </w:r>
    </w:p>
  </w:endnote>
  <w:endnote w:type="continuationSeparator" w:id="1">
    <w:p w:rsidR="0064309F" w:rsidRDefault="00643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841"/>
      <w:docPartObj>
        <w:docPartGallery w:val="Page Numbers (Bottom of Page)"/>
        <w:docPartUnique/>
      </w:docPartObj>
    </w:sdtPr>
    <w:sdtEndPr>
      <w:rPr>
        <w:rFonts w:ascii="GHEA Grapalat" w:hAnsi="GHEA Grapalat"/>
        <w:sz w:val="24"/>
        <w:szCs w:val="24"/>
      </w:rPr>
    </w:sdtEndPr>
    <w:sdtContent>
      <w:p w:rsidR="0098199A" w:rsidRPr="003E450C" w:rsidRDefault="006B542F">
        <w:pPr>
          <w:pStyle w:val="Footer"/>
          <w:jc w:val="center"/>
          <w:rPr>
            <w:rFonts w:ascii="GHEA Grapalat" w:hAnsi="GHEA Grapalat"/>
            <w:sz w:val="24"/>
            <w:szCs w:val="24"/>
          </w:rPr>
        </w:pPr>
        <w:r w:rsidRPr="003E450C">
          <w:rPr>
            <w:rFonts w:ascii="GHEA Grapalat" w:hAnsi="GHEA Grapalat"/>
            <w:sz w:val="24"/>
            <w:szCs w:val="24"/>
          </w:rPr>
          <w:fldChar w:fldCharType="begin"/>
        </w:r>
        <w:r w:rsidR="0098199A"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12BC7">
          <w:rPr>
            <w:rFonts w:ascii="GHEA Grapalat" w:hAnsi="GHEA Grapalat"/>
            <w:noProof/>
            <w:sz w:val="24"/>
            <w:szCs w:val="24"/>
          </w:rPr>
          <w:t>53</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9F" w:rsidRDefault="0064309F">
      <w:r>
        <w:separator/>
      </w:r>
    </w:p>
  </w:footnote>
  <w:footnote w:type="continuationSeparator" w:id="1">
    <w:p w:rsidR="0064309F" w:rsidRDefault="0064309F">
      <w:r>
        <w:continuationSeparator/>
      </w:r>
    </w:p>
  </w:footnote>
  <w:footnote w:id="2">
    <w:p w:rsidR="0098199A" w:rsidRPr="00FC3951" w:rsidRDefault="0098199A" w:rsidP="000931E5">
      <w:pPr>
        <w:pStyle w:val="FootnoteText"/>
        <w:jc w:val="both"/>
        <w:rPr>
          <w:rFonts w:ascii="Sylfaen" w:hAnsi="Sylfaen"/>
          <w:i/>
          <w:lang w:val="hy-AM"/>
        </w:rPr>
      </w:pPr>
    </w:p>
  </w:footnote>
  <w:footnote w:id="3">
    <w:p w:rsidR="0098199A" w:rsidRPr="00A31673" w:rsidRDefault="0098199A">
      <w:pPr>
        <w:pStyle w:val="FootnoteText"/>
      </w:pPr>
      <w:r>
        <w:rPr>
          <w:rStyle w:val="FootnoteReference"/>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4">
    <w:p w:rsidR="0098199A" w:rsidRPr="00DE7706" w:rsidRDefault="0098199A">
      <w:pPr>
        <w:pStyle w:val="FootnoteText"/>
      </w:pPr>
      <w:r>
        <w:rPr>
          <w:rStyle w:val="FootnoteReference"/>
        </w:rPr>
        <w:t>16</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5">
    <w:p w:rsidR="0098199A" w:rsidRPr="00810F23" w:rsidRDefault="0098199A" w:rsidP="00A41F94">
      <w:pPr>
        <w:pStyle w:val="FootnoteText"/>
        <w:rPr>
          <w:rFonts w:ascii="Times New Roman" w:hAnsi="Times New Roman"/>
        </w:rPr>
      </w:pPr>
      <w:r>
        <w:rPr>
          <w:rStyle w:val="FootnoteReference"/>
        </w:rPr>
        <w:t>17</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810F23">
        <w:rPr>
          <w:rFonts w:ascii="GHEA Grapalat" w:hAnsi="GHEA Grapalat"/>
          <w:i/>
        </w:rPr>
        <w:t>предметом закупки не являются строительные работы.</w:t>
      </w:r>
    </w:p>
    <w:p w:rsidR="0098199A" w:rsidRPr="005F2C25" w:rsidRDefault="0098199A">
      <w:pPr>
        <w:pStyle w:val="FootnoteText"/>
        <w:rPr>
          <w:rFonts w:ascii="Times New Roman" w:hAnsi="Times New Roman"/>
        </w:rPr>
      </w:pPr>
    </w:p>
  </w:footnote>
  <w:footnote w:id="6">
    <w:p w:rsidR="0098199A" w:rsidRDefault="0098199A" w:rsidP="006B3E56">
      <w:pPr>
        <w:jc w:val="both"/>
        <w:rPr>
          <w:rFonts w:ascii="GHEA Grapalat" w:hAnsi="GHEA Grapalat"/>
          <w:sz w:val="20"/>
          <w:szCs w:val="20"/>
          <w:lang w:val="af-ZA"/>
        </w:rPr>
      </w:pPr>
      <w:r>
        <w:rPr>
          <w:rStyle w:val="FootnoteReference"/>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8199A" w:rsidRDefault="0098199A" w:rsidP="006B3E56">
      <w:pPr>
        <w:pStyle w:val="FootnoteText"/>
        <w:rPr>
          <w:rFonts w:asciiTheme="minorHAnsi" w:hAnsiTheme="minorHAnsi"/>
          <w:lang w:val="af-ZA"/>
        </w:rPr>
      </w:pPr>
    </w:p>
  </w:footnote>
  <w:footnote w:id="7">
    <w:p w:rsidR="0098199A" w:rsidRPr="00990559" w:rsidRDefault="0098199A">
      <w:pPr>
        <w:pStyle w:val="FootnoteText"/>
        <w:rPr>
          <w:rFonts w:ascii="Sylfaen" w:hAnsi="Sylfaen"/>
          <w:lang w:val="hy-AM"/>
        </w:rPr>
      </w:pPr>
      <w:r>
        <w:rPr>
          <w:rStyle w:val="FootnoteReference"/>
        </w:rPr>
        <w:t>***</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8">
    <w:p w:rsidR="0098199A" w:rsidRPr="00D3436F" w:rsidRDefault="0098199A" w:rsidP="003C670C">
      <w:pPr>
        <w:widowControl w:val="0"/>
        <w:ind w:right="309"/>
        <w:jc w:val="both"/>
        <w:rPr>
          <w:rFonts w:ascii="GHEA Grapalat" w:hAnsi="GHEA Grapalat"/>
          <w:i/>
          <w:sz w:val="20"/>
          <w:szCs w:val="20"/>
          <w:lang w:val="es-ES"/>
        </w:rPr>
      </w:pPr>
      <w:r>
        <w:rPr>
          <w:rStyle w:val="FootnoteReference"/>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98199A" w:rsidRPr="00D3436F" w:rsidRDefault="0098199A">
      <w:pPr>
        <w:pStyle w:val="FootnoteText"/>
        <w:rPr>
          <w:lang w:val="es-ES"/>
        </w:rPr>
      </w:pPr>
    </w:p>
  </w:footnote>
  <w:footnote w:id="9">
    <w:p w:rsidR="0098199A" w:rsidRPr="00124BE9" w:rsidRDefault="0098199A" w:rsidP="00BB28C8">
      <w:pPr>
        <w:pStyle w:val="FootnoteText"/>
        <w:widowControl w:val="0"/>
        <w:jc w:val="both"/>
        <w:rPr>
          <w:rFonts w:ascii="GHEA Grapalat" w:hAnsi="GHEA Grapalat"/>
          <w:lang w:val="hy-AM"/>
        </w:rPr>
      </w:pPr>
      <w:r>
        <w:rPr>
          <w:rStyle w:val="FootnoteReference"/>
        </w:rPr>
        <w:t>25</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98199A" w:rsidRPr="00124BE9" w:rsidRDefault="0098199A" w:rsidP="00BB28C8">
      <w:pPr>
        <w:pStyle w:val="FootnoteText"/>
        <w:widowControl w:val="0"/>
        <w:jc w:val="both"/>
        <w:rPr>
          <w:rFonts w:ascii="GHEA Grapalat" w:hAnsi="GHEA Grapalat"/>
          <w:lang w:val="hy-AM"/>
        </w:rPr>
      </w:pPr>
    </w:p>
  </w:footnote>
  <w:footnote w:id="10">
    <w:p w:rsidR="0098199A" w:rsidRPr="00124BE9" w:rsidRDefault="0098199A" w:rsidP="00BB28C8">
      <w:pPr>
        <w:pStyle w:val="FootnoteText"/>
        <w:widowControl w:val="0"/>
        <w:jc w:val="both"/>
        <w:rPr>
          <w:rFonts w:ascii="GHEA Grapalat" w:hAnsi="GHEA Grapalat"/>
          <w:lang w:val="hy-AM"/>
        </w:rPr>
      </w:pPr>
      <w:r>
        <w:rPr>
          <w:rStyle w:val="FootnoteReference"/>
        </w:rPr>
        <w:t>26</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1">
    <w:p w:rsidR="0098199A" w:rsidRPr="00124BE9" w:rsidRDefault="0098199A" w:rsidP="00BB28C8">
      <w:pPr>
        <w:pStyle w:val="FootnoteText"/>
        <w:widowControl w:val="0"/>
        <w:jc w:val="both"/>
        <w:rPr>
          <w:rFonts w:ascii="GHEA Grapalat" w:hAnsi="GHEA Grapalat"/>
          <w:lang w:val="hy-AM"/>
        </w:rPr>
      </w:pPr>
      <w:r>
        <w:rPr>
          <w:rStyle w:val="FootnoteReference"/>
        </w:rPr>
        <w:t>27</w:t>
      </w:r>
      <w:r w:rsidRPr="00124BE9">
        <w:rPr>
          <w:rFonts w:ascii="GHEA Grapalat" w:hAnsi="GHEA Grapalat"/>
          <w:i/>
        </w:rPr>
        <w:t>Настоящий пункт исключается из проекта договора, если он не применим.</w:t>
      </w:r>
    </w:p>
    <w:p w:rsidR="0098199A" w:rsidRPr="00124BE9" w:rsidRDefault="0098199A" w:rsidP="00BB28C8">
      <w:pPr>
        <w:pStyle w:val="FootnoteText"/>
        <w:widowControl w:val="0"/>
        <w:jc w:val="both"/>
        <w:rPr>
          <w:rFonts w:ascii="GHEA Grapalat" w:hAnsi="GHEA Grapalat"/>
          <w:lang w:val="hy-AM"/>
        </w:rPr>
      </w:pPr>
    </w:p>
  </w:footnote>
  <w:footnote w:id="12">
    <w:p w:rsidR="0098199A" w:rsidRPr="00124BE9" w:rsidRDefault="0098199A" w:rsidP="00BB28C8">
      <w:pPr>
        <w:pStyle w:val="FootnoteText"/>
        <w:widowControl w:val="0"/>
        <w:jc w:val="both"/>
        <w:rPr>
          <w:rFonts w:ascii="GHEA Grapalat" w:hAnsi="GHEA Grapalat"/>
          <w:lang w:val="hy-AM"/>
        </w:rPr>
      </w:pPr>
      <w:r>
        <w:rPr>
          <w:rStyle w:val="FootnoteReference"/>
        </w:rPr>
        <w:t>29</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13">
    <w:p w:rsidR="0098199A" w:rsidRPr="00AC7DC5" w:rsidRDefault="0098199A" w:rsidP="00BB28C8">
      <w:pPr>
        <w:pStyle w:val="FootnoteText"/>
        <w:jc w:val="both"/>
        <w:rPr>
          <w:rFonts w:ascii="GHEA Grapalat" w:hAnsi="GHEA Grapalat"/>
          <w:i/>
        </w:rPr>
      </w:pPr>
      <w:r>
        <w:rPr>
          <w:rStyle w:val="FootnoteReference"/>
        </w:rPr>
        <w:t>30</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98199A" w:rsidRPr="00552088" w:rsidRDefault="0098199A"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8199A" w:rsidRPr="004078D0" w:rsidRDefault="0098199A" w:rsidP="00BB28C8">
      <w:pPr>
        <w:pStyle w:val="FootnoteText"/>
        <w:widowControl w:val="0"/>
        <w:jc w:val="both"/>
        <w:rPr>
          <w:rFonts w:ascii="GHEA Grapalat" w:hAnsi="GHEA Grapalat"/>
          <w:sz w:val="2"/>
          <w:szCs w:val="2"/>
          <w:lang w:val="hy-AM"/>
        </w:rPr>
      </w:pPr>
    </w:p>
    <w:p w:rsidR="0098199A" w:rsidRPr="004078D0" w:rsidRDefault="0098199A" w:rsidP="00BB28C8">
      <w:pPr>
        <w:pStyle w:val="FootnoteText"/>
        <w:widowControl w:val="0"/>
        <w:jc w:val="both"/>
        <w:rPr>
          <w:rFonts w:ascii="GHEA Grapalat" w:hAnsi="GHEA Grapalat"/>
          <w:sz w:val="2"/>
          <w:szCs w:val="2"/>
          <w:lang w:val="hy-AM"/>
        </w:rPr>
      </w:pPr>
    </w:p>
  </w:footnote>
  <w:footnote w:id="14">
    <w:p w:rsidR="0098199A" w:rsidRPr="00124BE9" w:rsidRDefault="0098199A" w:rsidP="00BB28C8">
      <w:pPr>
        <w:pStyle w:val="FootnoteText"/>
        <w:widowControl w:val="0"/>
        <w:jc w:val="both"/>
        <w:rPr>
          <w:rFonts w:ascii="GHEA Grapalat" w:hAnsi="GHEA Grapalat"/>
          <w:lang w:val="hy-AM"/>
        </w:rPr>
      </w:pPr>
      <w:r>
        <w:rPr>
          <w:rStyle w:val="FootnoteReference"/>
        </w:rPr>
        <w:t>31</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5">
    <w:p w:rsidR="0098199A" w:rsidRPr="00124BE9" w:rsidRDefault="0098199A" w:rsidP="00BB28C8">
      <w:pPr>
        <w:pStyle w:val="FootnoteText"/>
        <w:widowControl w:val="0"/>
        <w:jc w:val="both"/>
        <w:rPr>
          <w:rFonts w:ascii="GHEA Grapalat" w:hAnsi="GHEA Grapalat"/>
          <w:lang w:val="hy-AM"/>
        </w:rPr>
      </w:pPr>
      <w:r>
        <w:rPr>
          <w:rStyle w:val="FootnoteReference"/>
        </w:rPr>
        <w:t>32</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6">
    <w:p w:rsidR="0098199A" w:rsidRPr="00124BE9" w:rsidRDefault="0098199A" w:rsidP="00BB28C8">
      <w:pPr>
        <w:pStyle w:val="FootnoteText"/>
        <w:widowControl w:val="0"/>
        <w:jc w:val="both"/>
        <w:rPr>
          <w:rFonts w:ascii="GHEA Grapalat" w:hAnsi="GHEA Grapalat"/>
          <w:lang w:val="hy-AM"/>
        </w:rPr>
      </w:pPr>
      <w:r>
        <w:rPr>
          <w:rStyle w:val="FootnoteReference"/>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8199A" w:rsidRPr="001C4E24" w:rsidRDefault="0098199A" w:rsidP="00BB28C8">
      <w:pPr>
        <w:pStyle w:val="FootnoteText"/>
        <w:rPr>
          <w:lang w:val="hy-AM"/>
        </w:rPr>
      </w:pPr>
    </w:p>
  </w:footnote>
  <w:footnote w:id="17">
    <w:p w:rsidR="0098199A" w:rsidRPr="00124BE9" w:rsidRDefault="0098199A" w:rsidP="00BB28C8">
      <w:pPr>
        <w:pStyle w:val="FootnoteText"/>
        <w:widowControl w:val="0"/>
        <w:jc w:val="both"/>
      </w:pPr>
      <w:r w:rsidRPr="00124BE9">
        <w:rPr>
          <w:rStyle w:val="FootnoteReference"/>
        </w:rPr>
        <w:t>*</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98199A" w:rsidRPr="00124BE9" w:rsidRDefault="0098199A" w:rsidP="00BB28C8">
      <w:pPr>
        <w:pStyle w:val="FootnoteText"/>
        <w:widowControl w:val="0"/>
        <w:jc w:val="both"/>
      </w:pPr>
      <w:r w:rsidRPr="00124BE9">
        <w:rPr>
          <w:rStyle w:val="FootnoteReference"/>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D667D7"/>
    <w:multiLevelType w:val="hybridMultilevel"/>
    <w:tmpl w:val="F5B8201C"/>
    <w:lvl w:ilvl="0" w:tplc="0F9C16FA">
      <w:start w:val="1"/>
      <w:numFmt w:val="decimal"/>
      <w:lvlText w:val="%1."/>
      <w:lvlJc w:val="left"/>
      <w:pPr>
        <w:ind w:left="1783" w:hanging="360"/>
      </w:pPr>
      <w:rPr>
        <w:rFonts w:hint="default"/>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6"/>
  </w:num>
  <w:num w:numId="3">
    <w:abstractNumId w:val="15"/>
  </w:num>
  <w:num w:numId="4">
    <w:abstractNumId w:val="11"/>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5"/>
  </w:num>
  <w:num w:numId="12">
    <w:abstractNumId w:val="22"/>
  </w:num>
  <w:num w:numId="13">
    <w:abstractNumId w:val="20"/>
  </w:num>
  <w:num w:numId="14">
    <w:abstractNumId w:val="8"/>
  </w:num>
  <w:num w:numId="15">
    <w:abstractNumId w:val="21"/>
  </w:num>
  <w:num w:numId="16">
    <w:abstractNumId w:val="10"/>
  </w:num>
  <w:num w:numId="17">
    <w:abstractNumId w:val="2"/>
  </w:num>
  <w:num w:numId="18">
    <w:abstractNumId w:val="0"/>
  </w:num>
  <w:num w:numId="19">
    <w:abstractNumId w:val="12"/>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14"/>
  </w:num>
  <w:num w:numId="25">
    <w:abstractNumId w:val="16"/>
  </w:num>
  <w:num w:numId="26">
    <w:abstractNumId w:val="9"/>
  </w:num>
  <w:num w:numId="27">
    <w:abstractNumId w:val="3"/>
  </w:num>
  <w:num w:numId="2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B6C"/>
    <w:rsid w:val="00023F8F"/>
    <w:rsid w:val="000246E6"/>
    <w:rsid w:val="00025353"/>
    <w:rsid w:val="00025A85"/>
    <w:rsid w:val="00026351"/>
    <w:rsid w:val="00027166"/>
    <w:rsid w:val="000275BF"/>
    <w:rsid w:val="00030728"/>
    <w:rsid w:val="00030D40"/>
    <w:rsid w:val="000312D9"/>
    <w:rsid w:val="000313A6"/>
    <w:rsid w:val="000316DF"/>
    <w:rsid w:val="000320D9"/>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1E5"/>
    <w:rsid w:val="0009380C"/>
    <w:rsid w:val="0009449B"/>
    <w:rsid w:val="000946A3"/>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19D"/>
    <w:rsid w:val="00106365"/>
    <w:rsid w:val="00106D44"/>
    <w:rsid w:val="00106DEE"/>
    <w:rsid w:val="00110534"/>
    <w:rsid w:val="00110D13"/>
    <w:rsid w:val="00111FFB"/>
    <w:rsid w:val="0011340E"/>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A7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6FCF"/>
    <w:rsid w:val="001C0295"/>
    <w:rsid w:val="001C07C6"/>
    <w:rsid w:val="001C0849"/>
    <w:rsid w:val="001C1570"/>
    <w:rsid w:val="001C3D83"/>
    <w:rsid w:val="001C3F6C"/>
    <w:rsid w:val="001C6688"/>
    <w:rsid w:val="001C76F7"/>
    <w:rsid w:val="001D0249"/>
    <w:rsid w:val="001D0644"/>
    <w:rsid w:val="001D129F"/>
    <w:rsid w:val="001D1D00"/>
    <w:rsid w:val="001D2058"/>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6BF"/>
    <w:rsid w:val="00204B03"/>
    <w:rsid w:val="00204E53"/>
    <w:rsid w:val="00204EEA"/>
    <w:rsid w:val="00205689"/>
    <w:rsid w:val="00205F31"/>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2FB"/>
    <w:rsid w:val="002D6A4F"/>
    <w:rsid w:val="002D7D70"/>
    <w:rsid w:val="002E069D"/>
    <w:rsid w:val="002E0768"/>
    <w:rsid w:val="002E0877"/>
    <w:rsid w:val="002E30B8"/>
    <w:rsid w:val="002E3165"/>
    <w:rsid w:val="002E4305"/>
    <w:rsid w:val="002E477F"/>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1C27"/>
    <w:rsid w:val="003141B6"/>
    <w:rsid w:val="00316381"/>
    <w:rsid w:val="003163A5"/>
    <w:rsid w:val="003169A4"/>
    <w:rsid w:val="00317BD2"/>
    <w:rsid w:val="0032067F"/>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DAC"/>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E3C"/>
    <w:rsid w:val="003D1153"/>
    <w:rsid w:val="003D14E9"/>
    <w:rsid w:val="003D1CF4"/>
    <w:rsid w:val="003D2146"/>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0E5"/>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4E1F"/>
    <w:rsid w:val="00427CB1"/>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3803"/>
    <w:rsid w:val="004C5C21"/>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926"/>
    <w:rsid w:val="004F0CAA"/>
    <w:rsid w:val="004F2130"/>
    <w:rsid w:val="004F2639"/>
    <w:rsid w:val="004F27CC"/>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A62"/>
    <w:rsid w:val="005525A4"/>
    <w:rsid w:val="00552934"/>
    <w:rsid w:val="00552D6E"/>
    <w:rsid w:val="00553DFD"/>
    <w:rsid w:val="005544AC"/>
    <w:rsid w:val="0055623A"/>
    <w:rsid w:val="005563D9"/>
    <w:rsid w:val="00557E3D"/>
    <w:rsid w:val="00560F47"/>
    <w:rsid w:val="00561817"/>
    <w:rsid w:val="00561AD9"/>
    <w:rsid w:val="00562EB1"/>
    <w:rsid w:val="0056331A"/>
    <w:rsid w:val="00563671"/>
    <w:rsid w:val="005639B0"/>
    <w:rsid w:val="005646FC"/>
    <w:rsid w:val="0056625A"/>
    <w:rsid w:val="00567040"/>
    <w:rsid w:val="00567893"/>
    <w:rsid w:val="005716B8"/>
    <w:rsid w:val="00571702"/>
    <w:rsid w:val="00571F29"/>
    <w:rsid w:val="005739AB"/>
    <w:rsid w:val="005744FC"/>
    <w:rsid w:val="00574CC8"/>
    <w:rsid w:val="005757D1"/>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A1236"/>
    <w:rsid w:val="005A17BE"/>
    <w:rsid w:val="005A3009"/>
    <w:rsid w:val="005A3A35"/>
    <w:rsid w:val="005A3D17"/>
    <w:rsid w:val="005A3DC6"/>
    <w:rsid w:val="005A3EB8"/>
    <w:rsid w:val="005A3EDC"/>
    <w:rsid w:val="005A405F"/>
    <w:rsid w:val="005A4324"/>
    <w:rsid w:val="005A4FB5"/>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B3E"/>
    <w:rsid w:val="005B6B51"/>
    <w:rsid w:val="005B6DCF"/>
    <w:rsid w:val="005B6F10"/>
    <w:rsid w:val="005C0666"/>
    <w:rsid w:val="005C0D39"/>
    <w:rsid w:val="005C1BF7"/>
    <w:rsid w:val="005C1C00"/>
    <w:rsid w:val="005C1C99"/>
    <w:rsid w:val="005C20A6"/>
    <w:rsid w:val="005C3733"/>
    <w:rsid w:val="005C4C12"/>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53F2"/>
    <w:rsid w:val="005F581A"/>
    <w:rsid w:val="005F7C1D"/>
    <w:rsid w:val="0060526C"/>
    <w:rsid w:val="0060591F"/>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7764"/>
    <w:rsid w:val="00617A6E"/>
    <w:rsid w:val="00621255"/>
    <w:rsid w:val="00621D3B"/>
    <w:rsid w:val="006220CA"/>
    <w:rsid w:val="006237BD"/>
    <w:rsid w:val="006237DE"/>
    <w:rsid w:val="00623998"/>
    <w:rsid w:val="00623F24"/>
    <w:rsid w:val="00624EC1"/>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5A9"/>
    <w:rsid w:val="00636A8E"/>
    <w:rsid w:val="006371D0"/>
    <w:rsid w:val="00637856"/>
    <w:rsid w:val="00637DAB"/>
    <w:rsid w:val="00640F1B"/>
    <w:rsid w:val="006417C7"/>
    <w:rsid w:val="00642172"/>
    <w:rsid w:val="006422E0"/>
    <w:rsid w:val="00642EFE"/>
    <w:rsid w:val="0064309F"/>
    <w:rsid w:val="0064473D"/>
    <w:rsid w:val="00644850"/>
    <w:rsid w:val="00644CE2"/>
    <w:rsid w:val="00645866"/>
    <w:rsid w:val="00650073"/>
    <w:rsid w:val="00650458"/>
    <w:rsid w:val="006505D2"/>
    <w:rsid w:val="0065124D"/>
    <w:rsid w:val="00651408"/>
    <w:rsid w:val="006519EF"/>
    <w:rsid w:val="00651E02"/>
    <w:rsid w:val="006521E5"/>
    <w:rsid w:val="00654A51"/>
    <w:rsid w:val="00654ADD"/>
    <w:rsid w:val="00654B3F"/>
    <w:rsid w:val="00655E71"/>
    <w:rsid w:val="00655EBD"/>
    <w:rsid w:val="00660138"/>
    <w:rsid w:val="006607D5"/>
    <w:rsid w:val="006608AD"/>
    <w:rsid w:val="00661E7D"/>
    <w:rsid w:val="00662165"/>
    <w:rsid w:val="00662623"/>
    <w:rsid w:val="0066349B"/>
    <w:rsid w:val="006650C4"/>
    <w:rsid w:val="00665120"/>
    <w:rsid w:val="006657A3"/>
    <w:rsid w:val="006657EE"/>
    <w:rsid w:val="0066621D"/>
    <w:rsid w:val="006672E6"/>
    <w:rsid w:val="00667A56"/>
    <w:rsid w:val="00667C83"/>
    <w:rsid w:val="0067066B"/>
    <w:rsid w:val="0067102D"/>
    <w:rsid w:val="00671A82"/>
    <w:rsid w:val="0067389F"/>
    <w:rsid w:val="00673BD3"/>
    <w:rsid w:val="00673D0A"/>
    <w:rsid w:val="00674E7A"/>
    <w:rsid w:val="00675740"/>
    <w:rsid w:val="0067579A"/>
    <w:rsid w:val="00676178"/>
    <w:rsid w:val="00677658"/>
    <w:rsid w:val="00681F45"/>
    <w:rsid w:val="00682E8D"/>
    <w:rsid w:val="00682F00"/>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F02"/>
    <w:rsid w:val="006B30BA"/>
    <w:rsid w:val="006B3AE3"/>
    <w:rsid w:val="006B3B3D"/>
    <w:rsid w:val="006B3E56"/>
    <w:rsid w:val="006B3E66"/>
    <w:rsid w:val="006B4238"/>
    <w:rsid w:val="006B50F3"/>
    <w:rsid w:val="006B542F"/>
    <w:rsid w:val="006B5588"/>
    <w:rsid w:val="006B572D"/>
    <w:rsid w:val="006B5849"/>
    <w:rsid w:val="006B5893"/>
    <w:rsid w:val="006B6337"/>
    <w:rsid w:val="006B6951"/>
    <w:rsid w:val="006C08B6"/>
    <w:rsid w:val="006C1293"/>
    <w:rsid w:val="006C12EC"/>
    <w:rsid w:val="006C1D25"/>
    <w:rsid w:val="006C229E"/>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EA4"/>
    <w:rsid w:val="007B36E4"/>
    <w:rsid w:val="007B3F5F"/>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55BD"/>
    <w:rsid w:val="007C5F44"/>
    <w:rsid w:val="007C6CF3"/>
    <w:rsid w:val="007C6F4D"/>
    <w:rsid w:val="007C7140"/>
    <w:rsid w:val="007D02FE"/>
    <w:rsid w:val="007D0927"/>
    <w:rsid w:val="007D0C96"/>
    <w:rsid w:val="007D1213"/>
    <w:rsid w:val="007D12B1"/>
    <w:rsid w:val="007D13EE"/>
    <w:rsid w:val="007D1692"/>
    <w:rsid w:val="007D2B56"/>
    <w:rsid w:val="007D3E45"/>
    <w:rsid w:val="007D4017"/>
    <w:rsid w:val="007D4470"/>
    <w:rsid w:val="007D4E09"/>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0F23"/>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1F31"/>
    <w:rsid w:val="008B4DB1"/>
    <w:rsid w:val="008B4FDA"/>
    <w:rsid w:val="008B56A4"/>
    <w:rsid w:val="008B73CD"/>
    <w:rsid w:val="008B78BE"/>
    <w:rsid w:val="008B7BE2"/>
    <w:rsid w:val="008C0EEA"/>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225"/>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684E"/>
    <w:rsid w:val="009471C4"/>
    <w:rsid w:val="00947B00"/>
    <w:rsid w:val="00947C22"/>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199A"/>
    <w:rsid w:val="0098244A"/>
    <w:rsid w:val="00983AF5"/>
    <w:rsid w:val="00984456"/>
    <w:rsid w:val="00984BDB"/>
    <w:rsid w:val="00985291"/>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6A"/>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6B2B"/>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8B1"/>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C53"/>
    <w:rsid w:val="00A510FA"/>
    <w:rsid w:val="00A51D7C"/>
    <w:rsid w:val="00A52061"/>
    <w:rsid w:val="00A524AC"/>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6287"/>
    <w:rsid w:val="00A90E28"/>
    <w:rsid w:val="00A90FCD"/>
    <w:rsid w:val="00A921FF"/>
    <w:rsid w:val="00A93710"/>
    <w:rsid w:val="00A9488E"/>
    <w:rsid w:val="00A949E2"/>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522C"/>
    <w:rsid w:val="00AD5D68"/>
    <w:rsid w:val="00AD6738"/>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51F5"/>
    <w:rsid w:val="00B3612B"/>
    <w:rsid w:val="00B36765"/>
    <w:rsid w:val="00B369D8"/>
    <w:rsid w:val="00B37250"/>
    <w:rsid w:val="00B40233"/>
    <w:rsid w:val="00B413A8"/>
    <w:rsid w:val="00B41F31"/>
    <w:rsid w:val="00B425F0"/>
    <w:rsid w:val="00B4364F"/>
    <w:rsid w:val="00B4374E"/>
    <w:rsid w:val="00B43E45"/>
    <w:rsid w:val="00B4489A"/>
    <w:rsid w:val="00B44A67"/>
    <w:rsid w:val="00B45B39"/>
    <w:rsid w:val="00B46279"/>
    <w:rsid w:val="00B46D58"/>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1AD3"/>
    <w:rsid w:val="00B853BF"/>
    <w:rsid w:val="00B8636F"/>
    <w:rsid w:val="00B86BCB"/>
    <w:rsid w:val="00B86C5F"/>
    <w:rsid w:val="00B90C52"/>
    <w:rsid w:val="00B9100A"/>
    <w:rsid w:val="00B925B0"/>
    <w:rsid w:val="00B92CA7"/>
    <w:rsid w:val="00B92CCA"/>
    <w:rsid w:val="00B932B8"/>
    <w:rsid w:val="00B93BE1"/>
    <w:rsid w:val="00B941D0"/>
    <w:rsid w:val="00B95FE0"/>
    <w:rsid w:val="00B96B73"/>
    <w:rsid w:val="00B975FA"/>
    <w:rsid w:val="00B9778A"/>
    <w:rsid w:val="00B9796D"/>
    <w:rsid w:val="00BA17C2"/>
    <w:rsid w:val="00BA20A5"/>
    <w:rsid w:val="00BA2853"/>
    <w:rsid w:val="00BA3554"/>
    <w:rsid w:val="00BA4929"/>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6B3A"/>
    <w:rsid w:val="00C07046"/>
    <w:rsid w:val="00C07F24"/>
    <w:rsid w:val="00C108EE"/>
    <w:rsid w:val="00C122A6"/>
    <w:rsid w:val="00C132F1"/>
    <w:rsid w:val="00C13B79"/>
    <w:rsid w:val="00C14561"/>
    <w:rsid w:val="00C14F1A"/>
    <w:rsid w:val="00C156C3"/>
    <w:rsid w:val="00C15BC3"/>
    <w:rsid w:val="00C16602"/>
    <w:rsid w:val="00C16F3F"/>
    <w:rsid w:val="00C17414"/>
    <w:rsid w:val="00C207A1"/>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28A"/>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FFA"/>
    <w:rsid w:val="00C861E9"/>
    <w:rsid w:val="00C864DC"/>
    <w:rsid w:val="00C86AB3"/>
    <w:rsid w:val="00C86F9C"/>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1211"/>
    <w:rsid w:val="00CB1A0F"/>
    <w:rsid w:val="00CB35B7"/>
    <w:rsid w:val="00CB3CB1"/>
    <w:rsid w:val="00CB41AB"/>
    <w:rsid w:val="00CB4B5C"/>
    <w:rsid w:val="00CB4C1E"/>
    <w:rsid w:val="00CB5290"/>
    <w:rsid w:val="00CB68EF"/>
    <w:rsid w:val="00CB759C"/>
    <w:rsid w:val="00CB79A4"/>
    <w:rsid w:val="00CB7FB9"/>
    <w:rsid w:val="00CC0326"/>
    <w:rsid w:val="00CC0A8D"/>
    <w:rsid w:val="00CC3BAC"/>
    <w:rsid w:val="00CC518E"/>
    <w:rsid w:val="00CC6362"/>
    <w:rsid w:val="00CC69D0"/>
    <w:rsid w:val="00CC73F0"/>
    <w:rsid w:val="00CD01CC"/>
    <w:rsid w:val="00CD043A"/>
    <w:rsid w:val="00CD1E50"/>
    <w:rsid w:val="00CD2A3B"/>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2BC7"/>
    <w:rsid w:val="00D132BC"/>
    <w:rsid w:val="00D13662"/>
    <w:rsid w:val="00D13E20"/>
    <w:rsid w:val="00D14FAA"/>
    <w:rsid w:val="00D150B0"/>
    <w:rsid w:val="00D15272"/>
    <w:rsid w:val="00D161B8"/>
    <w:rsid w:val="00D17258"/>
    <w:rsid w:val="00D21019"/>
    <w:rsid w:val="00D219A5"/>
    <w:rsid w:val="00D21AD1"/>
    <w:rsid w:val="00D21E30"/>
    <w:rsid w:val="00D22464"/>
    <w:rsid w:val="00D22B3B"/>
    <w:rsid w:val="00D22CBB"/>
    <w:rsid w:val="00D23C17"/>
    <w:rsid w:val="00D23E36"/>
    <w:rsid w:val="00D24392"/>
    <w:rsid w:val="00D24BAD"/>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054C"/>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7FDE"/>
    <w:rsid w:val="00D70ABA"/>
    <w:rsid w:val="00D710BC"/>
    <w:rsid w:val="00D7125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988"/>
    <w:rsid w:val="00D860D7"/>
    <w:rsid w:val="00D86538"/>
    <w:rsid w:val="00D867C2"/>
    <w:rsid w:val="00D867E0"/>
    <w:rsid w:val="00D873FE"/>
    <w:rsid w:val="00D875CB"/>
    <w:rsid w:val="00D877C5"/>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1D04"/>
    <w:rsid w:val="00DC30CC"/>
    <w:rsid w:val="00DC375D"/>
    <w:rsid w:val="00DC5332"/>
    <w:rsid w:val="00DC567F"/>
    <w:rsid w:val="00DC59F5"/>
    <w:rsid w:val="00DC619D"/>
    <w:rsid w:val="00DC64B5"/>
    <w:rsid w:val="00DC64D2"/>
    <w:rsid w:val="00DC6FEB"/>
    <w:rsid w:val="00DC769E"/>
    <w:rsid w:val="00DD0158"/>
    <w:rsid w:val="00DD0FED"/>
    <w:rsid w:val="00DD157D"/>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3D5"/>
    <w:rsid w:val="00DE1D22"/>
    <w:rsid w:val="00DE237B"/>
    <w:rsid w:val="00DE26E4"/>
    <w:rsid w:val="00DE3538"/>
    <w:rsid w:val="00DE3C28"/>
    <w:rsid w:val="00DE4E15"/>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AD1"/>
    <w:rsid w:val="00E01503"/>
    <w:rsid w:val="00E020C1"/>
    <w:rsid w:val="00E02449"/>
    <w:rsid w:val="00E02F60"/>
    <w:rsid w:val="00E040F0"/>
    <w:rsid w:val="00E042BC"/>
    <w:rsid w:val="00E04589"/>
    <w:rsid w:val="00E045AE"/>
    <w:rsid w:val="00E046C2"/>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430"/>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3C1"/>
    <w:rsid w:val="00E85A49"/>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6DB"/>
    <w:rsid w:val="00EC2CDE"/>
    <w:rsid w:val="00EC362B"/>
    <w:rsid w:val="00EC400D"/>
    <w:rsid w:val="00EC4580"/>
    <w:rsid w:val="00EC5C41"/>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52E4"/>
    <w:rsid w:val="00EF548A"/>
    <w:rsid w:val="00EF6526"/>
    <w:rsid w:val="00EF7868"/>
    <w:rsid w:val="00F00565"/>
    <w:rsid w:val="00F005EE"/>
    <w:rsid w:val="00F00C96"/>
    <w:rsid w:val="00F01D1E"/>
    <w:rsid w:val="00F04430"/>
    <w:rsid w:val="00F04532"/>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6B08"/>
    <w:rsid w:val="00F274C5"/>
    <w:rsid w:val="00F27A50"/>
    <w:rsid w:val="00F331AD"/>
    <w:rsid w:val="00F332DF"/>
    <w:rsid w:val="00F339E3"/>
    <w:rsid w:val="00F34417"/>
    <w:rsid w:val="00F36901"/>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53D"/>
    <w:rsid w:val="00F567E4"/>
    <w:rsid w:val="00F570C2"/>
    <w:rsid w:val="00F57E8E"/>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67B5"/>
    <w:rsid w:val="00F676CB"/>
    <w:rsid w:val="00F67946"/>
    <w:rsid w:val="00F67CD4"/>
    <w:rsid w:val="00F70E55"/>
    <w:rsid w:val="00F71F29"/>
    <w:rsid w:val="00F72026"/>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498"/>
    <w:rsid w:val="00FA06DB"/>
    <w:rsid w:val="00FA0E41"/>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61075676">
      <w:bodyDiv w:val="1"/>
      <w:marLeft w:val="0"/>
      <w:marRight w:val="0"/>
      <w:marTop w:val="0"/>
      <w:marBottom w:val="0"/>
      <w:divBdr>
        <w:top w:val="none" w:sz="0" w:space="0" w:color="auto"/>
        <w:left w:val="none" w:sz="0" w:space="0" w:color="auto"/>
        <w:bottom w:val="none" w:sz="0" w:space="0" w:color="auto"/>
        <w:right w:val="none" w:sz="0" w:space="0" w:color="auto"/>
      </w:divBdr>
    </w:div>
    <w:div w:id="1600062834">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B17F-A28B-4D0E-8270-12C62432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53</Pages>
  <Words>15382</Words>
  <Characters>87684</Characters>
  <Application>Microsoft Office Word</Application>
  <DocSecurity>0</DocSecurity>
  <Lines>730</Lines>
  <Paragraphs>205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102861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7</cp:revision>
  <cp:lastPrinted>2018-02-16T07:12:00Z</cp:lastPrinted>
  <dcterms:created xsi:type="dcterms:W3CDTF">2020-04-13T10:18:00Z</dcterms:created>
  <dcterms:modified xsi:type="dcterms:W3CDTF">2020-05-12T07:00:00Z</dcterms:modified>
</cp:coreProperties>
</file>