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FC5BE3" w:rsidRDefault="0022631D" w:rsidP="006519D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4"/>
          <w:szCs w:val="14"/>
          <w:lang w:val="hy-AM" w:eastAsia="ru-RU"/>
        </w:rPr>
      </w:pPr>
      <w:r w:rsidRPr="00FC5BE3">
        <w:rPr>
          <w:rFonts w:ascii="GHEA Grapalat" w:eastAsia="Times New Roman" w:hAnsi="GHEA Grapalat" w:cs="Sylfaen"/>
          <w:i/>
          <w:sz w:val="14"/>
          <w:szCs w:val="14"/>
          <w:lang w:val="hy-AM" w:eastAsia="ru-RU"/>
        </w:rPr>
        <w:t xml:space="preserve">Հավելված N 1 </w:t>
      </w:r>
    </w:p>
    <w:p w:rsidR="0022631D" w:rsidRPr="00FC5BE3" w:rsidRDefault="0022631D" w:rsidP="006519D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4"/>
          <w:szCs w:val="14"/>
          <w:lang w:val="hy-AM" w:eastAsia="ru-RU"/>
        </w:rPr>
      </w:pPr>
      <w:r w:rsidRPr="00FC5BE3">
        <w:rPr>
          <w:rFonts w:ascii="GHEA Grapalat" w:eastAsia="Times New Roman" w:hAnsi="GHEA Grapalat" w:cs="Sylfaen"/>
          <w:i/>
          <w:sz w:val="14"/>
          <w:szCs w:val="14"/>
          <w:lang w:val="hy-AM" w:eastAsia="ru-RU"/>
        </w:rPr>
        <w:t xml:space="preserve">ՀՀ ֆինանսների նախարարի 2021 թվականի </w:t>
      </w:r>
    </w:p>
    <w:p w:rsidR="0022631D" w:rsidRPr="00FC5BE3" w:rsidRDefault="000B0199" w:rsidP="006519D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4"/>
          <w:szCs w:val="14"/>
          <w:lang w:val="hy-AM" w:eastAsia="ru-RU"/>
        </w:rPr>
      </w:pPr>
      <w:r w:rsidRPr="00FC5BE3">
        <w:rPr>
          <w:rFonts w:ascii="GHEA Grapalat" w:eastAsia="Times New Roman" w:hAnsi="GHEA Grapalat" w:cs="Sylfaen"/>
          <w:i/>
          <w:sz w:val="14"/>
          <w:szCs w:val="14"/>
          <w:lang w:val="hy-AM" w:eastAsia="ru-RU"/>
        </w:rPr>
        <w:t>հունիսի 29</w:t>
      </w:r>
      <w:r w:rsidR="0022631D" w:rsidRPr="00FC5BE3">
        <w:rPr>
          <w:rFonts w:ascii="GHEA Grapalat" w:eastAsia="Times New Roman" w:hAnsi="GHEA Grapalat" w:cs="Sylfaen"/>
          <w:i/>
          <w:sz w:val="14"/>
          <w:szCs w:val="14"/>
          <w:lang w:val="hy-AM" w:eastAsia="ru-RU"/>
        </w:rPr>
        <w:t xml:space="preserve">-ի N </w:t>
      </w:r>
      <w:r w:rsidRPr="00FC5BE3">
        <w:rPr>
          <w:rFonts w:ascii="GHEA Grapalat" w:eastAsia="Times New Roman" w:hAnsi="GHEA Grapalat" w:cs="Sylfaen"/>
          <w:i/>
          <w:sz w:val="14"/>
          <w:szCs w:val="14"/>
          <w:lang w:val="hy-AM" w:eastAsia="ru-RU"/>
        </w:rPr>
        <w:t>323</w:t>
      </w:r>
      <w:r w:rsidR="0022631D" w:rsidRPr="00FC5BE3">
        <w:rPr>
          <w:rFonts w:ascii="GHEA Grapalat" w:eastAsia="Times New Roman" w:hAnsi="GHEA Grapalat" w:cs="Sylfaen"/>
          <w:i/>
          <w:sz w:val="14"/>
          <w:szCs w:val="14"/>
          <w:lang w:val="hy-AM" w:eastAsia="ru-RU"/>
        </w:rPr>
        <w:t xml:space="preserve">-Ա  հրամանի          </w:t>
      </w:r>
    </w:p>
    <w:p w:rsidR="0022631D" w:rsidRPr="006519DE" w:rsidRDefault="0022631D" w:rsidP="0000081E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519DE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6519DE" w:rsidRDefault="0022631D" w:rsidP="006519D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519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6519DE" w:rsidRDefault="0022631D" w:rsidP="006519D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519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510377" w:rsidRPr="00D65124" w:rsidRDefault="00A576CA" w:rsidP="006519DE">
      <w:pPr>
        <w:ind w:left="0" w:firstLine="709"/>
        <w:jc w:val="both"/>
        <w:rPr>
          <w:rFonts w:ascii="GHEA Grapalat" w:hAnsi="GHEA Grapalat" w:cs="Sylfaen"/>
          <w:bCs/>
          <w:color w:val="000000"/>
          <w:sz w:val="20"/>
          <w:lang w:val="hy-AM"/>
        </w:rPr>
      </w:pPr>
      <w:r w:rsidRPr="00D65124">
        <w:rPr>
          <w:rFonts w:ascii="GHEA Grapalat" w:hAnsi="GHEA Grapalat" w:cs="Sylfaen"/>
          <w:bCs/>
          <w:color w:val="000000"/>
          <w:sz w:val="20"/>
          <w:lang w:val="hy-AM"/>
        </w:rPr>
        <w:t xml:space="preserve">Ջրվեժի համայնքապետարանի կարիքների համար` </w:t>
      </w:r>
      <w:r w:rsidR="0014112C" w:rsidRPr="00731121">
        <w:rPr>
          <w:rFonts w:ascii="GHEA Grapalat" w:hAnsi="GHEA Grapalat" w:cs="Sylfaen"/>
          <w:bCs/>
          <w:color w:val="000000"/>
          <w:sz w:val="20"/>
          <w:lang w:val="hy-AM"/>
        </w:rPr>
        <w:t xml:space="preserve">Ջրվեժի համայնքի Ձորաղբյուր գյուղի կարիքների համար ջրագծի, անհատական միացումների և ջրաչափական հանգույցների նախագծանախահաշվային փաստաթղթերի փորձաքննության անցկացման և եզրակացության տրամադրման ծառայության  </w:t>
      </w:r>
      <w:r w:rsidR="0014112C" w:rsidRPr="00F378CD">
        <w:rPr>
          <w:rFonts w:ascii="GHEA Grapalat" w:hAnsi="GHEA Grapalat" w:cs="Sylfaen"/>
          <w:bCs/>
          <w:color w:val="000000"/>
          <w:sz w:val="20"/>
          <w:lang w:val="hy-AM"/>
        </w:rPr>
        <w:t xml:space="preserve">ձեռքբերման </w:t>
      </w:r>
      <w:r w:rsidR="00510377" w:rsidRPr="00D65124">
        <w:rPr>
          <w:rFonts w:ascii="GHEA Grapalat" w:hAnsi="GHEA Grapalat" w:cs="Sylfaen"/>
          <w:bCs/>
          <w:color w:val="000000"/>
          <w:sz w:val="20"/>
          <w:lang w:val="hy-AM"/>
        </w:rPr>
        <w:t>նպատակով</w:t>
      </w:r>
      <w:r w:rsidR="00C251B6" w:rsidRPr="00D65124">
        <w:rPr>
          <w:rFonts w:ascii="GHEA Grapalat" w:hAnsi="GHEA Grapalat" w:cs="Sylfaen"/>
          <w:bCs/>
          <w:color w:val="000000"/>
          <w:sz w:val="20"/>
          <w:lang w:val="hy-AM"/>
        </w:rPr>
        <w:t xml:space="preserve"> </w:t>
      </w:r>
      <w:r w:rsidR="00510377" w:rsidRPr="00D65124">
        <w:rPr>
          <w:rFonts w:ascii="GHEA Grapalat" w:hAnsi="GHEA Grapalat" w:cs="Sylfaen"/>
          <w:bCs/>
          <w:color w:val="000000"/>
          <w:sz w:val="20"/>
          <w:lang w:val="hy-AM"/>
        </w:rPr>
        <w:t xml:space="preserve">կազմակերպված </w:t>
      </w:r>
      <w:r w:rsidRPr="00D65124">
        <w:rPr>
          <w:rFonts w:ascii="GHEA Grapalat" w:hAnsi="GHEA Grapalat" w:cs="Sylfaen"/>
          <w:bCs/>
          <w:color w:val="000000"/>
          <w:sz w:val="20"/>
          <w:lang w:val="hy-AM"/>
        </w:rPr>
        <w:t>«</w:t>
      </w:r>
      <w:r w:rsidR="0014112C" w:rsidRPr="00D55A67">
        <w:rPr>
          <w:rFonts w:ascii="GHEA Grapalat" w:hAnsi="GHEA Grapalat" w:cs="Sylfaen"/>
          <w:bCs/>
          <w:color w:val="000000"/>
          <w:sz w:val="20"/>
          <w:lang w:val="hy-AM"/>
        </w:rPr>
        <w:t>ԿՄՋՀ-ԳՀԾՁԲ-25/8</w:t>
      </w:r>
      <w:r w:rsidRPr="00D65124">
        <w:rPr>
          <w:rFonts w:ascii="GHEA Grapalat" w:hAnsi="GHEA Grapalat" w:cs="Sylfaen"/>
          <w:bCs/>
          <w:color w:val="000000"/>
          <w:sz w:val="20"/>
          <w:lang w:val="hy-AM"/>
        </w:rPr>
        <w:t xml:space="preserve">» </w:t>
      </w:r>
      <w:r w:rsidR="00510377" w:rsidRPr="00D65124">
        <w:rPr>
          <w:rFonts w:ascii="GHEA Grapalat" w:hAnsi="GHEA Grapalat" w:cs="Sylfaen"/>
          <w:bCs/>
          <w:color w:val="000000"/>
          <w:sz w:val="20"/>
          <w:lang w:val="hy-AM"/>
        </w:rPr>
        <w:t xml:space="preserve"> ծածկագրով գնման ընթացակարգի արդյունքում 20</w:t>
      </w:r>
      <w:r w:rsidRPr="00D65124">
        <w:rPr>
          <w:rFonts w:ascii="GHEA Grapalat" w:hAnsi="GHEA Grapalat" w:cs="Sylfaen"/>
          <w:bCs/>
          <w:color w:val="000000"/>
          <w:sz w:val="20"/>
          <w:lang w:val="hy-AM"/>
        </w:rPr>
        <w:t>25</w:t>
      </w:r>
      <w:r w:rsidR="003044E1" w:rsidRPr="00D65124">
        <w:rPr>
          <w:rFonts w:ascii="GHEA Grapalat" w:hAnsi="GHEA Grapalat" w:cs="Sylfaen"/>
          <w:bCs/>
          <w:color w:val="000000"/>
          <w:sz w:val="20"/>
          <w:lang w:val="hy-AM"/>
        </w:rPr>
        <w:t xml:space="preserve"> </w:t>
      </w:r>
      <w:r w:rsidR="00510377" w:rsidRPr="00D65124">
        <w:rPr>
          <w:rFonts w:ascii="GHEA Grapalat" w:hAnsi="GHEA Grapalat" w:cs="Sylfaen"/>
          <w:bCs/>
          <w:color w:val="000000"/>
          <w:sz w:val="20"/>
          <w:lang w:val="hy-AM"/>
        </w:rPr>
        <w:t>թվականի</w:t>
      </w:r>
      <w:r w:rsidR="003044E1" w:rsidRPr="00D65124">
        <w:rPr>
          <w:rFonts w:ascii="GHEA Grapalat" w:hAnsi="GHEA Grapalat" w:cs="Sylfaen"/>
          <w:bCs/>
          <w:color w:val="000000"/>
          <w:sz w:val="20"/>
          <w:lang w:val="hy-AM"/>
        </w:rPr>
        <w:t xml:space="preserve"> </w:t>
      </w:r>
      <w:r w:rsidR="00772803" w:rsidRPr="00D65124">
        <w:rPr>
          <w:rFonts w:ascii="GHEA Grapalat" w:hAnsi="GHEA Grapalat" w:cs="Sylfaen"/>
          <w:bCs/>
          <w:color w:val="000000"/>
          <w:sz w:val="20"/>
          <w:lang w:val="hy-AM"/>
        </w:rPr>
        <w:t xml:space="preserve">ապրիլի </w:t>
      </w:r>
      <w:r w:rsidR="0014112C" w:rsidRPr="00D65124">
        <w:rPr>
          <w:rFonts w:ascii="GHEA Grapalat" w:hAnsi="GHEA Grapalat" w:cs="Sylfaen"/>
          <w:bCs/>
          <w:color w:val="000000"/>
          <w:sz w:val="20"/>
          <w:lang w:val="hy-AM"/>
        </w:rPr>
        <w:t>2</w:t>
      </w:r>
      <w:r w:rsidR="002909CC" w:rsidRPr="002909CC">
        <w:rPr>
          <w:rFonts w:ascii="GHEA Grapalat" w:hAnsi="GHEA Grapalat" w:cs="Sylfaen"/>
          <w:bCs/>
          <w:color w:val="000000"/>
          <w:sz w:val="20"/>
          <w:lang w:val="af-ZA"/>
        </w:rPr>
        <w:t>3</w:t>
      </w:r>
      <w:r w:rsidR="00510377" w:rsidRPr="00D65124">
        <w:rPr>
          <w:rFonts w:ascii="GHEA Grapalat" w:hAnsi="GHEA Grapalat" w:cs="Sylfaen"/>
          <w:bCs/>
          <w:color w:val="000000"/>
          <w:sz w:val="20"/>
          <w:lang w:val="hy-AM"/>
        </w:rPr>
        <w:t xml:space="preserve">-ին կնքված </w:t>
      </w:r>
      <w:r w:rsidRPr="00D65124">
        <w:rPr>
          <w:rFonts w:ascii="GHEA Grapalat" w:hAnsi="GHEA Grapalat" w:cs="Sylfaen"/>
          <w:bCs/>
          <w:color w:val="000000"/>
          <w:sz w:val="20"/>
          <w:lang w:val="hy-AM"/>
        </w:rPr>
        <w:t>«</w:t>
      </w:r>
      <w:r w:rsidR="0014112C" w:rsidRPr="00D55A67">
        <w:rPr>
          <w:rFonts w:ascii="GHEA Grapalat" w:hAnsi="GHEA Grapalat" w:cs="Sylfaen"/>
          <w:bCs/>
          <w:color w:val="000000"/>
          <w:sz w:val="20"/>
          <w:lang w:val="hy-AM"/>
        </w:rPr>
        <w:t>ԿՄՋՀ-ԳՀԾՁԲ-25/8</w:t>
      </w:r>
      <w:r w:rsidRPr="00D65124">
        <w:rPr>
          <w:rFonts w:ascii="GHEA Grapalat" w:hAnsi="GHEA Grapalat" w:cs="Sylfaen"/>
          <w:bCs/>
          <w:color w:val="000000"/>
          <w:sz w:val="20"/>
          <w:lang w:val="hy-AM"/>
        </w:rPr>
        <w:t>»</w:t>
      </w:r>
      <w:r w:rsidR="00C251B6" w:rsidRPr="00D65124">
        <w:rPr>
          <w:rFonts w:ascii="GHEA Grapalat" w:hAnsi="GHEA Grapalat" w:cs="Sylfaen"/>
          <w:bCs/>
          <w:color w:val="000000"/>
          <w:sz w:val="20"/>
          <w:lang w:val="hy-AM"/>
        </w:rPr>
        <w:t xml:space="preserve"> </w:t>
      </w:r>
      <w:r w:rsidR="00510377" w:rsidRPr="00D65124">
        <w:rPr>
          <w:rFonts w:ascii="GHEA Grapalat" w:hAnsi="GHEA Grapalat" w:cs="Sylfaen"/>
          <w:bCs/>
          <w:color w:val="000000"/>
          <w:sz w:val="20"/>
          <w:lang w:val="hy-AM"/>
        </w:rPr>
        <w:t>պայմանագրի մասին տեղեկատվությունը`</w:t>
      </w:r>
    </w:p>
    <w:tbl>
      <w:tblPr>
        <w:tblW w:w="1113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468"/>
        <w:gridCol w:w="242"/>
        <w:gridCol w:w="1526"/>
        <w:gridCol w:w="270"/>
        <w:gridCol w:w="46"/>
        <w:gridCol w:w="404"/>
        <w:gridCol w:w="218"/>
        <w:gridCol w:w="382"/>
        <w:gridCol w:w="254"/>
        <w:gridCol w:w="208"/>
        <w:gridCol w:w="468"/>
        <w:gridCol w:w="990"/>
        <w:gridCol w:w="795"/>
        <w:gridCol w:w="555"/>
        <w:gridCol w:w="416"/>
        <w:gridCol w:w="484"/>
        <w:gridCol w:w="1080"/>
        <w:gridCol w:w="263"/>
        <w:gridCol w:w="1717"/>
      </w:tblGrid>
      <w:tr w:rsidR="0022631D" w:rsidRPr="006519DE" w:rsidTr="00FC5BE3">
        <w:trPr>
          <w:gridAfter w:val="16"/>
          <w:wAfter w:w="8550" w:type="dxa"/>
          <w:trHeight w:val="146"/>
        </w:trPr>
        <w:tc>
          <w:tcPr>
            <w:tcW w:w="346" w:type="dxa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519DE" w:rsidTr="00525FBA">
        <w:trPr>
          <w:trHeight w:val="110"/>
        </w:trPr>
        <w:tc>
          <w:tcPr>
            <w:tcW w:w="346" w:type="dxa"/>
            <w:vMerge w:val="restart"/>
            <w:shd w:val="clear" w:color="auto" w:fill="auto"/>
            <w:textDirection w:val="btLr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չափաբաժնիհամարը</w:t>
            </w:r>
            <w:proofErr w:type="spellEnd"/>
          </w:p>
        </w:tc>
        <w:tc>
          <w:tcPr>
            <w:tcW w:w="2236" w:type="dxa"/>
            <w:gridSpan w:val="3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չափմանմիավորը</w:t>
            </w:r>
            <w:proofErr w:type="spellEnd"/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1980" w:type="dxa"/>
            <w:gridSpan w:val="3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համառոտնկարագրությունը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պայմանագրովնախատեսվածհամառոտնկարագրությունը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519DE" w:rsidTr="00525FBA">
        <w:trPr>
          <w:trHeight w:val="175"/>
        </w:trPr>
        <w:tc>
          <w:tcPr>
            <w:tcW w:w="346" w:type="dxa"/>
            <w:vMerge/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36" w:type="dxa"/>
            <w:gridSpan w:val="3"/>
            <w:vMerge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3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76" w:type="dxa"/>
            <w:gridSpan w:val="2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0" w:type="dxa"/>
            <w:gridSpan w:val="3"/>
            <w:vMerge/>
            <w:shd w:val="clear" w:color="auto" w:fill="auto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519DE" w:rsidTr="00525FBA">
        <w:trPr>
          <w:trHeight w:val="377"/>
        </w:trPr>
        <w:tc>
          <w:tcPr>
            <w:tcW w:w="34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E17DF" w:rsidRPr="002909CC" w:rsidTr="00525FBA">
        <w:trPr>
          <w:cantSplit/>
          <w:trHeight w:val="1134"/>
        </w:trPr>
        <w:tc>
          <w:tcPr>
            <w:tcW w:w="346" w:type="dxa"/>
            <w:shd w:val="clear" w:color="auto" w:fill="auto"/>
            <w:vAlign w:val="center"/>
          </w:tcPr>
          <w:p w:rsidR="00DE17DF" w:rsidRPr="006519DE" w:rsidRDefault="00DE17DF" w:rsidP="00DE17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DF" w:rsidRPr="006519DE" w:rsidRDefault="00DE17DF" w:rsidP="00DE17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A669F">
              <w:rPr>
                <w:rFonts w:ascii="GHEA Grapalat" w:hAnsi="GHEA Grapalat"/>
                <w:sz w:val="16"/>
                <w:szCs w:val="16"/>
                <w:lang w:val="hy-AM"/>
              </w:rPr>
              <w:t xml:space="preserve">Ջրվեժ համայնքի Ձորաղբյուր գյուղի կարիքների համար Ջրվեժի համայնքի Ձորաղբյուր գյուղի կարիքների համար ջրագծի, անհատական միացումների և ջրաչափական հանգույցների նախագծանախահաշվային փաստաթղթերի փորձաքննության անցկացման և եզրակացության տրամադրման ծառայության մատուցման </w:t>
            </w: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DE17DF" w:rsidRPr="006519DE" w:rsidRDefault="00DE17DF" w:rsidP="00DE17DF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7DF" w:rsidRPr="006519DE" w:rsidRDefault="00DE17DF" w:rsidP="00DE17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7DF" w:rsidRPr="006519DE" w:rsidRDefault="00DE17DF" w:rsidP="00DE17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textDirection w:val="btLr"/>
            <w:vAlign w:val="center"/>
          </w:tcPr>
          <w:p w:rsidR="00DE17DF" w:rsidRPr="006519DE" w:rsidRDefault="00DE17DF" w:rsidP="00DE17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D02FE">
              <w:rPr>
                <w:rFonts w:ascii="GHEA Grapalat" w:hAnsi="GHEA Grapalat"/>
                <w:sz w:val="16"/>
                <w:szCs w:val="16"/>
                <w:lang w:val="hy-AM"/>
              </w:rPr>
              <w:t>116 000</w:t>
            </w:r>
          </w:p>
        </w:tc>
        <w:tc>
          <w:tcPr>
            <w:tcW w:w="1350" w:type="dxa"/>
            <w:gridSpan w:val="2"/>
            <w:textDirection w:val="btLr"/>
            <w:vAlign w:val="center"/>
          </w:tcPr>
          <w:p w:rsidR="00DE17DF" w:rsidRPr="006519DE" w:rsidRDefault="00DE17DF" w:rsidP="00DE17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D02FE">
              <w:rPr>
                <w:rFonts w:ascii="GHEA Grapalat" w:hAnsi="GHEA Grapalat"/>
                <w:sz w:val="16"/>
                <w:szCs w:val="16"/>
                <w:lang w:val="hy-AM"/>
              </w:rPr>
              <w:t>116 000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DF" w:rsidRPr="006519DE" w:rsidRDefault="00DE17DF" w:rsidP="00DE17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A669F">
              <w:rPr>
                <w:rFonts w:ascii="GHEA Grapalat" w:hAnsi="GHEA Grapalat"/>
                <w:sz w:val="16"/>
                <w:szCs w:val="16"/>
                <w:lang w:val="hy-AM"/>
              </w:rPr>
              <w:t xml:space="preserve">Ջրվեժ համայնքի Ձորաղբյուր գյուղի կարիքների համար Ջրվեժի համայնքի Ձորաղբյուր գյուղի կարիքների համար ջրագծի, անհատական միացումների և ջրաչափական հանգույցների նախագծանախահաշվային փաստաթղթերի փորձաքննության անցկացման և եզրակացության տրամադրման ծառայության մատուցման </w:t>
            </w: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DF" w:rsidRPr="006519DE" w:rsidRDefault="00DE17DF" w:rsidP="00DE17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A669F">
              <w:rPr>
                <w:rFonts w:ascii="GHEA Grapalat" w:hAnsi="GHEA Grapalat"/>
                <w:sz w:val="16"/>
                <w:szCs w:val="16"/>
                <w:lang w:val="hy-AM"/>
              </w:rPr>
              <w:t xml:space="preserve">Ջրվեժ համայնքի Ձորաղբյուր գյուղի կարիքների համար Ջրվեժի համայնքի Ձորաղբյուր գյուղի կարիքների համար ջրագծի, անհատական միացումների և ջրաչափական հանգույցների նախագծանախահաշվային փաստաթղթերի փորձաքննության անցկացման և եզրակացության տրամադրման ծառայության մատուցման </w:t>
            </w: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ձեռքբերում</w:t>
            </w:r>
          </w:p>
        </w:tc>
      </w:tr>
      <w:tr w:rsidR="0022631D" w:rsidRPr="002909CC" w:rsidTr="00BF1DD6">
        <w:trPr>
          <w:trHeight w:val="60"/>
        </w:trPr>
        <w:tc>
          <w:tcPr>
            <w:tcW w:w="11132" w:type="dxa"/>
            <w:gridSpan w:val="20"/>
            <w:shd w:val="clear" w:color="auto" w:fill="99CCFF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909CC" w:rsidTr="00BF1DD6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F85923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</w:t>
            </w:r>
            <w:r w:rsidRPr="00F859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510377"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 (գնման գինը չի գերազանցում գնումների բազային միավորի յոթանասունապատիկը):</w:t>
            </w:r>
          </w:p>
        </w:tc>
      </w:tr>
      <w:tr w:rsidR="0022631D" w:rsidRPr="002909CC" w:rsidTr="00BF1DD6">
        <w:trPr>
          <w:trHeight w:val="60"/>
        </w:trPr>
        <w:tc>
          <w:tcPr>
            <w:tcW w:w="11132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519DE" w:rsidTr="00FC5B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6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DA5902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590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</w:t>
            </w:r>
            <w:r w:rsidR="00E54CF5" w:rsidRPr="00DA590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  <w:r w:rsidR="00510377" w:rsidRPr="00DA590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.0</w:t>
            </w:r>
            <w:r w:rsidR="00772803" w:rsidRPr="00DA590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</w:t>
            </w:r>
            <w:r w:rsidR="00772803" w:rsidRPr="00DA590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.202</w:t>
            </w:r>
            <w:r w:rsidR="00E54CF5" w:rsidRPr="00DA590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</w:p>
        </w:tc>
      </w:tr>
      <w:tr w:rsidR="0022631D" w:rsidRPr="006519DE" w:rsidTr="00525F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519DE" w:rsidTr="00525F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="00C251B6"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6519DE" w:rsidTr="00525F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519DE" w:rsidTr="00BF1DD6">
        <w:trPr>
          <w:trHeight w:val="60"/>
        </w:trPr>
        <w:tc>
          <w:tcPr>
            <w:tcW w:w="11132" w:type="dxa"/>
            <w:gridSpan w:val="20"/>
            <w:shd w:val="clear" w:color="auto" w:fill="99CCFF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6519DE" w:rsidTr="00BF1DD6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:rsidR="006F2779" w:rsidRPr="006519DE" w:rsidRDefault="006F2779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5"/>
            <w:vMerge w:val="restart"/>
            <w:shd w:val="clear" w:color="auto" w:fill="auto"/>
            <w:vAlign w:val="center"/>
          </w:tcPr>
          <w:p w:rsidR="006F2779" w:rsidRPr="006519DE" w:rsidRDefault="006F2779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7612" w:type="dxa"/>
            <w:gridSpan w:val="12"/>
            <w:shd w:val="clear" w:color="auto" w:fill="auto"/>
            <w:vAlign w:val="center"/>
          </w:tcPr>
          <w:p w:rsidR="006F2779" w:rsidRPr="006519DE" w:rsidRDefault="006F2779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Յուրաքանչյուրմասնակցիհայտով</w:t>
            </w:r>
            <w:proofErr w:type="spellEnd"/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, ներառյալմիաժամանակյաբանակցություններիկազմակերպմանարդյունքումներկայացվածգինը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6519DE" w:rsidTr="00FC5BE3">
        <w:trPr>
          <w:trHeight w:val="60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5"/>
            <w:vMerge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52" w:type="dxa"/>
            <w:gridSpan w:val="7"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Գիննառանց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044E1" w:rsidRPr="006519DE" w:rsidTr="00BF1DD6">
        <w:trPr>
          <w:trHeight w:val="83"/>
        </w:trPr>
        <w:tc>
          <w:tcPr>
            <w:tcW w:w="11132" w:type="dxa"/>
            <w:gridSpan w:val="20"/>
            <w:shd w:val="clear" w:color="auto" w:fill="auto"/>
            <w:vAlign w:val="center"/>
          </w:tcPr>
          <w:p w:rsidR="003044E1" w:rsidRPr="00737E69" w:rsidRDefault="003044E1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737E6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Չափաբաժին 1</w:t>
            </w:r>
          </w:p>
        </w:tc>
      </w:tr>
      <w:tr w:rsidR="00C251B6" w:rsidRPr="006519DE" w:rsidTr="00FC5BE3">
        <w:trPr>
          <w:trHeight w:val="47"/>
        </w:trPr>
        <w:tc>
          <w:tcPr>
            <w:tcW w:w="1056" w:type="dxa"/>
            <w:gridSpan w:val="3"/>
            <w:shd w:val="clear" w:color="auto" w:fill="auto"/>
            <w:vAlign w:val="center"/>
          </w:tcPr>
          <w:p w:rsidR="00C251B6" w:rsidRPr="00737E69" w:rsidRDefault="00772803" w:rsidP="006519DE">
            <w:pPr>
              <w:pStyle w:val="BodyText"/>
              <w:jc w:val="center"/>
              <w:rPr>
                <w:rFonts w:ascii="GHEA Grapalat" w:hAnsi="GHEA Grapalat" w:cs="Arial Armenian"/>
                <w:b/>
                <w:snapToGrid/>
                <w:color w:val="000000"/>
                <w:sz w:val="14"/>
                <w:szCs w:val="14"/>
                <w:lang w:val="hy-AM" w:eastAsia="ru-RU"/>
              </w:rPr>
            </w:pPr>
            <w:r w:rsidRPr="00737E69">
              <w:rPr>
                <w:rFonts w:ascii="GHEA Grapalat" w:hAnsi="GHEA Grapalat" w:cs="Arial Armenian"/>
                <w:b/>
                <w:snapToGrid/>
                <w:color w:val="000000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  <w:vAlign w:val="center"/>
          </w:tcPr>
          <w:p w:rsidR="00C251B6" w:rsidRPr="00737E69" w:rsidRDefault="00A82CB3" w:rsidP="006519DE">
            <w:pPr>
              <w:spacing w:before="0" w:after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737E6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«ԱՐԽԻՏԵԿՏ» ՍՊԸ</w:t>
            </w:r>
          </w:p>
        </w:tc>
        <w:tc>
          <w:tcPr>
            <w:tcW w:w="3652" w:type="dxa"/>
            <w:gridSpan w:val="7"/>
            <w:shd w:val="clear" w:color="auto" w:fill="auto"/>
            <w:vAlign w:val="center"/>
          </w:tcPr>
          <w:p w:rsidR="00C251B6" w:rsidRPr="00737E69" w:rsidRDefault="00A82CB3" w:rsidP="006519DE">
            <w:pPr>
              <w:spacing w:before="0" w:after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737E6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116 000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C251B6" w:rsidRPr="00737E69" w:rsidRDefault="0042322D" w:rsidP="006519DE">
            <w:pPr>
              <w:spacing w:before="0" w:after="0"/>
              <w:ind w:left="-108" w:right="-108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737E6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C251B6" w:rsidRPr="00737E69" w:rsidRDefault="00A82CB3" w:rsidP="006519DE">
            <w:pPr>
              <w:spacing w:before="0" w:after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737E6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116 000</w:t>
            </w:r>
          </w:p>
        </w:tc>
      </w:tr>
      <w:tr w:rsidR="0022631D" w:rsidRPr="006519DE" w:rsidTr="00BF1DD6">
        <w:trPr>
          <w:trHeight w:val="60"/>
        </w:trPr>
        <w:tc>
          <w:tcPr>
            <w:tcW w:w="11132" w:type="dxa"/>
            <w:gridSpan w:val="20"/>
            <w:shd w:val="clear" w:color="auto" w:fill="99CCFF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519DE" w:rsidTr="00BF1DD6">
        <w:tc>
          <w:tcPr>
            <w:tcW w:w="111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6519DE" w:rsidTr="00BF1DD6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2084" w:type="dxa"/>
            <w:gridSpan w:val="4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82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6519DE" w:rsidTr="00FC5BE3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Հրավերովպահանջվողփաստաթղթերիառկայությունը</w:t>
            </w:r>
            <w:proofErr w:type="spellEnd"/>
          </w:p>
        </w:tc>
        <w:tc>
          <w:tcPr>
            <w:tcW w:w="27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proofErr w:type="spellStart"/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6519DE" w:rsidTr="00FC5BE3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0377" w:rsidRPr="006519DE" w:rsidTr="00BF1DD6">
        <w:trPr>
          <w:trHeight w:val="40"/>
        </w:trPr>
        <w:tc>
          <w:tcPr>
            <w:tcW w:w="1113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510377" w:rsidRPr="006519DE" w:rsidRDefault="00510377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hAnsi="GHEA Grapalat" w:cs="Calibri"/>
                <w:sz w:val="16"/>
                <w:szCs w:val="16"/>
              </w:rPr>
              <w:t>Հայտեր</w:t>
            </w:r>
            <w:proofErr w:type="spellEnd"/>
            <w:r w:rsidR="00C251B6" w:rsidRPr="006519D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6519DE">
              <w:rPr>
                <w:rFonts w:ascii="GHEA Grapalat" w:hAnsi="GHEA Grapalat" w:cs="Calibri"/>
                <w:sz w:val="16"/>
                <w:szCs w:val="16"/>
              </w:rPr>
              <w:t>չեն</w:t>
            </w:r>
            <w:proofErr w:type="spellEnd"/>
            <w:r w:rsidR="00C251B6" w:rsidRPr="006519D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6519DE">
              <w:rPr>
                <w:rFonts w:ascii="GHEA Grapalat" w:hAnsi="GHEA Grapalat" w:cs="Calibri"/>
                <w:sz w:val="16"/>
                <w:szCs w:val="16"/>
              </w:rPr>
              <w:t>մերժվել</w:t>
            </w:r>
            <w:proofErr w:type="spellEnd"/>
          </w:p>
        </w:tc>
      </w:tr>
      <w:tr w:rsidR="004D078F" w:rsidRPr="006519DE" w:rsidTr="00BF1DD6">
        <w:trPr>
          <w:trHeight w:val="331"/>
        </w:trPr>
        <w:tc>
          <w:tcPr>
            <w:tcW w:w="2898" w:type="dxa"/>
            <w:gridSpan w:val="6"/>
            <w:shd w:val="clear" w:color="auto" w:fill="auto"/>
            <w:vAlign w:val="center"/>
          </w:tcPr>
          <w:p w:rsidR="004D078F" w:rsidRPr="006519DE" w:rsidRDefault="004D078F" w:rsidP="006519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234" w:type="dxa"/>
            <w:gridSpan w:val="14"/>
            <w:shd w:val="clear" w:color="auto" w:fill="auto"/>
            <w:vAlign w:val="center"/>
          </w:tcPr>
          <w:p w:rsidR="004D078F" w:rsidRPr="006519DE" w:rsidRDefault="004D078F" w:rsidP="00651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519D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</w:p>
        </w:tc>
      </w:tr>
      <w:tr w:rsidR="0022631D" w:rsidRPr="006519DE" w:rsidTr="00BF1DD6">
        <w:trPr>
          <w:trHeight w:val="50"/>
        </w:trPr>
        <w:tc>
          <w:tcPr>
            <w:tcW w:w="11132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519DE" w:rsidTr="00525FBA">
        <w:trPr>
          <w:trHeight w:val="77"/>
        </w:trPr>
        <w:tc>
          <w:tcPr>
            <w:tcW w:w="48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="00D11E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="00D11E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="00D11E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C2F46" w:rsidRDefault="00D11E1D" w:rsidP="00D11E1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08</w:t>
            </w:r>
            <w:r w:rsidR="003652E6" w:rsidRPr="006C2F4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.0</w:t>
            </w:r>
            <w:r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4</w:t>
            </w:r>
            <w:r w:rsidR="00510377"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.202</w:t>
            </w:r>
            <w:r w:rsidR="00F522BC" w:rsidRPr="006C2F4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</w:p>
        </w:tc>
      </w:tr>
      <w:tr w:rsidR="0022631D" w:rsidRPr="006519DE" w:rsidTr="00525FBA">
        <w:trPr>
          <w:trHeight w:val="92"/>
        </w:trPr>
        <w:tc>
          <w:tcPr>
            <w:tcW w:w="4832" w:type="dxa"/>
            <w:gridSpan w:val="12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C2F46" w:rsidRDefault="0022631D" w:rsidP="00651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C2F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  <w:proofErr w:type="spellEnd"/>
          </w:p>
        </w:tc>
        <w:tc>
          <w:tcPr>
            <w:tcW w:w="30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C2F46" w:rsidRDefault="0022631D" w:rsidP="00651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C2F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  <w:proofErr w:type="spellEnd"/>
          </w:p>
        </w:tc>
      </w:tr>
      <w:tr w:rsidR="00240ECF" w:rsidRPr="006519DE" w:rsidTr="00525FBA">
        <w:trPr>
          <w:trHeight w:val="92"/>
        </w:trPr>
        <w:tc>
          <w:tcPr>
            <w:tcW w:w="4832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C2F46" w:rsidRDefault="00240ECF" w:rsidP="006519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C2F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6C2F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2F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սահմանվել</w:t>
            </w:r>
            <w:proofErr w:type="spellEnd"/>
          </w:p>
        </w:tc>
        <w:tc>
          <w:tcPr>
            <w:tcW w:w="30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C2F46" w:rsidRDefault="00240ECF" w:rsidP="006519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C2F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6C2F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2F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սահմանվել</w:t>
            </w:r>
            <w:proofErr w:type="spellEnd"/>
          </w:p>
        </w:tc>
      </w:tr>
      <w:tr w:rsidR="00240ECF" w:rsidRPr="006519DE" w:rsidTr="00BF1DD6">
        <w:trPr>
          <w:trHeight w:val="145"/>
        </w:trPr>
        <w:tc>
          <w:tcPr>
            <w:tcW w:w="11132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0ECF" w:rsidRPr="006C2F46" w:rsidRDefault="00240ECF" w:rsidP="006C2F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C2F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proofErr w:type="spellStart"/>
            <w:r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ամսաթիվը</w:t>
            </w:r>
            <w:proofErr w:type="spellEnd"/>
            <w:r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                   </w:t>
            </w:r>
            <w:r w:rsidR="00AC010F"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                    </w:t>
            </w:r>
            <w:r w:rsidR="006C2F46"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14</w:t>
            </w:r>
            <w:r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.04.202</w:t>
            </w:r>
            <w:r w:rsidR="00F522BC"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5</w:t>
            </w:r>
          </w:p>
        </w:tc>
      </w:tr>
      <w:tr w:rsidR="00240ECF" w:rsidRPr="006519DE" w:rsidTr="00525FBA">
        <w:trPr>
          <w:trHeight w:val="344"/>
        </w:trPr>
        <w:tc>
          <w:tcPr>
            <w:tcW w:w="48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="006C2F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="006C2F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="006C2F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="006C2F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="006C2F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="006C2F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="006C2F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="006C2F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C2F46" w:rsidRDefault="006C2F46" w:rsidP="00B71A5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21</w:t>
            </w:r>
            <w:r w:rsidR="00240ECF"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.0</w:t>
            </w:r>
            <w:r w:rsidR="00240ECF" w:rsidRPr="006C2F4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</w:t>
            </w:r>
            <w:r w:rsidR="00240ECF"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.202</w:t>
            </w:r>
            <w:r w:rsidR="00F522BC" w:rsidRPr="006C2F4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</w:p>
        </w:tc>
      </w:tr>
      <w:tr w:rsidR="00240ECF" w:rsidRPr="006519DE" w:rsidTr="00525FBA">
        <w:trPr>
          <w:trHeight w:val="241"/>
        </w:trPr>
        <w:tc>
          <w:tcPr>
            <w:tcW w:w="48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3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C2F46" w:rsidRDefault="00AC010F" w:rsidP="002909C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r w:rsidR="006C2F46"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</w:t>
            </w:r>
            <w:r w:rsidR="002909C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</w:t>
            </w:r>
            <w:r w:rsidR="00240ECF"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.0</w:t>
            </w:r>
            <w:r w:rsidR="00240ECF" w:rsidRPr="006C2F4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</w:t>
            </w:r>
            <w:r w:rsidR="00240ECF"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.202</w:t>
            </w:r>
            <w:r w:rsidR="00F522BC" w:rsidRPr="006C2F4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</w:p>
        </w:tc>
      </w:tr>
      <w:tr w:rsidR="00240ECF" w:rsidRPr="006519DE" w:rsidTr="00BF1DD6">
        <w:trPr>
          <w:trHeight w:val="50"/>
        </w:trPr>
        <w:tc>
          <w:tcPr>
            <w:tcW w:w="11132" w:type="dxa"/>
            <w:gridSpan w:val="20"/>
            <w:shd w:val="clear" w:color="auto" w:fill="99CCFF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ECF" w:rsidRPr="006519DE" w:rsidTr="00525FBA">
        <w:trPr>
          <w:gridAfter w:val="8"/>
          <w:wAfter w:w="6300" w:type="dxa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2038" w:type="dxa"/>
            <w:gridSpan w:val="3"/>
            <w:vMerge w:val="restart"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40ECF" w:rsidRPr="006519DE" w:rsidTr="00525FBA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3"/>
            <w:vMerge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240ECF" w:rsidRPr="006C2F46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C2F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Կնքմանամսաթիվը</w:t>
            </w:r>
            <w:proofErr w:type="spellEnd"/>
          </w:p>
        </w:tc>
        <w:tc>
          <w:tcPr>
            <w:tcW w:w="1350" w:type="dxa"/>
            <w:gridSpan w:val="2"/>
            <w:vMerge w:val="restart"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right="-121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="0043163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40ECF" w:rsidRPr="006519DE" w:rsidTr="00525FBA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3"/>
            <w:vMerge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240ECF" w:rsidRPr="006C2F46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40ECF" w:rsidRPr="006519DE" w:rsidTr="00525FBA">
        <w:trPr>
          <w:trHeight w:val="541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C2F46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40ECF" w:rsidRPr="006519DE" w:rsidTr="00525FB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240ECF" w:rsidRPr="00525FBA" w:rsidRDefault="00240ECF" w:rsidP="00023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525FBA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240ECF" w:rsidRPr="00525FBA" w:rsidRDefault="00A82CB3" w:rsidP="00023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525FBA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«ԱՐԽԻՏԵԿՏ» ՍՊԸ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240ECF" w:rsidRPr="00525FBA" w:rsidRDefault="00A82CB3" w:rsidP="00023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525FBA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«ԿՄՋՀ-ԳՀԽԾՁԲ-25/8»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40ECF" w:rsidRPr="00525FBA" w:rsidRDefault="006C2F46" w:rsidP="002909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525FBA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2</w:t>
            </w:r>
            <w:r w:rsidR="002909CC" w:rsidRPr="00525FBA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3</w:t>
            </w:r>
            <w:r w:rsidRPr="00525FBA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.04.2025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240ECF" w:rsidRPr="00525FBA" w:rsidRDefault="002209BC" w:rsidP="00023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525FBA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Համապատասխան նախագծա-նախահաշվային  փաստաթղթերը</w:t>
            </w:r>
            <w:r w:rsidR="0087502D" w:rsidRPr="00525FBA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525FBA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տրամադրվելու օրվանից 7-րդ օրացուցային օրը ներառյալ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240ECF" w:rsidRPr="00525FBA" w:rsidRDefault="00240ECF" w:rsidP="00023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40ECF" w:rsidRPr="00525FBA" w:rsidRDefault="00A82CB3" w:rsidP="00023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525FBA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116 000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40ECF" w:rsidRPr="00525FBA" w:rsidRDefault="00A82CB3" w:rsidP="00023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525FBA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116 000</w:t>
            </w:r>
          </w:p>
        </w:tc>
      </w:tr>
      <w:tr w:rsidR="00240ECF" w:rsidRPr="006519DE" w:rsidTr="00BF1DD6">
        <w:trPr>
          <w:trHeight w:val="150"/>
        </w:trPr>
        <w:tc>
          <w:tcPr>
            <w:tcW w:w="11132" w:type="dxa"/>
            <w:gridSpan w:val="20"/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40ECF" w:rsidRPr="006519DE" w:rsidTr="00525FBA">
        <w:trPr>
          <w:trHeight w:val="319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20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</w:p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1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40ECF" w:rsidRPr="006519DE" w:rsidTr="00525FBA">
        <w:trPr>
          <w:trHeight w:val="2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525FBA" w:rsidRDefault="00240ECF" w:rsidP="00525F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525FBA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525FBA" w:rsidRDefault="00A82CB3" w:rsidP="00525F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525FBA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«ԱՐԽԻՏԵԿՏ» ՍՊԸ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312" w:rsidRPr="00525FBA" w:rsidRDefault="003C176F" w:rsidP="00525F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525FBA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ք. Գյումրի Շիրակացի փ.83շ.բն.40,</w:t>
            </w:r>
          </w:p>
          <w:p w:rsidR="00B26FCC" w:rsidRPr="00525FBA" w:rsidRDefault="003C176F" w:rsidP="00525F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525FBA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041822822</w:t>
            </w: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525FBA" w:rsidRDefault="003C176F" w:rsidP="00525F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525FBA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arxitects@mail.ru</w:t>
            </w:r>
          </w:p>
        </w:tc>
        <w:tc>
          <w:tcPr>
            <w:tcW w:w="22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45D" w:rsidRPr="00525FBA" w:rsidRDefault="0089045D" w:rsidP="00525F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25FBA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ՀՀ՝ 1930030206282300</w:t>
            </w:r>
          </w:p>
          <w:p w:rsidR="00240ECF" w:rsidRPr="00525FBA" w:rsidRDefault="00240ECF" w:rsidP="00525FBA">
            <w:pPr>
              <w:pStyle w:val="Heading5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1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45D" w:rsidRPr="00525FBA" w:rsidRDefault="0089045D" w:rsidP="00525FBA">
            <w:pPr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525FBA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հվհհ 05547385</w:t>
            </w:r>
          </w:p>
          <w:p w:rsidR="008D038F" w:rsidRPr="00525FBA" w:rsidRDefault="008D038F" w:rsidP="00525FBA">
            <w:pPr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240ECF" w:rsidRPr="006519DE" w:rsidTr="00BF1DD6">
        <w:trPr>
          <w:trHeight w:val="95"/>
        </w:trPr>
        <w:tc>
          <w:tcPr>
            <w:tcW w:w="11132" w:type="dxa"/>
            <w:gridSpan w:val="20"/>
            <w:shd w:val="clear" w:color="auto" w:fill="99CCFF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0ECF" w:rsidRPr="006519DE" w:rsidTr="00525F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8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63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6519D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519D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40ECF" w:rsidRPr="006519DE" w:rsidTr="00BF1DD6">
        <w:trPr>
          <w:trHeight w:val="61"/>
        </w:trPr>
        <w:tc>
          <w:tcPr>
            <w:tcW w:w="11132" w:type="dxa"/>
            <w:gridSpan w:val="20"/>
            <w:shd w:val="clear" w:color="auto" w:fill="99CCFF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0ECF" w:rsidRPr="006519DE" w:rsidTr="00FC65E3">
        <w:trPr>
          <w:trHeight w:val="1872"/>
        </w:trPr>
        <w:tc>
          <w:tcPr>
            <w:tcW w:w="11132" w:type="dxa"/>
            <w:gridSpan w:val="20"/>
            <w:shd w:val="clear" w:color="auto" w:fill="auto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Ինչպեսսույնընթացակարգիտվյալչափաբաժնիմասովհայտներկայացրածմասնակիցները, այնպեսէլՀայաստանիՀանրապետությունումպետականգրանցումստացածհասարակականկազմակերպությունները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լրատվականգործունեությունիրականացնողանձինք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կարողենընթացակարգըկազմակերպածպատվիրատուիններկայացնելկնքվածպայմանագրիտվյալչափաբաժնիարդյունքիընդունմանգործընթացինպատասխանատուստորաբաժանմանհետհամատեղմասնակցելուգրավորպահանջ՝ սույնհայտարարությունըհրապարակվելուցհետո3օրացուցայինօրվաընթացքում:</w:t>
            </w:r>
          </w:p>
          <w:p w:rsidR="00240ECF" w:rsidRPr="006519DE" w:rsidRDefault="00240ECF" w:rsidP="006519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Գրավորպահանջինկիցներկայացվում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240ECF" w:rsidRPr="006519DE" w:rsidRDefault="00240ECF" w:rsidP="006519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ֆիզիկականանձինտրամադրվածլիազորագրիբնօրինակը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Ընդորումլիազորված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240ECF" w:rsidRPr="006519DE" w:rsidRDefault="00240ECF" w:rsidP="006519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ֆիզիկականանձանցքանակըչիկարողգերազանցելերկուսը</w:t>
            </w:r>
            <w:proofErr w:type="spellEnd"/>
            <w:proofErr w:type="gram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240ECF" w:rsidRPr="006519DE" w:rsidRDefault="00240ECF" w:rsidP="006519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ֆիզիկականանձըանձամբպետք</w:t>
            </w:r>
            <w:proofErr w:type="spellEnd"/>
            <w:proofErr w:type="gram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կատարիայնգործողությունները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որոնցհամարլիազորված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240ECF" w:rsidRPr="006519DE" w:rsidRDefault="00240ECF" w:rsidP="006519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proofErr w:type="gram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ինչպեսգործընթացինմասնակցելուպահանջներկայացրած</w:t>
            </w:r>
            <w:proofErr w:type="spellEnd"/>
            <w:proofErr w:type="gram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այնպեսէլլիազորվածֆիզիկականանձանցկողմիցստորագրվածբնօրինակհայտարարություններ՝ «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Գնումներիմասին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մասովնախատեսվածշահերիբախմանբացակայությանմասին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240ECF" w:rsidRPr="006519DE" w:rsidRDefault="00240ECF" w:rsidP="006519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այնէլեկտրոնայինփոստիհասցեները</w:t>
            </w:r>
            <w:proofErr w:type="spellEnd"/>
            <w:proofErr w:type="gram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որոնցմիջոցովպատվիրատունկարող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կապհաստատելպահանջըներկայացրածանձի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վերջինիսկողմիցլիազորվածֆիզիկականանձիհետ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ՀայաստանիՀանրապետությունումպետականգրանցումստացածհասարակականկազմակերպությունների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լրատվականգործունեությունիրականացնողանձանցդեպքում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նաևպետականգրանցմանվկայականիպատճենը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Պատվիրատուիպատասխանատուստորաբաժանմանղեկավարիէլեկտրոնայինփոստիպաշտոնականհասցեն է </w:t>
            </w:r>
            <w:r w:rsidRPr="006519D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Jrvezh-gnumner@mail.ru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40ECF" w:rsidRPr="006519DE" w:rsidTr="00BF1DD6">
        <w:trPr>
          <w:trHeight w:val="50"/>
        </w:trPr>
        <w:tc>
          <w:tcPr>
            <w:tcW w:w="11132" w:type="dxa"/>
            <w:gridSpan w:val="20"/>
            <w:shd w:val="clear" w:color="auto" w:fill="99CCFF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240ECF" w:rsidRPr="002909CC" w:rsidTr="00525FBA">
        <w:trPr>
          <w:trHeight w:val="475"/>
        </w:trPr>
        <w:tc>
          <w:tcPr>
            <w:tcW w:w="483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Սահմանված կարգով իրականացվել է հրավերի տրամադրումը:</w:t>
            </w:r>
          </w:p>
        </w:tc>
      </w:tr>
      <w:tr w:rsidR="00240ECF" w:rsidRPr="002909CC" w:rsidTr="00BF1DD6">
        <w:trPr>
          <w:trHeight w:val="50"/>
        </w:trPr>
        <w:tc>
          <w:tcPr>
            <w:tcW w:w="11132" w:type="dxa"/>
            <w:gridSpan w:val="20"/>
            <w:shd w:val="clear" w:color="auto" w:fill="99CCFF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240ECF" w:rsidRPr="002909CC" w:rsidTr="00525FBA">
        <w:trPr>
          <w:trHeight w:val="427"/>
        </w:trPr>
        <w:tc>
          <w:tcPr>
            <w:tcW w:w="48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3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40ECF" w:rsidRPr="002909CC" w:rsidTr="00BF1DD6">
        <w:trPr>
          <w:trHeight w:val="50"/>
        </w:trPr>
        <w:tc>
          <w:tcPr>
            <w:tcW w:w="11132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240ECF" w:rsidRPr="002909CC" w:rsidTr="00525FBA">
        <w:trPr>
          <w:trHeight w:val="427"/>
        </w:trPr>
        <w:tc>
          <w:tcPr>
            <w:tcW w:w="48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519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63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 գործընթացի շրջանակներում բողոք չի ներկայացվել</w:t>
            </w:r>
          </w:p>
        </w:tc>
      </w:tr>
      <w:tr w:rsidR="00240ECF" w:rsidRPr="002909CC" w:rsidTr="00BF1DD6">
        <w:trPr>
          <w:trHeight w:val="50"/>
        </w:trPr>
        <w:tc>
          <w:tcPr>
            <w:tcW w:w="11132" w:type="dxa"/>
            <w:gridSpan w:val="20"/>
            <w:shd w:val="clear" w:color="auto" w:fill="99CCFF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240ECF" w:rsidRPr="006519DE" w:rsidTr="00525FBA">
        <w:trPr>
          <w:trHeight w:val="50"/>
        </w:trPr>
        <w:tc>
          <w:tcPr>
            <w:tcW w:w="48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</w:tc>
        <w:tc>
          <w:tcPr>
            <w:tcW w:w="63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40ECF" w:rsidRPr="006519DE" w:rsidTr="00BF1DD6">
        <w:trPr>
          <w:trHeight w:val="50"/>
        </w:trPr>
        <w:tc>
          <w:tcPr>
            <w:tcW w:w="11132" w:type="dxa"/>
            <w:gridSpan w:val="20"/>
            <w:shd w:val="clear" w:color="auto" w:fill="99CCFF"/>
            <w:vAlign w:val="center"/>
          </w:tcPr>
          <w:p w:rsidR="00240ECF" w:rsidRPr="006519DE" w:rsidRDefault="00240ECF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eastAsia="ru-RU"/>
              </w:rPr>
            </w:pPr>
          </w:p>
        </w:tc>
      </w:tr>
      <w:tr w:rsidR="00240ECF" w:rsidRPr="006519DE" w:rsidTr="00BF1DD6">
        <w:trPr>
          <w:trHeight w:val="227"/>
        </w:trPr>
        <w:tc>
          <w:tcPr>
            <w:tcW w:w="11132" w:type="dxa"/>
            <w:gridSpan w:val="20"/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40ECF" w:rsidRPr="006519DE" w:rsidTr="008E4CC6">
        <w:trPr>
          <w:trHeight w:val="47"/>
        </w:trPr>
        <w:tc>
          <w:tcPr>
            <w:tcW w:w="33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</w:tc>
      </w:tr>
      <w:tr w:rsidR="00240ECF" w:rsidRPr="006519DE" w:rsidTr="008E4CC6">
        <w:trPr>
          <w:trHeight w:val="47"/>
        </w:trPr>
        <w:tc>
          <w:tcPr>
            <w:tcW w:w="3302" w:type="dxa"/>
            <w:gridSpan w:val="7"/>
            <w:shd w:val="clear" w:color="auto" w:fill="auto"/>
            <w:vAlign w:val="center"/>
          </w:tcPr>
          <w:p w:rsidR="00240ECF" w:rsidRPr="006519DE" w:rsidRDefault="00951926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Անուշ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Միլիտոնյան</w:t>
            </w:r>
            <w:proofErr w:type="spellEnd"/>
          </w:p>
        </w:tc>
        <w:tc>
          <w:tcPr>
            <w:tcW w:w="4286" w:type="dxa"/>
            <w:gridSpan w:val="9"/>
            <w:shd w:val="clear" w:color="auto" w:fill="auto"/>
            <w:vAlign w:val="center"/>
          </w:tcPr>
          <w:p w:rsidR="00240ECF" w:rsidRPr="006519DE" w:rsidRDefault="00951926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098031311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40ECF" w:rsidRPr="006519DE" w:rsidRDefault="00240ECF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Jrvezh-gnumner@mail.ru</w:t>
            </w:r>
          </w:p>
        </w:tc>
      </w:tr>
    </w:tbl>
    <w:p w:rsidR="00F85923" w:rsidRDefault="0065140F" w:rsidP="006519DE">
      <w:pPr>
        <w:spacing w:before="0" w:after="0"/>
        <w:ind w:firstLine="709"/>
        <w:jc w:val="both"/>
        <w:rPr>
          <w:rFonts w:ascii="GHEA Mariam" w:hAnsi="GHEA Mariam"/>
          <w:sz w:val="18"/>
          <w:szCs w:val="18"/>
          <w:lang w:val="hy-AM"/>
        </w:rPr>
      </w:pPr>
      <w:r w:rsidRPr="006519DE">
        <w:rPr>
          <w:rFonts w:ascii="GHEA Grapalat" w:hAnsi="GHEA Grapalat" w:cs="Sylfaen"/>
          <w:sz w:val="20"/>
          <w:lang w:val="af-ZA"/>
        </w:rPr>
        <w:t>Պատվիրատու</w:t>
      </w:r>
      <w:r w:rsidRPr="006519DE">
        <w:rPr>
          <w:rFonts w:ascii="GHEA Grapalat" w:hAnsi="GHEA Grapalat"/>
          <w:sz w:val="20"/>
          <w:lang w:val="af-ZA"/>
        </w:rPr>
        <w:t>՝</w:t>
      </w:r>
      <w:r w:rsidRPr="006519DE">
        <w:rPr>
          <w:rFonts w:ascii="GHEA Grapalat" w:hAnsi="GHEA Grapalat"/>
          <w:sz w:val="20"/>
          <w:lang w:val="hy-AM"/>
        </w:rPr>
        <w:t xml:space="preserve"> Ջրվեժի համայնքապետարան</w:t>
      </w:r>
    </w:p>
    <w:p w:rsidR="00F85923" w:rsidRPr="00E06C16" w:rsidRDefault="00F85923" w:rsidP="00F85923">
      <w:pPr>
        <w:spacing w:before="0" w:after="0"/>
        <w:ind w:left="0" w:firstLine="706"/>
        <w:jc w:val="right"/>
        <w:rPr>
          <w:rFonts w:ascii="GHEA Grapalat" w:hAnsi="GHEA Grapalat"/>
          <w:sz w:val="14"/>
          <w:szCs w:val="14"/>
          <w:lang w:val="hy-AM"/>
        </w:rPr>
      </w:pPr>
      <w:r w:rsidRPr="00E06C16">
        <w:rPr>
          <w:rFonts w:ascii="GHEA Mariam" w:hAnsi="GHEA Mariam"/>
          <w:sz w:val="14"/>
          <w:szCs w:val="14"/>
          <w:lang w:val="hy-AM"/>
        </w:rPr>
        <w:lastRenderedPageBreak/>
        <w:tab/>
      </w:r>
      <w:r w:rsidRPr="00E06C16">
        <w:rPr>
          <w:rFonts w:ascii="GHEA Mariam" w:hAnsi="GHEA Mariam"/>
          <w:sz w:val="14"/>
          <w:szCs w:val="14"/>
          <w:lang w:val="hy-AM"/>
        </w:rPr>
        <w:tab/>
      </w:r>
      <w:r w:rsidRPr="00E06C16">
        <w:rPr>
          <w:rFonts w:ascii="GHEA Grapalat" w:hAnsi="GHEA Grapalat"/>
          <w:sz w:val="14"/>
          <w:szCs w:val="14"/>
          <w:lang w:val="hy-AM"/>
        </w:rPr>
        <w:t>Приложение № 1</w:t>
      </w:r>
    </w:p>
    <w:p w:rsidR="00F85923" w:rsidRPr="00E06C16" w:rsidRDefault="00F85923" w:rsidP="00F85923">
      <w:pPr>
        <w:spacing w:before="0" w:after="0"/>
        <w:ind w:left="0" w:firstLine="706"/>
        <w:jc w:val="right"/>
        <w:rPr>
          <w:rFonts w:ascii="GHEA Grapalat" w:hAnsi="GHEA Grapalat"/>
          <w:sz w:val="14"/>
          <w:szCs w:val="14"/>
          <w:lang w:val="hy-AM"/>
        </w:rPr>
      </w:pPr>
      <w:r w:rsidRPr="00E06C16">
        <w:rPr>
          <w:rFonts w:ascii="GHEA Grapalat" w:hAnsi="GHEA Grapalat"/>
          <w:sz w:val="14"/>
          <w:szCs w:val="14"/>
          <w:lang w:val="hy-AM"/>
        </w:rPr>
        <w:t>Министр финансов Республики Армения на 2021 год</w:t>
      </w:r>
    </w:p>
    <w:p w:rsidR="00F85923" w:rsidRPr="00E06C16" w:rsidRDefault="00F85923" w:rsidP="00F85923">
      <w:pPr>
        <w:spacing w:before="0" w:after="0"/>
        <w:ind w:left="0" w:firstLine="706"/>
        <w:jc w:val="right"/>
        <w:rPr>
          <w:rFonts w:ascii="GHEA Grapalat" w:hAnsi="GHEA Grapalat"/>
          <w:sz w:val="14"/>
          <w:szCs w:val="14"/>
          <w:lang w:val="hy-AM"/>
        </w:rPr>
      </w:pPr>
      <w:r w:rsidRPr="00E06C16">
        <w:rPr>
          <w:rFonts w:ascii="GHEA Grapalat" w:hAnsi="GHEA Grapalat"/>
          <w:sz w:val="14"/>
          <w:szCs w:val="14"/>
          <w:lang w:val="hy-AM"/>
        </w:rPr>
        <w:t>Приказ № 323-А от 29 июня</w:t>
      </w:r>
    </w:p>
    <w:p w:rsidR="00F85923" w:rsidRPr="00F85923" w:rsidRDefault="00F85923" w:rsidP="00F85923">
      <w:pPr>
        <w:ind w:left="0"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F85923">
        <w:rPr>
          <w:rFonts w:ascii="GHEA Grapalat" w:hAnsi="GHEA Grapalat"/>
          <w:sz w:val="24"/>
          <w:szCs w:val="24"/>
          <w:lang w:val="hy-AM"/>
        </w:rPr>
        <w:t>ОБЪЯВЛЕНИЕ</w:t>
      </w:r>
    </w:p>
    <w:p w:rsidR="00F85923" w:rsidRPr="00F85923" w:rsidRDefault="00F85923" w:rsidP="00F85923">
      <w:pPr>
        <w:ind w:left="0"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F85923">
        <w:rPr>
          <w:rFonts w:ascii="GHEA Grapalat" w:hAnsi="GHEA Grapalat"/>
          <w:sz w:val="24"/>
          <w:szCs w:val="24"/>
          <w:lang w:val="hy-AM"/>
        </w:rPr>
        <w:t>о подписанном контракте</w:t>
      </w:r>
    </w:p>
    <w:p w:rsidR="00F85923" w:rsidRPr="00F85923" w:rsidRDefault="00F85923" w:rsidP="00F85923">
      <w:pPr>
        <w:ind w:left="0" w:firstLine="709"/>
        <w:jc w:val="both"/>
        <w:rPr>
          <w:rFonts w:ascii="GHEA Grapalat" w:hAnsi="GHEA Grapalat" w:cs="Sylfaen"/>
          <w:bCs/>
          <w:color w:val="000000"/>
          <w:sz w:val="20"/>
          <w:szCs w:val="20"/>
          <w:lang w:val="hy-AM"/>
        </w:rPr>
      </w:pPr>
      <w:r w:rsidRPr="00F85923">
        <w:rPr>
          <w:rFonts w:ascii="GHEA Grapalat" w:hAnsi="GHEA Grapalat"/>
          <w:sz w:val="20"/>
          <w:szCs w:val="20"/>
          <w:lang w:val="hy-AM"/>
        </w:rPr>
        <w:t>Информация о договоре «KMJH-GHSDB-25/8», заключенном 23 апреля 2025 года по результатам процедуры закупки с шифром «KMJH-GHSDB-25/8», организованной в целях проведения экспертизы и предоставления заключения по проектно-сметной документации водопроводов, индивидуальных подключений и узлов учета воды для нужд села Дзорахбюр общины Джрвеж для нужд муниципалитета общины Джрвеж:</w:t>
      </w:r>
    </w:p>
    <w:tbl>
      <w:tblPr>
        <w:tblW w:w="1113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468"/>
        <w:gridCol w:w="242"/>
        <w:gridCol w:w="1616"/>
        <w:gridCol w:w="180"/>
        <w:gridCol w:w="46"/>
        <w:gridCol w:w="404"/>
        <w:gridCol w:w="218"/>
        <w:gridCol w:w="382"/>
        <w:gridCol w:w="254"/>
        <w:gridCol w:w="208"/>
        <w:gridCol w:w="468"/>
        <w:gridCol w:w="1170"/>
        <w:gridCol w:w="615"/>
        <w:gridCol w:w="825"/>
        <w:gridCol w:w="146"/>
        <w:gridCol w:w="484"/>
        <w:gridCol w:w="1080"/>
        <w:gridCol w:w="263"/>
        <w:gridCol w:w="1717"/>
      </w:tblGrid>
      <w:tr w:rsidR="00F85923" w:rsidRPr="006519DE" w:rsidTr="002D3D98">
        <w:trPr>
          <w:gridAfter w:val="16"/>
          <w:wAfter w:w="8460" w:type="dxa"/>
          <w:trHeight w:val="146"/>
        </w:trPr>
        <w:tc>
          <w:tcPr>
            <w:tcW w:w="346" w:type="dxa"/>
            <w:shd w:val="clear" w:color="auto" w:fill="auto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:rsidR="00F85923" w:rsidRPr="006519DE" w:rsidRDefault="00865BFB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865B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Купить</w:t>
            </w:r>
            <w:proofErr w:type="spellEnd"/>
            <w:r w:rsidRPr="00865B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5B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товар</w:t>
            </w:r>
            <w:proofErr w:type="spellEnd"/>
          </w:p>
        </w:tc>
      </w:tr>
      <w:tr w:rsidR="00F85923" w:rsidRPr="00865BFB" w:rsidTr="0015009E">
        <w:trPr>
          <w:trHeight w:val="110"/>
        </w:trPr>
        <w:tc>
          <w:tcPr>
            <w:tcW w:w="346" w:type="dxa"/>
            <w:vMerge w:val="restart"/>
            <w:shd w:val="clear" w:color="auto" w:fill="auto"/>
            <w:textDirection w:val="btLr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865BFB"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прибрежная</w:t>
            </w:r>
            <w:proofErr w:type="spellEnd"/>
            <w:r w:rsidR="00865BFB"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865BFB"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зона</w:t>
            </w:r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մարը</w:t>
            </w:r>
            <w:proofErr w:type="spellEnd"/>
          </w:p>
        </w:tc>
        <w:tc>
          <w:tcPr>
            <w:tcW w:w="2326" w:type="dxa"/>
            <w:gridSpan w:val="3"/>
            <w:vMerge w:val="restart"/>
            <w:shd w:val="clear" w:color="auto" w:fill="auto"/>
            <w:vAlign w:val="center"/>
          </w:tcPr>
          <w:p w:rsidR="00F85923" w:rsidRPr="006519DE" w:rsidRDefault="00865BFB" w:rsidP="002D3D9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имя</w:t>
            </w:r>
            <w:proofErr w:type="spellEnd"/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F85923" w:rsidRPr="006519DE" w:rsidRDefault="00865BFB" w:rsidP="002D3D9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F85923" w:rsidRPr="006519DE" w:rsidRDefault="00865BFB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5B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число</w:t>
            </w:r>
            <w:proofErr w:type="spellEnd"/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F85923" w:rsidRPr="006519DE" w:rsidRDefault="00865BFB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5B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предполагаемая</w:t>
            </w:r>
            <w:proofErr w:type="spellEnd"/>
            <w:r w:rsidRPr="00865B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5B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:rsidR="00F85923" w:rsidRPr="006519DE" w:rsidRDefault="00865BFB" w:rsidP="002D3D9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спецификация</w:t>
            </w:r>
            <w:proofErr w:type="spellEnd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F85923" w:rsidRPr="00865BFB" w:rsidRDefault="00865BFB" w:rsidP="002D3D9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краткое описание (техническая спецификация), предусмотренное в договоре</w:t>
            </w:r>
          </w:p>
        </w:tc>
      </w:tr>
      <w:tr w:rsidR="00F85923" w:rsidRPr="006519DE" w:rsidTr="0015009E">
        <w:trPr>
          <w:trHeight w:val="175"/>
        </w:trPr>
        <w:tc>
          <w:tcPr>
            <w:tcW w:w="346" w:type="dxa"/>
            <w:vMerge/>
            <w:shd w:val="clear" w:color="auto" w:fill="auto"/>
            <w:vAlign w:val="center"/>
          </w:tcPr>
          <w:p w:rsidR="00F85923" w:rsidRPr="00865BFB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326" w:type="dxa"/>
            <w:gridSpan w:val="3"/>
            <w:vMerge/>
            <w:shd w:val="clear" w:color="auto" w:fill="auto"/>
            <w:vAlign w:val="center"/>
          </w:tcPr>
          <w:p w:rsidR="00F85923" w:rsidRPr="00865BFB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F85923" w:rsidRPr="00865BFB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4" w:type="dxa"/>
            <w:gridSpan w:val="3"/>
            <w:vMerge w:val="restart"/>
            <w:shd w:val="clear" w:color="auto" w:fill="auto"/>
            <w:vAlign w:val="center"/>
          </w:tcPr>
          <w:p w:rsidR="00F85923" w:rsidRPr="006519DE" w:rsidRDefault="00865BFB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с </w:t>
            </w:r>
            <w:proofErr w:type="spellStart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имеющимися</w:t>
            </w:r>
            <w:proofErr w:type="spellEnd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финансовыми</w:t>
            </w:r>
            <w:proofErr w:type="spellEnd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ресурсами</w:t>
            </w:r>
            <w:proofErr w:type="spellEnd"/>
          </w:p>
        </w:tc>
        <w:tc>
          <w:tcPr>
            <w:tcW w:w="676" w:type="dxa"/>
            <w:gridSpan w:val="2"/>
            <w:vMerge w:val="restart"/>
            <w:shd w:val="clear" w:color="auto" w:fill="auto"/>
            <w:vAlign w:val="center"/>
          </w:tcPr>
          <w:p w:rsidR="00F85923" w:rsidRPr="006519DE" w:rsidRDefault="00865BFB" w:rsidP="002D3D9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общий</w:t>
            </w:r>
            <w:proofErr w:type="spellEnd"/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F85923" w:rsidRPr="006519DE" w:rsidRDefault="00865BFB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65B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865B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Армянский</w:t>
            </w:r>
            <w:proofErr w:type="spellEnd"/>
            <w:r w:rsidRPr="00865B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5B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</w:t>
            </w:r>
            <w:proofErr w:type="spellEnd"/>
            <w:r w:rsidRPr="00865B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10" w:type="dxa"/>
            <w:gridSpan w:val="3"/>
            <w:vMerge/>
            <w:shd w:val="clear" w:color="auto" w:fill="auto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5923" w:rsidRPr="006519DE" w:rsidTr="0015009E">
        <w:trPr>
          <w:trHeight w:val="377"/>
        </w:trPr>
        <w:tc>
          <w:tcPr>
            <w:tcW w:w="34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865BFB" w:rsidP="002D3D9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с </w:t>
            </w:r>
            <w:proofErr w:type="spellStart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имеющимися</w:t>
            </w:r>
            <w:proofErr w:type="spellEnd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финансовыми</w:t>
            </w:r>
            <w:proofErr w:type="spellEnd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ресурсами</w:t>
            </w:r>
            <w:proofErr w:type="spellEnd"/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865BFB" w:rsidP="002D3D9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5B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общий</w:t>
            </w:r>
            <w:proofErr w:type="spellEnd"/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5923" w:rsidRPr="002909CC" w:rsidTr="0015009E">
        <w:trPr>
          <w:cantSplit/>
          <w:trHeight w:val="1134"/>
        </w:trPr>
        <w:tc>
          <w:tcPr>
            <w:tcW w:w="346" w:type="dxa"/>
            <w:shd w:val="clear" w:color="auto" w:fill="auto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5923">
              <w:rPr>
                <w:rFonts w:ascii="GHEA Grapalat" w:hAnsi="GHEA Grapalat"/>
                <w:sz w:val="16"/>
                <w:szCs w:val="16"/>
                <w:lang w:val="hy-AM"/>
              </w:rPr>
              <w:t>Закупка услуг по проведению экспертизы проектно-сметной документации водопроводов, индивидуальных вводов и узлов учета воды и выдаче заключения для нужд села Дзорахбюр общины Джрвеж.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5923">
              <w:rPr>
                <w:rFonts w:ascii="GHEA Grapalat" w:hAnsi="GHEA Grapalat"/>
                <w:sz w:val="16"/>
                <w:szCs w:val="16"/>
                <w:lang w:val="hy-AM"/>
              </w:rPr>
              <w:t>деньги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9D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70" w:type="dxa"/>
            <w:textDirection w:val="btLr"/>
            <w:vAlign w:val="center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D02FE">
              <w:rPr>
                <w:rFonts w:ascii="GHEA Grapalat" w:hAnsi="GHEA Grapalat"/>
                <w:sz w:val="16"/>
                <w:szCs w:val="16"/>
                <w:lang w:val="hy-AM"/>
              </w:rPr>
              <w:t>116 000</w:t>
            </w:r>
          </w:p>
        </w:tc>
        <w:tc>
          <w:tcPr>
            <w:tcW w:w="1440" w:type="dxa"/>
            <w:gridSpan w:val="2"/>
            <w:textDirection w:val="btLr"/>
            <w:vAlign w:val="center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D02FE">
              <w:rPr>
                <w:rFonts w:ascii="GHEA Grapalat" w:hAnsi="GHEA Grapalat"/>
                <w:sz w:val="16"/>
                <w:szCs w:val="16"/>
                <w:lang w:val="hy-AM"/>
              </w:rPr>
              <w:t>116 000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5923">
              <w:rPr>
                <w:rFonts w:ascii="GHEA Grapalat" w:hAnsi="GHEA Grapalat"/>
                <w:sz w:val="16"/>
                <w:szCs w:val="16"/>
                <w:lang w:val="hy-AM"/>
              </w:rPr>
              <w:t>Закупка услуг по проведению экспертизы проектно-сметной документации водопроводов, индивидуальных вводов и узлов учета воды и выдаче заключения для нужд села Дзорахбюр общины Джрвеж.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5923">
              <w:rPr>
                <w:rFonts w:ascii="GHEA Grapalat" w:hAnsi="GHEA Grapalat"/>
                <w:sz w:val="16"/>
                <w:szCs w:val="16"/>
                <w:lang w:val="hy-AM"/>
              </w:rPr>
              <w:t>Закупка услуг по проведению экспертизы проектно-сметной документации водопроводов, индивидуальных вводов и узлов учета воды и выдаче заключения для нужд села Дзорахбюр общины Джрвеж.</w:t>
            </w:r>
          </w:p>
        </w:tc>
      </w:tr>
      <w:tr w:rsidR="00F85923" w:rsidRPr="002909CC" w:rsidTr="002D3D98">
        <w:trPr>
          <w:trHeight w:val="60"/>
        </w:trPr>
        <w:tc>
          <w:tcPr>
            <w:tcW w:w="11132" w:type="dxa"/>
            <w:gridSpan w:val="20"/>
            <w:shd w:val="clear" w:color="auto" w:fill="99CCFF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85923" w:rsidRPr="002909CC" w:rsidTr="002D3D98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7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D828B0" w:rsidP="00F859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Статья 23 Закона РА «О закупках» (цена закупки не может превышать семидесятикратный размер базовой величины закупки).</w:t>
            </w:r>
          </w:p>
        </w:tc>
      </w:tr>
      <w:tr w:rsidR="00F85923" w:rsidRPr="002909CC" w:rsidTr="002D3D98">
        <w:trPr>
          <w:trHeight w:val="60"/>
        </w:trPr>
        <w:tc>
          <w:tcPr>
            <w:tcW w:w="11132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85923" w:rsidRPr="006519DE" w:rsidTr="00150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923" w:rsidRPr="006519DE" w:rsidRDefault="00D828B0" w:rsidP="002D3D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отправки или публикации приглашения</w:t>
            </w:r>
          </w:p>
        </w:tc>
        <w:tc>
          <w:tcPr>
            <w:tcW w:w="369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590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</w:t>
            </w:r>
            <w:r w:rsidRPr="00DA590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  <w:r w:rsidRPr="00DA590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.0</w:t>
            </w:r>
            <w:r w:rsidRPr="00DA590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</w:t>
            </w:r>
            <w:r w:rsidRPr="00DA590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.202</w:t>
            </w:r>
            <w:r w:rsidRPr="00DA590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</w:p>
        </w:tc>
      </w:tr>
      <w:tr w:rsidR="00F85923" w:rsidRPr="006519DE" w:rsidTr="00150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2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923" w:rsidRPr="00D828B0" w:rsidRDefault="00D828B0" w:rsidP="002D3D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 внесения изменений в приглашение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5923" w:rsidRPr="006519DE" w:rsidTr="00150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923" w:rsidRPr="00D828B0" w:rsidRDefault="00D828B0" w:rsidP="002D3D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 разъяснения по поводу приглашения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923" w:rsidRPr="00D828B0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923" w:rsidRPr="006519DE" w:rsidRDefault="00D828B0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</w:t>
            </w:r>
            <w:proofErr w:type="spellEnd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получении</w:t>
            </w:r>
            <w:proofErr w:type="spellEnd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анкеты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923" w:rsidRPr="006519DE" w:rsidRDefault="00D828B0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Разъяснение</w:t>
            </w:r>
            <w:proofErr w:type="spellEnd"/>
          </w:p>
        </w:tc>
      </w:tr>
      <w:tr w:rsidR="00F85923" w:rsidRPr="006519DE" w:rsidTr="00150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2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5923" w:rsidRPr="006519DE" w:rsidTr="002D3D98">
        <w:trPr>
          <w:trHeight w:val="60"/>
        </w:trPr>
        <w:tc>
          <w:tcPr>
            <w:tcW w:w="11132" w:type="dxa"/>
            <w:gridSpan w:val="20"/>
            <w:shd w:val="clear" w:color="auto" w:fill="99CCFF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5923" w:rsidRPr="00D828B0" w:rsidTr="002D3D98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</w:t>
            </w:r>
          </w:p>
        </w:tc>
        <w:tc>
          <w:tcPr>
            <w:tcW w:w="2464" w:type="dxa"/>
            <w:gridSpan w:val="5"/>
            <w:vMerge w:val="restart"/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Название</w:t>
            </w:r>
            <w:proofErr w:type="spellEnd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участия</w:t>
            </w:r>
            <w:proofErr w:type="spellEnd"/>
          </w:p>
        </w:tc>
        <w:tc>
          <w:tcPr>
            <w:tcW w:w="7612" w:type="dxa"/>
            <w:gridSpan w:val="12"/>
            <w:shd w:val="clear" w:color="auto" w:fill="auto"/>
            <w:vAlign w:val="center"/>
          </w:tcPr>
          <w:p w:rsidR="00F85923" w:rsidRPr="00D828B0" w:rsidRDefault="00D828B0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D828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Цена/драм, представленная каждым участником, включая цену, полученную в результате организации одновременных переговоров</w:t>
            </w:r>
          </w:p>
        </w:tc>
      </w:tr>
      <w:tr w:rsidR="00F85923" w:rsidRPr="006519DE" w:rsidTr="0015009E">
        <w:trPr>
          <w:trHeight w:val="60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:rsidR="00F85923" w:rsidRPr="00D828B0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64" w:type="dxa"/>
            <w:gridSpan w:val="5"/>
            <w:vMerge/>
            <w:shd w:val="clear" w:color="auto" w:fill="auto"/>
            <w:vAlign w:val="center"/>
          </w:tcPr>
          <w:p w:rsidR="00F85923" w:rsidRPr="00D828B0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922" w:type="dxa"/>
            <w:gridSpan w:val="7"/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  <w:proofErr w:type="spellEnd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без</w:t>
            </w:r>
            <w:proofErr w:type="spellEnd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НДС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F85923" w:rsidRPr="006519DE" w:rsidRDefault="00D828B0" w:rsidP="00D828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</w:t>
            </w:r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НДС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  <w:proofErr w:type="spellEnd"/>
          </w:p>
        </w:tc>
      </w:tr>
      <w:tr w:rsidR="00F85923" w:rsidRPr="006519DE" w:rsidTr="002D3D98">
        <w:trPr>
          <w:trHeight w:val="83"/>
        </w:trPr>
        <w:tc>
          <w:tcPr>
            <w:tcW w:w="11132" w:type="dxa"/>
            <w:gridSpan w:val="20"/>
            <w:shd w:val="clear" w:color="auto" w:fill="auto"/>
            <w:vAlign w:val="center"/>
          </w:tcPr>
          <w:p w:rsidR="00F85923" w:rsidRPr="00737E69" w:rsidRDefault="00D828B0" w:rsidP="002D3D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828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Размер 1</w:t>
            </w:r>
          </w:p>
        </w:tc>
      </w:tr>
      <w:tr w:rsidR="00F85923" w:rsidRPr="006519DE" w:rsidTr="0015009E">
        <w:trPr>
          <w:trHeight w:val="47"/>
        </w:trPr>
        <w:tc>
          <w:tcPr>
            <w:tcW w:w="1056" w:type="dxa"/>
            <w:gridSpan w:val="3"/>
            <w:shd w:val="clear" w:color="auto" w:fill="auto"/>
            <w:vAlign w:val="center"/>
          </w:tcPr>
          <w:p w:rsidR="00F85923" w:rsidRPr="00737E69" w:rsidRDefault="00F85923" w:rsidP="002D3D98">
            <w:pPr>
              <w:pStyle w:val="BodyText"/>
              <w:jc w:val="center"/>
              <w:rPr>
                <w:rFonts w:ascii="GHEA Grapalat" w:hAnsi="GHEA Grapalat" w:cs="Arial Armenian"/>
                <w:b/>
                <w:snapToGrid/>
                <w:color w:val="000000"/>
                <w:sz w:val="14"/>
                <w:szCs w:val="14"/>
                <w:lang w:val="hy-AM" w:eastAsia="ru-RU"/>
              </w:rPr>
            </w:pPr>
            <w:r w:rsidRPr="00737E69">
              <w:rPr>
                <w:rFonts w:ascii="GHEA Grapalat" w:hAnsi="GHEA Grapalat" w:cs="Arial Armenian"/>
                <w:b/>
                <w:snapToGrid/>
                <w:color w:val="000000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  <w:vAlign w:val="center"/>
          </w:tcPr>
          <w:p w:rsidR="00F85923" w:rsidRPr="00737E69" w:rsidRDefault="00D828B0" w:rsidP="002D3D98">
            <w:pPr>
              <w:spacing w:before="0" w:after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828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ООО "АРХИТЕКТОР"</w:t>
            </w:r>
          </w:p>
        </w:tc>
        <w:tc>
          <w:tcPr>
            <w:tcW w:w="3922" w:type="dxa"/>
            <w:gridSpan w:val="7"/>
            <w:shd w:val="clear" w:color="auto" w:fill="auto"/>
            <w:vAlign w:val="center"/>
          </w:tcPr>
          <w:p w:rsidR="00F85923" w:rsidRPr="00737E69" w:rsidRDefault="00F85923" w:rsidP="002D3D98">
            <w:pPr>
              <w:spacing w:before="0" w:after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737E6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116 000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F85923" w:rsidRPr="00737E69" w:rsidRDefault="00F85923" w:rsidP="002D3D98">
            <w:pPr>
              <w:spacing w:before="0" w:after="0"/>
              <w:ind w:left="-108" w:right="-108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737E6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85923" w:rsidRPr="00737E69" w:rsidRDefault="00F85923" w:rsidP="002D3D98">
            <w:pPr>
              <w:spacing w:before="0" w:after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737E6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116 000</w:t>
            </w:r>
          </w:p>
        </w:tc>
      </w:tr>
      <w:tr w:rsidR="00F85923" w:rsidRPr="006519DE" w:rsidTr="002D3D98">
        <w:trPr>
          <w:trHeight w:val="60"/>
        </w:trPr>
        <w:tc>
          <w:tcPr>
            <w:tcW w:w="11132" w:type="dxa"/>
            <w:gridSpan w:val="20"/>
            <w:shd w:val="clear" w:color="auto" w:fill="99CCFF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5923" w:rsidRPr="006519DE" w:rsidTr="002D3D98">
        <w:tc>
          <w:tcPr>
            <w:tcW w:w="111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Данные</w:t>
            </w:r>
            <w:proofErr w:type="spellEnd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</w:t>
            </w:r>
            <w:proofErr w:type="spellEnd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отклоненных</w:t>
            </w:r>
            <w:proofErr w:type="spellEnd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заявках</w:t>
            </w:r>
            <w:proofErr w:type="spellEnd"/>
          </w:p>
        </w:tc>
      </w:tr>
      <w:tr w:rsidR="00F85923" w:rsidRPr="006519DE" w:rsidTr="002D3D98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размерной</w:t>
            </w:r>
            <w:proofErr w:type="spellEnd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детали</w:t>
            </w:r>
            <w:proofErr w:type="spellEnd"/>
          </w:p>
        </w:tc>
        <w:tc>
          <w:tcPr>
            <w:tcW w:w="2084" w:type="dxa"/>
            <w:gridSpan w:val="4"/>
            <w:vMerge w:val="restart"/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Название</w:t>
            </w:r>
            <w:proofErr w:type="spellEnd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участия</w:t>
            </w:r>
            <w:proofErr w:type="spellEnd"/>
          </w:p>
        </w:tc>
        <w:tc>
          <w:tcPr>
            <w:tcW w:w="82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Результаты оценки (удовлетворительные)</w:t>
            </w:r>
          </w:p>
        </w:tc>
      </w:tr>
      <w:tr w:rsidR="00F85923" w:rsidRPr="006519DE" w:rsidTr="002D3D98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Наличие</w:t>
            </w:r>
            <w:proofErr w:type="spellEnd"/>
            <w:r w:rsidRPr="00D828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документов</w:t>
            </w:r>
            <w:proofErr w:type="spellEnd"/>
            <w:r w:rsidRPr="00D828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828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требуемых</w:t>
            </w:r>
            <w:proofErr w:type="spellEnd"/>
            <w:r w:rsidRPr="00D828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приглашением</w:t>
            </w:r>
            <w:proofErr w:type="spellEnd"/>
          </w:p>
        </w:tc>
        <w:tc>
          <w:tcPr>
            <w:tcW w:w="27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828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документов, представленных вместе с заявлением, требованиям, изложенным в приглашении</w:t>
            </w:r>
          </w:p>
        </w:tc>
        <w:tc>
          <w:tcPr>
            <w:tcW w:w="25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828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изложенным в приглашении</w:t>
            </w: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828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Ценовое предложение</w:t>
            </w:r>
          </w:p>
        </w:tc>
      </w:tr>
      <w:tr w:rsidR="00F85923" w:rsidRPr="006519DE" w:rsidTr="002D3D98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5923" w:rsidRPr="00D828B0" w:rsidTr="002D3D98">
        <w:trPr>
          <w:trHeight w:val="40"/>
        </w:trPr>
        <w:tc>
          <w:tcPr>
            <w:tcW w:w="1113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F85923" w:rsidRPr="00D828B0" w:rsidRDefault="00D828B0" w:rsidP="002D3D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828B0">
              <w:rPr>
                <w:rFonts w:ascii="GHEA Grapalat" w:hAnsi="GHEA Grapalat" w:cs="Calibri"/>
                <w:sz w:val="16"/>
                <w:szCs w:val="16"/>
                <w:lang w:val="ru-RU"/>
              </w:rPr>
              <w:t>Ни одна заявка не была отклонена.</w:t>
            </w:r>
          </w:p>
        </w:tc>
      </w:tr>
      <w:tr w:rsidR="00F85923" w:rsidRPr="00D828B0" w:rsidTr="002D3D98">
        <w:trPr>
          <w:trHeight w:val="331"/>
        </w:trPr>
        <w:tc>
          <w:tcPr>
            <w:tcW w:w="2898" w:type="dxa"/>
            <w:gridSpan w:val="6"/>
            <w:shd w:val="clear" w:color="auto" w:fill="auto"/>
            <w:vAlign w:val="center"/>
          </w:tcPr>
          <w:p w:rsidR="00F85923" w:rsidRPr="006519DE" w:rsidRDefault="00D828B0" w:rsidP="002D3D9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Другая</w:t>
            </w:r>
            <w:proofErr w:type="spellEnd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234" w:type="dxa"/>
            <w:gridSpan w:val="14"/>
            <w:shd w:val="clear" w:color="auto" w:fill="auto"/>
            <w:vAlign w:val="center"/>
          </w:tcPr>
          <w:p w:rsidR="00F85923" w:rsidRPr="00D828B0" w:rsidRDefault="00D828B0" w:rsidP="002D3D9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Примечание: Другие основания для отклонения заявлений</w:t>
            </w:r>
          </w:p>
        </w:tc>
      </w:tr>
      <w:tr w:rsidR="00F85923" w:rsidRPr="00D828B0" w:rsidTr="002D3D98">
        <w:trPr>
          <w:trHeight w:val="50"/>
        </w:trPr>
        <w:tc>
          <w:tcPr>
            <w:tcW w:w="11132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5923" w:rsidRPr="00D828B0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85923" w:rsidRPr="006519DE" w:rsidTr="0015009E">
        <w:trPr>
          <w:trHeight w:val="77"/>
        </w:trPr>
        <w:tc>
          <w:tcPr>
            <w:tcW w:w="48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D828B0" w:rsidRDefault="00D828B0" w:rsidP="002D3D9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 принятия решения об избранном участнике</w:t>
            </w:r>
          </w:p>
        </w:tc>
        <w:tc>
          <w:tcPr>
            <w:tcW w:w="63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C2F46" w:rsidRDefault="00F85923" w:rsidP="002D3D9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08</w:t>
            </w:r>
            <w:r w:rsidRPr="006C2F4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.0</w:t>
            </w:r>
            <w:r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4.202</w:t>
            </w:r>
            <w:r w:rsidRPr="006C2F4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</w:p>
        </w:tc>
      </w:tr>
      <w:tr w:rsidR="00F85923" w:rsidRPr="006519DE" w:rsidTr="0015009E">
        <w:trPr>
          <w:trHeight w:val="92"/>
        </w:trPr>
        <w:tc>
          <w:tcPr>
            <w:tcW w:w="4832" w:type="dxa"/>
            <w:gridSpan w:val="12"/>
            <w:vMerge w:val="restart"/>
            <w:shd w:val="clear" w:color="auto" w:fill="auto"/>
            <w:vAlign w:val="center"/>
          </w:tcPr>
          <w:p w:rsidR="00F85923" w:rsidRPr="006519DE" w:rsidRDefault="00D828B0" w:rsidP="002D3D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C2F46" w:rsidRDefault="00D828B0" w:rsidP="002D3D9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Начало</w:t>
            </w:r>
            <w:proofErr w:type="spellEnd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периода</w:t>
            </w:r>
            <w:proofErr w:type="spellEnd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</w:p>
        </w:tc>
        <w:tc>
          <w:tcPr>
            <w:tcW w:w="30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C2F46" w:rsidRDefault="00D828B0" w:rsidP="002D3D9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Тайм-аут</w:t>
            </w:r>
            <w:proofErr w:type="spellEnd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</w:p>
        </w:tc>
      </w:tr>
      <w:tr w:rsidR="00F85923" w:rsidRPr="006519DE" w:rsidTr="0015009E">
        <w:trPr>
          <w:trHeight w:val="92"/>
        </w:trPr>
        <w:tc>
          <w:tcPr>
            <w:tcW w:w="4832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C2F46" w:rsidRDefault="00D828B0" w:rsidP="002D3D9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Не</w:t>
            </w:r>
            <w:proofErr w:type="spellEnd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установлено</w:t>
            </w:r>
            <w:proofErr w:type="spellEnd"/>
          </w:p>
        </w:tc>
        <w:tc>
          <w:tcPr>
            <w:tcW w:w="30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C2F46" w:rsidRDefault="00D828B0" w:rsidP="002D3D9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Не</w:t>
            </w:r>
            <w:proofErr w:type="spellEnd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установлено</w:t>
            </w:r>
            <w:proofErr w:type="spellEnd"/>
          </w:p>
        </w:tc>
      </w:tr>
      <w:tr w:rsidR="00F85923" w:rsidRPr="00D828B0" w:rsidTr="002D3D98">
        <w:trPr>
          <w:trHeight w:val="145"/>
        </w:trPr>
        <w:tc>
          <w:tcPr>
            <w:tcW w:w="11132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85923" w:rsidRPr="006C2F46" w:rsidRDefault="00D828B0" w:rsidP="002D3D9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Дата направления выбранному участнику предложения о заключении договора </w:t>
            </w:r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                                </w:t>
            </w:r>
            <w:r w:rsidR="00F85923" w:rsidRPr="00D828B0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14.04.2025</w:t>
            </w:r>
          </w:p>
        </w:tc>
      </w:tr>
      <w:tr w:rsidR="00F85923" w:rsidRPr="006519DE" w:rsidTr="0015009E">
        <w:trPr>
          <w:trHeight w:val="344"/>
        </w:trPr>
        <w:tc>
          <w:tcPr>
            <w:tcW w:w="48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D828B0" w:rsidRDefault="00D828B0" w:rsidP="002D3D9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 получения заказчиком подписанного выбранным участником договора</w:t>
            </w:r>
          </w:p>
        </w:tc>
        <w:tc>
          <w:tcPr>
            <w:tcW w:w="63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C2F46" w:rsidRDefault="00F85923" w:rsidP="002D3D9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21.0</w:t>
            </w:r>
            <w:r w:rsidRPr="006C2F4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</w:t>
            </w:r>
            <w:r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.202</w:t>
            </w:r>
            <w:r w:rsidRPr="006C2F4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</w:p>
        </w:tc>
      </w:tr>
      <w:tr w:rsidR="00F85923" w:rsidRPr="006519DE" w:rsidTr="0015009E">
        <w:trPr>
          <w:trHeight w:val="241"/>
        </w:trPr>
        <w:tc>
          <w:tcPr>
            <w:tcW w:w="48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D828B0" w:rsidP="002D3D9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подписания</w:t>
            </w:r>
            <w:proofErr w:type="spellEnd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клиентом</w:t>
            </w:r>
            <w:proofErr w:type="spellEnd"/>
          </w:p>
        </w:tc>
        <w:tc>
          <w:tcPr>
            <w:tcW w:w="63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C2F46" w:rsidRDefault="00F85923" w:rsidP="002D3D9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</w:t>
            </w:r>
            <w:r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.0</w:t>
            </w:r>
            <w:r w:rsidRPr="006C2F4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</w:t>
            </w:r>
            <w:r w:rsidRPr="006C2F4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.202</w:t>
            </w:r>
            <w:r w:rsidRPr="006C2F4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</w:p>
        </w:tc>
      </w:tr>
      <w:tr w:rsidR="00F85923" w:rsidRPr="006519DE" w:rsidTr="002D3D98">
        <w:trPr>
          <w:trHeight w:val="50"/>
        </w:trPr>
        <w:tc>
          <w:tcPr>
            <w:tcW w:w="11132" w:type="dxa"/>
            <w:gridSpan w:val="20"/>
            <w:shd w:val="clear" w:color="auto" w:fill="99CCFF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5923" w:rsidRPr="006519DE" w:rsidTr="0015009E">
        <w:trPr>
          <w:gridAfter w:val="8"/>
          <w:wAfter w:w="6300" w:type="dxa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F85923" w:rsidRPr="006519DE" w:rsidRDefault="00D828B0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размерной</w:t>
            </w:r>
            <w:proofErr w:type="spellEnd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детали</w:t>
            </w:r>
            <w:proofErr w:type="spellEnd"/>
          </w:p>
        </w:tc>
        <w:tc>
          <w:tcPr>
            <w:tcW w:w="2038" w:type="dxa"/>
            <w:gridSpan w:val="3"/>
            <w:vMerge w:val="restart"/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Выбранный</w:t>
            </w:r>
            <w:proofErr w:type="spellEnd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</w:p>
        </w:tc>
        <w:bookmarkStart w:id="0" w:name="_GoBack"/>
        <w:bookmarkEnd w:id="0"/>
      </w:tr>
      <w:tr w:rsidR="00F85923" w:rsidRPr="006519DE" w:rsidTr="0015009E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3"/>
            <w:vMerge/>
            <w:shd w:val="clear" w:color="auto" w:fill="auto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контракта</w:t>
            </w:r>
            <w:proofErr w:type="spellEnd"/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F85923" w:rsidRPr="006C2F46" w:rsidRDefault="00D828B0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подписания</w:t>
            </w:r>
            <w:proofErr w:type="spellEnd"/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right="-121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Крайний</w:t>
            </w:r>
            <w:proofErr w:type="spellEnd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срок</w:t>
            </w:r>
            <w:proofErr w:type="spellEnd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завершения</w:t>
            </w:r>
            <w:proofErr w:type="spellEnd"/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Сумма</w:t>
            </w:r>
            <w:proofErr w:type="spellEnd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аванса</w:t>
            </w:r>
            <w:proofErr w:type="spellEnd"/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F85923" w:rsidRPr="006519DE" w:rsidTr="0015009E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3"/>
            <w:vMerge/>
            <w:shd w:val="clear" w:color="auto" w:fill="auto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F85923" w:rsidRPr="006C2F46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армянский</w:t>
            </w:r>
            <w:proofErr w:type="spellEnd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</w:t>
            </w:r>
            <w:proofErr w:type="spellEnd"/>
          </w:p>
        </w:tc>
      </w:tr>
      <w:tr w:rsidR="00F85923" w:rsidRPr="006519DE" w:rsidTr="0015009E">
        <w:trPr>
          <w:trHeight w:val="541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C2F46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С </w:t>
            </w: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финансовыми</w:t>
            </w:r>
            <w:proofErr w:type="spellEnd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средствами</w:t>
            </w:r>
            <w:proofErr w:type="spellEnd"/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D828B0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  <w:proofErr w:type="spellEnd"/>
          </w:p>
        </w:tc>
      </w:tr>
      <w:tr w:rsidR="00F85923" w:rsidRPr="006519DE" w:rsidTr="0015009E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F85923" w:rsidRPr="00254C9D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254C9D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F85923" w:rsidRPr="00254C9D" w:rsidRDefault="00D828B0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254C9D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ООО "АРХИТЕКТОР"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F85923" w:rsidRPr="00254C9D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254C9D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«</w:t>
            </w:r>
            <w:r w:rsidR="00D828B0" w:rsidRPr="00254C9D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KMJH-GHHKHSDB-25/8</w:t>
            </w:r>
            <w:r w:rsidRPr="00254C9D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»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85923" w:rsidRPr="00254C9D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254C9D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2</w:t>
            </w:r>
            <w:r w:rsidRPr="00254C9D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3</w:t>
            </w:r>
            <w:r w:rsidRPr="00254C9D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.04.2025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85923" w:rsidRPr="00254C9D" w:rsidRDefault="00E0170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254C9D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7-й календарный день включительно со дня предоставления соответствующей проектно-сметной документации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F85923" w:rsidRPr="00254C9D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85923" w:rsidRPr="00254C9D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254C9D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116 000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85923" w:rsidRPr="00254C9D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254C9D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116 000</w:t>
            </w:r>
          </w:p>
        </w:tc>
      </w:tr>
      <w:tr w:rsidR="00F85923" w:rsidRPr="00E01703" w:rsidTr="002D3D98">
        <w:trPr>
          <w:trHeight w:val="150"/>
        </w:trPr>
        <w:tc>
          <w:tcPr>
            <w:tcW w:w="11132" w:type="dxa"/>
            <w:gridSpan w:val="20"/>
            <w:shd w:val="clear" w:color="auto" w:fill="auto"/>
            <w:vAlign w:val="center"/>
          </w:tcPr>
          <w:p w:rsidR="00F85923" w:rsidRPr="00E01703" w:rsidRDefault="00E0170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Имя и адрес выбранного участника(</w:t>
            </w:r>
            <w:proofErr w:type="spellStart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ов</w:t>
            </w:r>
            <w:proofErr w:type="spellEnd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</w:p>
        </w:tc>
      </w:tr>
      <w:tr w:rsidR="00F85923" w:rsidRPr="00E01703" w:rsidTr="0015009E">
        <w:trPr>
          <w:trHeight w:val="319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E0170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размерной</w:t>
            </w:r>
            <w:proofErr w:type="spellEnd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детали</w:t>
            </w:r>
            <w:proofErr w:type="spellEnd"/>
          </w:p>
        </w:tc>
        <w:tc>
          <w:tcPr>
            <w:tcW w:w="20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E0170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Выбранный</w:t>
            </w:r>
            <w:proofErr w:type="spellEnd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828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E0170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телефона</w:t>
            </w:r>
            <w:proofErr w:type="spellEnd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E0170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Электронная</w:t>
            </w:r>
            <w:proofErr w:type="spellEnd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19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E0170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E01703" w:rsidRDefault="00E0170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ИНН / Номер и серия паспорта</w:t>
            </w:r>
          </w:p>
        </w:tc>
      </w:tr>
      <w:tr w:rsidR="00F85923" w:rsidRPr="006519DE" w:rsidTr="0015009E">
        <w:trPr>
          <w:trHeight w:val="886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254C9D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254C9D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254C9D" w:rsidRDefault="00E0170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254C9D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ООО "АРХИТЕКТОР"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03" w:rsidRPr="00254C9D" w:rsidRDefault="00E01703" w:rsidP="00E017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254C9D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г. Гюмри, ул. Ширакаци 83, строение 40,</w:t>
            </w:r>
          </w:p>
          <w:p w:rsidR="00F85923" w:rsidRPr="00254C9D" w:rsidRDefault="00E01703" w:rsidP="00E017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254C9D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041822822</w:t>
            </w:r>
          </w:p>
        </w:tc>
        <w:tc>
          <w:tcPr>
            <w:tcW w:w="26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254C9D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254C9D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arxitects@mail.ru</w:t>
            </w:r>
          </w:p>
        </w:tc>
        <w:tc>
          <w:tcPr>
            <w:tcW w:w="19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254C9D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54C9D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1930030206282300</w:t>
            </w:r>
          </w:p>
          <w:p w:rsidR="00F85923" w:rsidRPr="00254C9D" w:rsidRDefault="00F85923" w:rsidP="002D3D98">
            <w:pPr>
              <w:pStyle w:val="Heading5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1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254C9D" w:rsidRDefault="00F85923" w:rsidP="002D3D98">
            <w:pPr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  <w:r w:rsidRPr="00254C9D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05547385</w:t>
            </w:r>
          </w:p>
          <w:p w:rsidR="00F85923" w:rsidRPr="00254C9D" w:rsidRDefault="00F85923" w:rsidP="002D3D98">
            <w:pPr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F85923" w:rsidRPr="006519DE" w:rsidTr="002D3D98">
        <w:trPr>
          <w:trHeight w:val="95"/>
        </w:trPr>
        <w:tc>
          <w:tcPr>
            <w:tcW w:w="11132" w:type="dxa"/>
            <w:gridSpan w:val="20"/>
            <w:shd w:val="clear" w:color="auto" w:fill="99CCFF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85923" w:rsidRPr="00E01703" w:rsidTr="00150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8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923" w:rsidRPr="006519DE" w:rsidRDefault="00E01703" w:rsidP="002D3D9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Другая</w:t>
            </w:r>
            <w:proofErr w:type="spellEnd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63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5923" w:rsidRPr="006519DE" w:rsidRDefault="00E01703" w:rsidP="002D3D9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обязательств заказчик обязан предоставить информацию о невыполнении.</w:t>
            </w:r>
          </w:p>
        </w:tc>
      </w:tr>
      <w:tr w:rsidR="00F85923" w:rsidRPr="00E01703" w:rsidTr="002D3D98">
        <w:trPr>
          <w:trHeight w:val="61"/>
        </w:trPr>
        <w:tc>
          <w:tcPr>
            <w:tcW w:w="11132" w:type="dxa"/>
            <w:gridSpan w:val="20"/>
            <w:shd w:val="clear" w:color="auto" w:fill="99CCFF"/>
            <w:vAlign w:val="center"/>
          </w:tcPr>
          <w:p w:rsidR="00F85923" w:rsidRPr="00E01703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85923" w:rsidRPr="00E01703" w:rsidTr="002D3D98">
        <w:trPr>
          <w:trHeight w:val="1872"/>
        </w:trPr>
        <w:tc>
          <w:tcPr>
            <w:tcW w:w="11132" w:type="dxa"/>
            <w:gridSpan w:val="20"/>
            <w:shd w:val="clear" w:color="auto" w:fill="auto"/>
            <w:vAlign w:val="center"/>
          </w:tcPr>
          <w:p w:rsidR="00E01703" w:rsidRPr="00254C9D" w:rsidRDefault="00E01703" w:rsidP="00E017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254C9D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Как участники, подавшие заявки на участие в данной части процедуры, так и зарегистрированные в Республике Армения общественные организации и лица, осуществляющие деятельность в сфере СМИ, могут в течение 3 календарных дней после опубликования настоящего объявления подать заказчику, организовавшему процедуру, письменное заявление об участии совместно с ответственным подразделением в процессе принятия результатов заключенного договора.</w:t>
            </w:r>
          </w:p>
          <w:p w:rsidR="00E01703" w:rsidRPr="00254C9D" w:rsidRDefault="00E01703" w:rsidP="00E017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254C9D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К письменному запросу прилагаются следующие документы:</w:t>
            </w:r>
          </w:p>
          <w:p w:rsidR="00E01703" w:rsidRPr="00254C9D" w:rsidRDefault="00E01703" w:rsidP="00E017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254C9D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1) оригинал доверенности, выданной физическому лицу. Уполномоченное лицо:</w:t>
            </w:r>
          </w:p>
          <w:p w:rsidR="00E01703" w:rsidRPr="00254C9D" w:rsidRDefault="00E01703" w:rsidP="00E017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254C9D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а. Число физических лиц не может превышать двух.</w:t>
            </w:r>
          </w:p>
          <w:p w:rsidR="00E01703" w:rsidRPr="00254C9D" w:rsidRDefault="00E01703" w:rsidP="00E017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254C9D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б. Физическое лицо должно лично совершать действия, на которые оно уполномочено.</w:t>
            </w:r>
          </w:p>
          <w:p w:rsidR="00E01703" w:rsidRPr="00254C9D" w:rsidRDefault="00E01703" w:rsidP="00E017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254C9D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2) оригиналы заявлений, подписанных как заявителем, так и уполномоченными лицами для участия в процессе, об отсутствии конфликта интересов, предусмотренного частью 2 статьи 5.1 Закона РА «О закупках».</w:t>
            </w:r>
          </w:p>
          <w:p w:rsidR="00E01703" w:rsidRPr="00254C9D" w:rsidRDefault="00E01703" w:rsidP="00E017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254C9D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3) адреса электронной почты и номера телефонов, по которым клиент может связаться с лицом, предъявившим претензию, и уполномоченным им лицом.</w:t>
            </w:r>
          </w:p>
          <w:p w:rsidR="00E01703" w:rsidRPr="00254C9D" w:rsidRDefault="00E01703" w:rsidP="00E017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254C9D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4) </w:t>
            </w:r>
            <w:proofErr w:type="gramStart"/>
            <w:r w:rsidRPr="00254C9D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В</w:t>
            </w:r>
            <w:proofErr w:type="gramEnd"/>
            <w:r w:rsidRPr="00254C9D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случае общественных организаций и лиц, осуществляющих деятельность в сфере СМИ, получивших государственную регистрацию в Республике Армения, также копия свидетельства о государственной регистрации.</w:t>
            </w:r>
          </w:p>
          <w:p w:rsidR="00F85923" w:rsidRPr="00E01703" w:rsidRDefault="00E01703" w:rsidP="00E017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54C9D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Официальный адрес электронной почты руководителя отдела по работе с клиентами — </w:t>
            </w:r>
            <w:proofErr w:type="spellStart"/>
            <w:r w:rsidRPr="00254C9D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Jrvezh</w:t>
            </w:r>
            <w:proofErr w:type="spellEnd"/>
            <w:r w:rsidR="00F85923" w:rsidRPr="00254C9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-</w:t>
            </w:r>
            <w:proofErr w:type="spellStart"/>
            <w:r w:rsidR="00F85923" w:rsidRPr="00254C9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gnumner</w:t>
            </w:r>
            <w:proofErr w:type="spellEnd"/>
            <w:r w:rsidR="00F85923" w:rsidRPr="00254C9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@</w:t>
            </w:r>
            <w:r w:rsidR="00F85923" w:rsidRPr="00254C9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mail</w:t>
            </w:r>
            <w:r w:rsidR="00F85923" w:rsidRPr="00254C9D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  <w:proofErr w:type="spellStart"/>
            <w:r w:rsidR="00F85923" w:rsidRPr="00254C9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ru</w:t>
            </w:r>
            <w:proofErr w:type="spellEnd"/>
            <w:r w:rsidR="00F85923" w:rsidRPr="00254C9D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:</w:t>
            </w:r>
            <w:r w:rsidR="00F85923" w:rsidRPr="00254C9D"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F85923" w:rsidRPr="00E01703" w:rsidTr="002D3D98">
        <w:trPr>
          <w:trHeight w:val="50"/>
        </w:trPr>
        <w:tc>
          <w:tcPr>
            <w:tcW w:w="11132" w:type="dxa"/>
            <w:gridSpan w:val="20"/>
            <w:shd w:val="clear" w:color="auto" w:fill="99CCFF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F85923" w:rsidRPr="002909CC" w:rsidTr="0015009E">
        <w:trPr>
          <w:trHeight w:val="475"/>
        </w:trPr>
        <w:tc>
          <w:tcPr>
            <w:tcW w:w="483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85923" w:rsidRPr="00254C9D" w:rsidRDefault="00E01703" w:rsidP="002D3D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254C9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«О закупках» с целью привлечения участников</w:t>
            </w:r>
          </w:p>
        </w:tc>
        <w:tc>
          <w:tcPr>
            <w:tcW w:w="63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5923" w:rsidRPr="00254C9D" w:rsidRDefault="00E01703" w:rsidP="002D3D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254C9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Приглашение было оформлено в установленном порядке.</w:t>
            </w:r>
          </w:p>
        </w:tc>
      </w:tr>
      <w:tr w:rsidR="00F85923" w:rsidRPr="002909CC" w:rsidTr="002D3D98">
        <w:trPr>
          <w:trHeight w:val="50"/>
        </w:trPr>
        <w:tc>
          <w:tcPr>
            <w:tcW w:w="11132" w:type="dxa"/>
            <w:gridSpan w:val="20"/>
            <w:shd w:val="clear" w:color="auto" w:fill="99CCFF"/>
            <w:vAlign w:val="center"/>
          </w:tcPr>
          <w:p w:rsidR="00F85923" w:rsidRPr="00254C9D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4"/>
                <w:szCs w:val="4"/>
                <w:lang w:val="hy-AM" w:eastAsia="ru-RU"/>
              </w:rPr>
            </w:pPr>
          </w:p>
          <w:p w:rsidR="00F85923" w:rsidRPr="00254C9D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4"/>
                <w:szCs w:val="4"/>
                <w:lang w:val="hy-AM" w:eastAsia="ru-RU"/>
              </w:rPr>
            </w:pPr>
          </w:p>
        </w:tc>
      </w:tr>
      <w:tr w:rsidR="00F85923" w:rsidRPr="002909CC" w:rsidTr="0015009E">
        <w:trPr>
          <w:trHeight w:val="517"/>
        </w:trPr>
        <w:tc>
          <w:tcPr>
            <w:tcW w:w="48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254C9D" w:rsidRDefault="00E01703" w:rsidP="002D3D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54C9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В случае выявления противоправных действий в рамках закупочной деятельности, краткое их описание и предпринятые по ним действия</w:t>
            </w:r>
          </w:p>
        </w:tc>
        <w:tc>
          <w:tcPr>
            <w:tcW w:w="63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254C9D" w:rsidRDefault="00E01703" w:rsidP="002D3D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254C9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Никаких противоправных действий в ходе закупочной деятельности не выявлено.</w:t>
            </w:r>
          </w:p>
        </w:tc>
      </w:tr>
      <w:tr w:rsidR="00F85923" w:rsidRPr="002909CC" w:rsidTr="002D3D98">
        <w:trPr>
          <w:trHeight w:val="50"/>
        </w:trPr>
        <w:tc>
          <w:tcPr>
            <w:tcW w:w="11132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5923" w:rsidRPr="00254C9D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4"/>
                <w:szCs w:val="4"/>
                <w:lang w:val="hy-AM" w:eastAsia="ru-RU"/>
              </w:rPr>
            </w:pPr>
          </w:p>
        </w:tc>
      </w:tr>
      <w:tr w:rsidR="00F85923" w:rsidRPr="002909CC" w:rsidTr="0015009E">
        <w:trPr>
          <w:trHeight w:val="427"/>
        </w:trPr>
        <w:tc>
          <w:tcPr>
            <w:tcW w:w="48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254C9D" w:rsidRDefault="00E01703" w:rsidP="002D3D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54C9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Жалобы, поданные на процедуру закупок, и принятые по ним решения</w:t>
            </w:r>
          </w:p>
        </w:tc>
        <w:tc>
          <w:tcPr>
            <w:tcW w:w="63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254C9D" w:rsidRDefault="00E01703" w:rsidP="002D3D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254C9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В процессе покупки жалоб не поступало.</w:t>
            </w:r>
          </w:p>
        </w:tc>
      </w:tr>
      <w:tr w:rsidR="00F85923" w:rsidRPr="002909CC" w:rsidTr="00254C9D">
        <w:trPr>
          <w:trHeight w:val="55"/>
        </w:trPr>
        <w:tc>
          <w:tcPr>
            <w:tcW w:w="11132" w:type="dxa"/>
            <w:gridSpan w:val="20"/>
            <w:shd w:val="clear" w:color="auto" w:fill="99CCFF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F85923" w:rsidRPr="006519DE" w:rsidTr="0015009E">
        <w:trPr>
          <w:trHeight w:val="50"/>
        </w:trPr>
        <w:tc>
          <w:tcPr>
            <w:tcW w:w="48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E01703" w:rsidP="002D3D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Другая</w:t>
            </w:r>
            <w:proofErr w:type="spellEnd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необходимая</w:t>
            </w:r>
            <w:proofErr w:type="spellEnd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63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85923" w:rsidRPr="006519DE" w:rsidTr="002D3D98">
        <w:trPr>
          <w:trHeight w:val="50"/>
        </w:trPr>
        <w:tc>
          <w:tcPr>
            <w:tcW w:w="11132" w:type="dxa"/>
            <w:gridSpan w:val="20"/>
            <w:shd w:val="clear" w:color="auto" w:fill="99CCFF"/>
            <w:vAlign w:val="center"/>
          </w:tcPr>
          <w:p w:rsidR="00F85923" w:rsidRPr="006519DE" w:rsidRDefault="00F85923" w:rsidP="002D3D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eastAsia="ru-RU"/>
              </w:rPr>
            </w:pPr>
          </w:p>
        </w:tc>
      </w:tr>
      <w:tr w:rsidR="00F85923" w:rsidRPr="00E01703" w:rsidTr="002D3D98">
        <w:trPr>
          <w:trHeight w:val="227"/>
        </w:trPr>
        <w:tc>
          <w:tcPr>
            <w:tcW w:w="11132" w:type="dxa"/>
            <w:gridSpan w:val="20"/>
            <w:shd w:val="clear" w:color="auto" w:fill="auto"/>
            <w:vAlign w:val="center"/>
          </w:tcPr>
          <w:p w:rsidR="00F85923" w:rsidRPr="00E01703" w:rsidRDefault="00E0170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0170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 относительно данного объявления, пожалуйста, свяжитесь с координатором по закупкам.</w:t>
            </w:r>
          </w:p>
        </w:tc>
      </w:tr>
      <w:tr w:rsidR="00F85923" w:rsidRPr="006519DE" w:rsidTr="002D3D98">
        <w:trPr>
          <w:trHeight w:val="47"/>
        </w:trPr>
        <w:tc>
          <w:tcPr>
            <w:tcW w:w="33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E0170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42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E0170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</w:p>
        </w:tc>
        <w:tc>
          <w:tcPr>
            <w:tcW w:w="3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5923" w:rsidRPr="006519DE" w:rsidRDefault="00E0170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электронной</w:t>
            </w:r>
            <w:proofErr w:type="spellEnd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017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</w:p>
        </w:tc>
      </w:tr>
      <w:tr w:rsidR="00F85923" w:rsidRPr="006519DE" w:rsidTr="002D3D98">
        <w:trPr>
          <w:trHeight w:val="47"/>
        </w:trPr>
        <w:tc>
          <w:tcPr>
            <w:tcW w:w="3302" w:type="dxa"/>
            <w:gridSpan w:val="7"/>
            <w:shd w:val="clear" w:color="auto" w:fill="auto"/>
            <w:vAlign w:val="center"/>
          </w:tcPr>
          <w:p w:rsidR="00F85923" w:rsidRPr="006519DE" w:rsidRDefault="00E0170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0170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Ануш</w:t>
            </w:r>
            <w:proofErr w:type="spellEnd"/>
            <w:r w:rsidRPr="00E0170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0170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Милитонян</w:t>
            </w:r>
            <w:proofErr w:type="spellEnd"/>
          </w:p>
        </w:tc>
        <w:tc>
          <w:tcPr>
            <w:tcW w:w="4286" w:type="dxa"/>
            <w:gridSpan w:val="9"/>
            <w:shd w:val="clear" w:color="auto" w:fill="auto"/>
            <w:vAlign w:val="center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098031311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F85923" w:rsidRPr="006519DE" w:rsidRDefault="00F85923" w:rsidP="002D3D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Jrvezh-gnumner@mail.ru</w:t>
            </w:r>
          </w:p>
        </w:tc>
      </w:tr>
    </w:tbl>
    <w:p w:rsidR="001021B0" w:rsidRPr="00F85923" w:rsidRDefault="00E01703" w:rsidP="00E01703">
      <w:pPr>
        <w:tabs>
          <w:tab w:val="left" w:pos="1725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>Заказчик</w:t>
      </w:r>
      <w:r w:rsidRPr="00E01703">
        <w:rPr>
          <w:rFonts w:ascii="GHEA Grapalat" w:hAnsi="GHEA Grapalat" w:cs="Sylfaen"/>
          <w:sz w:val="20"/>
          <w:lang w:val="af-ZA"/>
        </w:rPr>
        <w:t xml:space="preserve"> Муниципалитет Джрвеж</w:t>
      </w:r>
    </w:p>
    <w:sectPr w:rsidR="001021B0" w:rsidRPr="00F85923" w:rsidSect="00510377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49E" w:rsidRDefault="0013249E" w:rsidP="0022631D">
      <w:pPr>
        <w:spacing w:before="0" w:after="0"/>
      </w:pPr>
      <w:r>
        <w:separator/>
      </w:r>
    </w:p>
  </w:endnote>
  <w:endnote w:type="continuationSeparator" w:id="0">
    <w:p w:rsidR="0013249E" w:rsidRDefault="0013249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49E" w:rsidRDefault="0013249E" w:rsidP="0022631D">
      <w:pPr>
        <w:spacing w:before="0" w:after="0"/>
      </w:pPr>
      <w:r>
        <w:separator/>
      </w:r>
    </w:p>
  </w:footnote>
  <w:footnote w:type="continuationSeparator" w:id="0">
    <w:p w:rsidR="0013249E" w:rsidRDefault="0013249E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40ECF" w:rsidRPr="00871366" w:rsidRDefault="00240EC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4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40ECF" w:rsidRPr="002D0BF6" w:rsidRDefault="00240ECF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40ECF" w:rsidRPr="0078682E" w:rsidRDefault="00240EC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240ECF" w:rsidRPr="0078682E" w:rsidRDefault="00240ECF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240ECF" w:rsidRPr="00005B9C" w:rsidRDefault="00240ECF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01703" w:rsidRPr="00E01703" w:rsidRDefault="00E01703" w:rsidP="00E01703">
      <w:pPr>
        <w:pStyle w:val="FootnoteText"/>
        <w:jc w:val="both"/>
        <w:rPr>
          <w:rFonts w:ascii="GHEA Grapalat" w:hAnsi="GHEA Grapalat"/>
          <w:bCs/>
          <w:i/>
          <w:sz w:val="8"/>
          <w:szCs w:val="8"/>
          <w:lang w:val="ru-RU"/>
        </w:rPr>
      </w:pPr>
      <w:r w:rsidRPr="00E01703">
        <w:rPr>
          <w:rFonts w:ascii="GHEA Grapalat" w:hAnsi="GHEA Grapalat"/>
          <w:bCs/>
          <w:i/>
          <w:sz w:val="8"/>
          <w:szCs w:val="8"/>
          <w:lang w:val="ru-RU"/>
        </w:rPr>
        <w:t>Данное положение исключается из объявления, если цена подписанного контракта не превышает базовую единицу закупки.</w:t>
      </w:r>
    </w:p>
    <w:p w:rsidR="00E01703" w:rsidRPr="00E01703" w:rsidRDefault="00E01703" w:rsidP="00E01703">
      <w:pPr>
        <w:pStyle w:val="FootnoteText"/>
        <w:jc w:val="both"/>
        <w:rPr>
          <w:rFonts w:ascii="GHEA Grapalat" w:hAnsi="GHEA Grapalat"/>
          <w:bCs/>
          <w:i/>
          <w:sz w:val="8"/>
          <w:szCs w:val="8"/>
          <w:lang w:val="ru-RU"/>
        </w:rPr>
      </w:pPr>
      <w:r w:rsidRPr="00E01703">
        <w:rPr>
          <w:rFonts w:ascii="GHEA Grapalat" w:hAnsi="GHEA Grapalat"/>
          <w:bCs/>
          <w:i/>
          <w:sz w:val="8"/>
          <w:szCs w:val="8"/>
          <w:lang w:val="ru-RU"/>
        </w:rPr>
        <w:t>- В случае, если цена заключенного договора превышает базовую величину закупки и закупка содержит государственную тайну, то первое предложение настоящего положения изложить в следующей редакции: «Участники, подавшие заявки на участие в данной части процедуры закупки, вправе в течение ------ календарных дней со дня направления настоящей публикации подать заказчику, указанному в настоящем объявлении, письменную заявку на участие в ней совместно с подразделением, ответственным за приемку результатов данной части заключенного договора».</w:t>
      </w:r>
    </w:p>
    <w:p w:rsidR="00F85923" w:rsidRPr="00E01703" w:rsidRDefault="00E01703" w:rsidP="00E01703">
      <w:pPr>
        <w:pStyle w:val="FootnoteText"/>
        <w:jc w:val="both"/>
        <w:rPr>
          <w:rFonts w:ascii="Calibri" w:hAnsi="Calibri"/>
          <w:lang w:val="ru-RU"/>
        </w:rPr>
      </w:pPr>
      <w:r w:rsidRPr="00E01703">
        <w:rPr>
          <w:rFonts w:ascii="GHEA Grapalat" w:hAnsi="GHEA Grapalat"/>
          <w:bCs/>
          <w:i/>
          <w:sz w:val="8"/>
          <w:szCs w:val="8"/>
          <w:lang w:val="ru-RU"/>
        </w:rPr>
        <w:t>- Срок, установленный настоящим постановлением, не может быть менее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1E"/>
    <w:rsid w:val="0000087E"/>
    <w:rsid w:val="00012170"/>
    <w:rsid w:val="00023520"/>
    <w:rsid w:val="00044EA8"/>
    <w:rsid w:val="00046CCF"/>
    <w:rsid w:val="00051ECE"/>
    <w:rsid w:val="0007090E"/>
    <w:rsid w:val="00073D66"/>
    <w:rsid w:val="000819C7"/>
    <w:rsid w:val="000B0199"/>
    <w:rsid w:val="000E4FF1"/>
    <w:rsid w:val="000F376D"/>
    <w:rsid w:val="001021B0"/>
    <w:rsid w:val="0013249E"/>
    <w:rsid w:val="001340D6"/>
    <w:rsid w:val="0014112C"/>
    <w:rsid w:val="00142527"/>
    <w:rsid w:val="0015009E"/>
    <w:rsid w:val="001521E9"/>
    <w:rsid w:val="0018422F"/>
    <w:rsid w:val="001A1999"/>
    <w:rsid w:val="001C1BE1"/>
    <w:rsid w:val="001E0091"/>
    <w:rsid w:val="001F4258"/>
    <w:rsid w:val="002209BC"/>
    <w:rsid w:val="002215F7"/>
    <w:rsid w:val="0022631D"/>
    <w:rsid w:val="00240ECF"/>
    <w:rsid w:val="00254C9D"/>
    <w:rsid w:val="00255FBC"/>
    <w:rsid w:val="00257464"/>
    <w:rsid w:val="00261C07"/>
    <w:rsid w:val="00276DFE"/>
    <w:rsid w:val="00286C0F"/>
    <w:rsid w:val="002909CC"/>
    <w:rsid w:val="00295B92"/>
    <w:rsid w:val="002A3BB7"/>
    <w:rsid w:val="002E4E6F"/>
    <w:rsid w:val="002F16CC"/>
    <w:rsid w:val="002F1FEB"/>
    <w:rsid w:val="003044E1"/>
    <w:rsid w:val="0033589A"/>
    <w:rsid w:val="003652E6"/>
    <w:rsid w:val="00371B1D"/>
    <w:rsid w:val="003B2758"/>
    <w:rsid w:val="003C176F"/>
    <w:rsid w:val="003C6F0B"/>
    <w:rsid w:val="003E3D40"/>
    <w:rsid w:val="003E6978"/>
    <w:rsid w:val="0042322D"/>
    <w:rsid w:val="00431636"/>
    <w:rsid w:val="00433E3C"/>
    <w:rsid w:val="0043672B"/>
    <w:rsid w:val="00472069"/>
    <w:rsid w:val="00473982"/>
    <w:rsid w:val="00474C2F"/>
    <w:rsid w:val="004764CD"/>
    <w:rsid w:val="004875E0"/>
    <w:rsid w:val="00491CE2"/>
    <w:rsid w:val="004D078F"/>
    <w:rsid w:val="004E376E"/>
    <w:rsid w:val="00503BCC"/>
    <w:rsid w:val="00510377"/>
    <w:rsid w:val="00525FBA"/>
    <w:rsid w:val="00530CF4"/>
    <w:rsid w:val="005314EB"/>
    <w:rsid w:val="00546023"/>
    <w:rsid w:val="00563D47"/>
    <w:rsid w:val="005737F9"/>
    <w:rsid w:val="005D5FBD"/>
    <w:rsid w:val="0060293A"/>
    <w:rsid w:val="00607C9A"/>
    <w:rsid w:val="00642C5D"/>
    <w:rsid w:val="00646760"/>
    <w:rsid w:val="0065140F"/>
    <w:rsid w:val="006519DE"/>
    <w:rsid w:val="006618EC"/>
    <w:rsid w:val="006749DC"/>
    <w:rsid w:val="006908A9"/>
    <w:rsid w:val="00690ECB"/>
    <w:rsid w:val="00691860"/>
    <w:rsid w:val="006A38B4"/>
    <w:rsid w:val="006B2E21"/>
    <w:rsid w:val="006C0266"/>
    <w:rsid w:val="006C2F46"/>
    <w:rsid w:val="006E0D92"/>
    <w:rsid w:val="006E1A83"/>
    <w:rsid w:val="006F2779"/>
    <w:rsid w:val="007060FC"/>
    <w:rsid w:val="00713FB5"/>
    <w:rsid w:val="0072565D"/>
    <w:rsid w:val="00736C6E"/>
    <w:rsid w:val="00737E69"/>
    <w:rsid w:val="00772305"/>
    <w:rsid w:val="00772803"/>
    <w:rsid w:val="007732E7"/>
    <w:rsid w:val="0078682E"/>
    <w:rsid w:val="007B433A"/>
    <w:rsid w:val="0081420B"/>
    <w:rsid w:val="00863A72"/>
    <w:rsid w:val="00865BFB"/>
    <w:rsid w:val="0087502D"/>
    <w:rsid w:val="0089045D"/>
    <w:rsid w:val="008B3154"/>
    <w:rsid w:val="008C1200"/>
    <w:rsid w:val="008C4E62"/>
    <w:rsid w:val="008D02FE"/>
    <w:rsid w:val="008D038F"/>
    <w:rsid w:val="008D13A2"/>
    <w:rsid w:val="008E493A"/>
    <w:rsid w:val="008E4CC6"/>
    <w:rsid w:val="00902847"/>
    <w:rsid w:val="00906465"/>
    <w:rsid w:val="009136A4"/>
    <w:rsid w:val="00944B01"/>
    <w:rsid w:val="009462C1"/>
    <w:rsid w:val="00951926"/>
    <w:rsid w:val="00951B84"/>
    <w:rsid w:val="009C5E0F"/>
    <w:rsid w:val="009D5B9D"/>
    <w:rsid w:val="009E4312"/>
    <w:rsid w:val="009E75FF"/>
    <w:rsid w:val="00A306F5"/>
    <w:rsid w:val="00A31820"/>
    <w:rsid w:val="00A32BF5"/>
    <w:rsid w:val="00A33970"/>
    <w:rsid w:val="00A576CA"/>
    <w:rsid w:val="00A82CB3"/>
    <w:rsid w:val="00AA32E4"/>
    <w:rsid w:val="00AC010F"/>
    <w:rsid w:val="00AD07B9"/>
    <w:rsid w:val="00AD2C54"/>
    <w:rsid w:val="00AD59DC"/>
    <w:rsid w:val="00AF3E6A"/>
    <w:rsid w:val="00B26FCC"/>
    <w:rsid w:val="00B45E53"/>
    <w:rsid w:val="00B6561C"/>
    <w:rsid w:val="00B71A56"/>
    <w:rsid w:val="00B75762"/>
    <w:rsid w:val="00B91DE2"/>
    <w:rsid w:val="00B94EA2"/>
    <w:rsid w:val="00BA03B0"/>
    <w:rsid w:val="00BB0A93"/>
    <w:rsid w:val="00BD3D4E"/>
    <w:rsid w:val="00BF1465"/>
    <w:rsid w:val="00BF1DD6"/>
    <w:rsid w:val="00BF4745"/>
    <w:rsid w:val="00BF5DCA"/>
    <w:rsid w:val="00C251B6"/>
    <w:rsid w:val="00C84DF7"/>
    <w:rsid w:val="00C918AE"/>
    <w:rsid w:val="00C96337"/>
    <w:rsid w:val="00C96BED"/>
    <w:rsid w:val="00CB44D2"/>
    <w:rsid w:val="00CC1F23"/>
    <w:rsid w:val="00CF1F70"/>
    <w:rsid w:val="00D11E1D"/>
    <w:rsid w:val="00D13651"/>
    <w:rsid w:val="00D30469"/>
    <w:rsid w:val="00D350DE"/>
    <w:rsid w:val="00D36189"/>
    <w:rsid w:val="00D65124"/>
    <w:rsid w:val="00D80C64"/>
    <w:rsid w:val="00D828B0"/>
    <w:rsid w:val="00DA5902"/>
    <w:rsid w:val="00DB7A98"/>
    <w:rsid w:val="00DE06F1"/>
    <w:rsid w:val="00DE17DF"/>
    <w:rsid w:val="00E01703"/>
    <w:rsid w:val="00E06C16"/>
    <w:rsid w:val="00E13A47"/>
    <w:rsid w:val="00E243EA"/>
    <w:rsid w:val="00E33A25"/>
    <w:rsid w:val="00E4188B"/>
    <w:rsid w:val="00E54C4D"/>
    <w:rsid w:val="00E54CF5"/>
    <w:rsid w:val="00E56328"/>
    <w:rsid w:val="00EA01A2"/>
    <w:rsid w:val="00EA568C"/>
    <w:rsid w:val="00EA767F"/>
    <w:rsid w:val="00EB59EE"/>
    <w:rsid w:val="00EC0285"/>
    <w:rsid w:val="00EE1B77"/>
    <w:rsid w:val="00EF16D0"/>
    <w:rsid w:val="00F10AFE"/>
    <w:rsid w:val="00F31004"/>
    <w:rsid w:val="00F41C8F"/>
    <w:rsid w:val="00F522BC"/>
    <w:rsid w:val="00F64167"/>
    <w:rsid w:val="00F6673B"/>
    <w:rsid w:val="00F77AAD"/>
    <w:rsid w:val="00F85923"/>
    <w:rsid w:val="00F916C4"/>
    <w:rsid w:val="00F97D71"/>
    <w:rsid w:val="00FA669F"/>
    <w:rsid w:val="00FB097B"/>
    <w:rsid w:val="00FC5BE3"/>
    <w:rsid w:val="00FC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42738"/>
  <w15:docId w15:val="{5D6DA9FB-244F-4381-A180-267FC87E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4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65140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">
    <w:name w:val="Body Text"/>
    <w:basedOn w:val="Normal"/>
    <w:link w:val="BodyTextChar"/>
    <w:rsid w:val="003044E1"/>
    <w:pPr>
      <w:widowControl w:val="0"/>
      <w:tabs>
        <w:tab w:val="left" w:pos="720"/>
      </w:tabs>
      <w:spacing w:before="0" w:after="0"/>
      <w:ind w:left="0" w:firstLine="0"/>
      <w:jc w:val="both"/>
    </w:pPr>
    <w:rPr>
      <w:rFonts w:ascii="Times Armenian" w:eastAsia="Times New Roman" w:hAnsi="Times Armeni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044E1"/>
    <w:rPr>
      <w:rFonts w:ascii="Times Armenian" w:eastAsia="Times New Roman" w:hAnsi="Times Armenian" w:cs="Times New Roman"/>
      <w:snapToGrid w:val="0"/>
      <w:sz w:val="24"/>
      <w:szCs w:val="20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8904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1B7FE-62BD-41EC-888A-6BB2C80F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https://mul2-kotayk.gov.am/tasks/629310/oneclick?token=d6c12a671a3128771ed2fe6f5fdcddce</cp:keywords>
  <cp:lastModifiedBy>Comp</cp:lastModifiedBy>
  <cp:revision>85</cp:revision>
  <cp:lastPrinted>2024-04-29T12:03:00Z</cp:lastPrinted>
  <dcterms:created xsi:type="dcterms:W3CDTF">2024-04-29T12:03:00Z</dcterms:created>
  <dcterms:modified xsi:type="dcterms:W3CDTF">2025-04-25T08:17:00Z</dcterms:modified>
</cp:coreProperties>
</file>